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| Lab B</w:t>
      </w:r>
    </w:p>
    <w:p>
      <w:r>
        <w:rPr>
          <w:i/>
          <w:color w:val="333333"/>
          <w:sz w:val="28"/>
        </w:rPr>
        <w:t>Three agentic design patterns in code</w:t>
      </w:r>
    </w:p>
    <w:p>
      <w:r>
        <w:rPr>
          <w:i/>
          <w:color w:val="333333"/>
          <w:sz w:val="22"/>
        </w:rPr>
        <w:t>Bootcamp week: Architecting Agentic Systems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Implement Router, Orchestrator-Workers, and Evaluator-Optimizer on the same task and compare quality and cost.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LangGraph or ADK, same eval set used in week 4.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Any LLM API key; the week's eval harness (50 task cases).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Router: classify then dispatch to a specialist</w:t>
      </w:r>
    </w:p>
    <w:p>
      <w:pPr>
        <w:pStyle w:val="ListBullet"/>
      </w:pPr>
      <w:r>
        <w:rPr>
          <w:color w:val="333333"/>
          <w:sz w:val="22"/>
        </w:rPr>
        <w:t>Orchestrator-workers: decompose, fan out, merge</w:t>
      </w:r>
    </w:p>
    <w:p>
      <w:pPr>
        <w:pStyle w:val="ListBullet"/>
      </w:pPr>
      <w:r>
        <w:rPr>
          <w:color w:val="333333"/>
          <w:sz w:val="22"/>
        </w:rPr>
        <w:t>Evaluator-optimizer: generate, critique, revise loop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the three pattern implementations.</w:t>
      </w:r>
    </w:p>
    <w:p>
      <w:pPr>
        <w:pStyle w:val="ListNumber"/>
      </w:pPr>
      <w:r>
        <w:rPr>
          <w:color w:val="333333"/>
          <w:sz w:val="22"/>
        </w:rPr>
        <w:t>Run each on the eval set and record quality, latency, and cost.</w:t>
      </w:r>
    </w:p>
    <w:p>
      <w:pPr>
        <w:pStyle w:val="ListNumber"/>
      </w:pPr>
      <w:r>
        <w:rPr>
          <w:color w:val="333333"/>
          <w:sz w:val="22"/>
        </w:rPr>
        <w:t>Choose a winner and justify with the data.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router(task):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kind = classify(task, labels=['math', 'lookup', 'writing'])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SPECIALISTS[kind](task)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orchestrator(task):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subs = decompose(task)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results = parallel_map(worker, subs)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merge(task, results)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evaluator_optimizer(task, max_rounds=3):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draft = generate(task)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_ in range(max_rounds):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verdict = critique(task, draft)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verdict['pass']: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break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draft = revise(task, draft, verdict['feedback'])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draft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three patterns run the same 50-case suite</w:t>
      </w:r>
    </w:p>
    <w:p>
      <w:pPr>
        <w:pStyle w:val="ListBullet"/>
      </w:pPr>
      <w:r>
        <w:rPr>
          <w:color w:val="333333"/>
          <w:sz w:val="22"/>
        </w:rPr>
        <w:t>table reports quality score, tokens, latency per pattern</w:t>
      </w:r>
    </w:p>
    <w:p>
      <w:pPr>
        <w:pStyle w:val="ListBullet"/>
      </w:pPr>
      <w:r>
        <w:rPr>
          <w:color w:val="333333"/>
          <w:sz w:val="22"/>
        </w:rPr>
        <w:t>router wins on cost for single-skill tasks; orchestrator on multi-part</w:t>
      </w:r>
    </w:p>
    <w:p>
      <w:pPr>
        <w:pStyle w:val="ListBullet"/>
      </w:pPr>
      <w:r>
        <w:rPr>
          <w:color w:val="333333"/>
          <w:sz w:val="22"/>
        </w:rPr>
        <w:t>writeup picks a pattern per task family with justification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Three implementations, comparison table, and a one-page architectural justification.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