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t>Proxiant Academy | AI for Finance</w:t>
      </w:r>
    </w:p>
    <w:p>
      <w:pPr>
        <w:pStyle w:val="Heading1"/>
        <w:spacing w:after="240"/>
      </w:pPr>
      <w:r>
        <w:t>Week 4: Forecasting Deep Dive: Solution</w:t>
      </w:r>
    </w:p>
    <w:p>
      <w:pPr>
        <w:pStyle w:val="Heading2"/>
        <w:spacing w:after="200"/>
      </w:pPr>
      <w:r>
        <w:t xml:space="preserve">Solution Overview</w:t>
      </w:r>
    </w:p>
    <w:p>
      <w:pPr>
        <w:spacing w:after="200"/>
      </w:pPr>
      <w:r>
        <w:t xml:space="preserve">This document provides complete solutions to all assignment components. Use this to check your work and understand alternative approaches. Focus on understanding the reasoning, not just memorizing answers.</w:t>
      </w:r>
    </w:p>
    <w:p>
      <w:pPr>
        <w:pStyle w:val="Heading2"/>
        <w:spacing w:after="200"/>
      </w:pPr>
      <w:r>
        <w:t xml:space="preserve">Theory Question Sample Answers</w:t>
      </w:r>
    </w:p>
    <w:p>
      <w:r>
        <w:rPr>
          <w:b/>
        </w:rPr>
        <w:t>Q1: Explain LSTM architecture. How are gates (input, forget, output) different from vanilla RNNs?</w:t>
      </w:r>
    </w:p>
    <w:p>
      <w:r>
        <w:t>An LSTM cell carries two states: a hidden state and a cell state that acts as long-term memory. Three sigmoid gates regulate that memory: the forget gate decides what fraction of the old cell state to keep, the input gate decides how much of the new candidate information to write, and the output gate decides how much of the cell state to expose as the hidden output. A vanilla RNN has no gates: it overwrites its single hidden state through the same squashing transformation every step, so gradients shrink (or explode) geometrically and long-range dependencies vanish. The additive cell-state update with learned gating gives LSTMs a near-constant error carousel, letting them remember regimes over hundreds of steps, which matters for slow-moving financial signals.</w:t>
      </w:r>
    </w:p>
    <w:p>
      <w:r>
        <w:rPr>
          <w:b/>
        </w:rPr>
        <w:t>Q2: What is the Temporal Fusion Transformer (TFT)? How does attention help in time series forecasting?</w:t>
      </w:r>
    </w:p>
    <w:p>
      <w:r>
        <w:t>The TFT is an attention-based forecasting architecture that combines: variable selection networks that learn which inputs matter, LSTM encoders for local processing, static covariate encoders (e.g., asset class) that condition the whole network, interpretable multi-head attention over past time steps, and quantile outputs for prediction intervals. It also separates known-future inputs (calendar, scheduled events) from observed-past inputs. Attention helps because each forecast can look directly at the most relevant past points, however far back, instead of squeezing history through a recurrent bottleneck; the attention weights are also inspectable, showing, for example, that the model attends to the last FOMC date, which supports model validation.</w:t>
      </w:r>
    </w:p>
    <w:p>
      <w:r>
        <w:rPr>
          <w:b/>
        </w:rPr>
        <w:t>Q3: Define RMSE, MAE, MAPE, and directional accuracy. When should you use each metric?</w:t>
      </w:r>
    </w:p>
    <w:p>
      <w:r>
        <w:t>RMSE is the square root of mean squared error: same units as the target, dominated by large errors, the right choice when big misses are disproportionately costly (VaR inputs, inventory). MAE is the mean absolute error: robust to outliers and easier to communicate; use it when all errors cost about the same per unit. MAPE is mean absolute percentage error: scale-free so comparable across series, but it explodes near zero values and penalizes over-forecasts more than under-forecasts; use only for strictly positive, non-tiny series. Directional accuracy is the share of periods where the predicted sign of change is correct; for trading signals it is often the binding metric, since a model with mediocre RMSE but 58 percent directional accuracy can still be profitable.</w:t>
      </w:r>
    </w:p>
    <w:p>
      <w:r>
        <w:rPr>
          <w:b/>
        </w:rPr>
        <w:t>Q4: Explain ensemble methods: bagging, boosting, stacking. How do they reduce forecast error?</w:t>
      </w:r>
    </w:p>
    <w:p>
      <w:r>
        <w:t>Bagging trains many models on bootstrap resamples and averages them; averaging cancels uncorrelated errors, cutting variance (random forests). Boosting trains models sequentially, each one fitting the residuals of the ensemble so far, which reduces bias and yields strong learners from weak ones (XGBoost, LightGBM). Stacking trains heterogeneous base models (e.g., LSTM, XGBoost, ARIMA) and then fits a meta-learner on their out-of-fold predictions, learning when each base model is reliable. Error decomposes into bias, variance, and noise: bagging attacks variance, boosting attacks bias, and stacking exploits complementary inductive biases, which is why a stacked forecaster usually beats its best single member, provided the meta-features come from proper time-series cross-validation to avoid leakage.</w:t>
      </w:r>
    </w:p>
    <w:p>
      <w:r>
        <w:rPr>
          <w:b/>
        </w:rPr>
        <w:t>Q5: What is conformal prediction? How do you generate prediction intervals with guaranteed coverage?</w:t>
      </w:r>
    </w:p>
    <w:p>
      <w:r>
        <w:t>Conformal prediction wraps any point forecaster to produce intervals with finite-sample coverage guarantees, assuming exchangeability of calibration and test data. Split conformal recipe: hold out a calibration set the model never trained on; compute nonconformity scores, typically absolute residuals; take the ceiling((n+1)(1-alpha))/n empirical quantile q of those scores; the interval is prediction plus or minus q. By construction the interval covers the truth at least 1-alpha of the time, regardless of the model or error distribution. For time series, exchangeability is strained, so practice uses rolling calibration windows or adaptive conformal updates of alpha; normalized variants scale q by a local volatility estimate so intervals widen in turbulent regimes.</w:t>
      </w:r>
    </w:p>
    <w:p>
      <w:pPr>
        <w:pStyle w:val="Heading2"/>
      </w:pPr>
      <w:r>
        <w:t>Coding Task Solutions</w:t>
      </w:r>
    </w:p>
    <w:p>
      <w:r>
        <w:rPr>
          <w:b/>
        </w:rPr>
        <w:t>Task 1: Build LSTM model for S&amp;P 500 forecasting with proper sequence preparation.</w:t>
      </w:r>
    </w:p>
    <w:p>
      <w:r>
        <w:rPr>
          <w:rFonts w:ascii="Courier New" w:hAnsi="Courier New"/>
          <w:sz w:val="18"/>
        </w:rPr>
        <w:t>import numpy as np</w:t>
      </w:r>
    </w:p>
    <w:p>
      <w:r>
        <w:rPr>
          <w:rFonts w:ascii="Courier New" w:hAnsi="Courier New"/>
          <w:sz w:val="18"/>
        </w:rPr>
        <w:t>import pandas as pd</w:t>
      </w:r>
    </w:p>
    <w:p>
      <w:r>
        <w:rPr>
          <w:rFonts w:ascii="Courier New" w:hAnsi="Courier New"/>
          <w:sz w:val="18"/>
        </w:rPr>
        <w:t>import torch</w:t>
      </w:r>
    </w:p>
    <w:p>
      <w:r>
        <w:rPr>
          <w:rFonts w:ascii="Courier New" w:hAnsi="Courier New"/>
          <w:sz w:val="18"/>
        </w:rPr>
        <w:t>import torch.nn as nn</w:t>
      </w:r>
    </w:p>
    <w:p>
      <w:r>
        <w:rPr>
          <w:rFonts w:ascii="Courier New" w:hAnsi="Courier New"/>
          <w:sz w:val="18"/>
        </w:rPr>
      </w:r>
    </w:p>
    <w:p>
      <w:r>
        <w:rPr>
          <w:rFonts w:ascii="Courier New" w:hAnsi="Courier New"/>
          <w:sz w:val="18"/>
        </w:rPr>
        <w:t>px = pd.read_csv("sp500.csv", parse_dates=["date"], index_col="date")</w:t>
      </w:r>
    </w:p>
    <w:p>
      <w:r>
        <w:rPr>
          <w:rFonts w:ascii="Courier New" w:hAnsi="Courier New"/>
          <w:sz w:val="18"/>
        </w:rPr>
        <w:t>ret = np.log(px["close"]).diff().dropna()</w:t>
      </w:r>
    </w:p>
    <w:p>
      <w:r>
        <w:rPr>
          <w:rFonts w:ascii="Courier New" w:hAnsi="Courier New"/>
          <w:sz w:val="18"/>
        </w:rPr>
      </w:r>
    </w:p>
    <w:p>
      <w:r>
        <w:rPr>
          <w:rFonts w:ascii="Courier New" w:hAnsi="Courier New"/>
          <w:sz w:val="18"/>
        </w:rPr>
        <w:t>W = 60                                     # 60-day input window</w:t>
      </w:r>
    </w:p>
    <w:p>
      <w:r>
        <w:rPr>
          <w:rFonts w:ascii="Courier New" w:hAnsi="Courier New"/>
          <w:sz w:val="18"/>
        </w:rPr>
        <w:t>Xs = np.stack([ret.values[i:i+W] for i in range(len(ret)-W)])</w:t>
      </w:r>
    </w:p>
    <w:p>
      <w:r>
        <w:rPr>
          <w:rFonts w:ascii="Courier New" w:hAnsi="Courier New"/>
          <w:sz w:val="18"/>
        </w:rPr>
        <w:t>ys = ret.values[W:]</w:t>
      </w:r>
    </w:p>
    <w:p>
      <w:r>
        <w:rPr>
          <w:rFonts w:ascii="Courier New" w:hAnsi="Courier New"/>
          <w:sz w:val="18"/>
        </w:rPr>
        <w:t>split = int(len(Xs) * 0.8)                 # chronological split, no shuffle</w:t>
      </w:r>
    </w:p>
    <w:p>
      <w:r>
        <w:rPr>
          <w:rFonts w:ascii="Courier New" w:hAnsi="Courier New"/>
          <w:sz w:val="18"/>
        </w:rPr>
        <w:t>X_tr = torch.tensor(Xs[:split, :, None], dtype=torch.float32)</w:t>
      </w:r>
    </w:p>
    <w:p>
      <w:r>
        <w:rPr>
          <w:rFonts w:ascii="Courier New" w:hAnsi="Courier New"/>
          <w:sz w:val="18"/>
        </w:rPr>
        <w:t>y_tr = torch.tensor(ys[:split, None], dtype=torch.float32)</w:t>
      </w:r>
    </w:p>
    <w:p>
      <w:r>
        <w:rPr>
          <w:rFonts w:ascii="Courier New" w:hAnsi="Courier New"/>
          <w:sz w:val="18"/>
        </w:rPr>
        <w:t>X_te = torch.tensor(Xs[split:, :, None], dtype=torch.float32)</w:t>
      </w:r>
    </w:p>
    <w:p>
      <w:r>
        <w:rPr>
          <w:rFonts w:ascii="Courier New" w:hAnsi="Courier New"/>
          <w:sz w:val="18"/>
        </w:rPr>
      </w:r>
    </w:p>
    <w:p>
      <w:r>
        <w:rPr>
          <w:rFonts w:ascii="Courier New" w:hAnsi="Courier New"/>
          <w:sz w:val="18"/>
        </w:rPr>
        <w:t>class LSTMForecaster(nn.Module):</w:t>
      </w:r>
    </w:p>
    <w:p>
      <w:r>
        <w:rPr>
          <w:rFonts w:ascii="Courier New" w:hAnsi="Courier New"/>
          <w:sz w:val="18"/>
        </w:rPr>
        <w:t xml:space="preserve">    def __init__(self):</w:t>
      </w:r>
    </w:p>
    <w:p>
      <w:r>
        <w:rPr>
          <w:rFonts w:ascii="Courier New" w:hAnsi="Courier New"/>
          <w:sz w:val="18"/>
        </w:rPr>
        <w:t xml:space="preserve">        super().__init__()</w:t>
      </w:r>
    </w:p>
    <w:p>
      <w:r>
        <w:rPr>
          <w:rFonts w:ascii="Courier New" w:hAnsi="Courier New"/>
          <w:sz w:val="18"/>
        </w:rPr>
        <w:t xml:space="preserve">        self.lstm = nn.LSTM(1, 64, num_layers=2,</w:t>
      </w:r>
    </w:p>
    <w:p>
      <w:r>
        <w:rPr>
          <w:rFonts w:ascii="Courier New" w:hAnsi="Courier New"/>
          <w:sz w:val="18"/>
        </w:rPr>
        <w:t xml:space="preserve">                            batch_first=True, dropout=0.2)</w:t>
      </w:r>
    </w:p>
    <w:p>
      <w:r>
        <w:rPr>
          <w:rFonts w:ascii="Courier New" w:hAnsi="Courier New"/>
          <w:sz w:val="18"/>
        </w:rPr>
        <w:t xml:space="preserve">        self.head = nn.Linear(64, 1)</w:t>
      </w:r>
    </w:p>
    <w:p>
      <w:r>
        <w:rPr>
          <w:rFonts w:ascii="Courier New" w:hAnsi="Courier New"/>
          <w:sz w:val="18"/>
        </w:rPr>
        <w:t xml:space="preserve">    def forward(self, x):</w:t>
      </w:r>
    </w:p>
    <w:p>
      <w:r>
        <w:rPr>
          <w:rFonts w:ascii="Courier New" w:hAnsi="Courier New"/>
          <w:sz w:val="18"/>
        </w:rPr>
        <w:t xml:space="preserve">        out, _ = self.lstm(x)</w:t>
      </w:r>
    </w:p>
    <w:p>
      <w:r>
        <w:rPr>
          <w:rFonts w:ascii="Courier New" w:hAnsi="Courier New"/>
          <w:sz w:val="18"/>
        </w:rPr>
        <w:t xml:space="preserve">        return self.head(out[:, -1])</w:t>
      </w:r>
    </w:p>
    <w:p>
      <w:r>
        <w:rPr>
          <w:rFonts w:ascii="Courier New" w:hAnsi="Courier New"/>
          <w:sz w:val="18"/>
        </w:rPr>
      </w:r>
    </w:p>
    <w:p>
      <w:r>
        <w:rPr>
          <w:rFonts w:ascii="Courier New" w:hAnsi="Courier New"/>
          <w:sz w:val="18"/>
        </w:rPr>
        <w:t>model = LSTMForecaster()</w:t>
      </w:r>
    </w:p>
    <w:p>
      <w:r>
        <w:rPr>
          <w:rFonts w:ascii="Courier New" w:hAnsi="Courier New"/>
          <w:sz w:val="18"/>
        </w:rPr>
        <w:t>opt = torch.optim.Adam(model.parameters(), lr=1e-3)</w:t>
      </w:r>
    </w:p>
    <w:p>
      <w:r>
        <w:rPr>
          <w:rFonts w:ascii="Courier New" w:hAnsi="Courier New"/>
          <w:sz w:val="18"/>
        </w:rPr>
        <w:t>for epoch in range(30):</w:t>
      </w:r>
    </w:p>
    <w:p>
      <w:r>
        <w:rPr>
          <w:rFonts w:ascii="Courier New" w:hAnsi="Courier New"/>
          <w:sz w:val="18"/>
        </w:rPr>
        <w:t xml:space="preserve">    opt.zero_grad()</w:t>
      </w:r>
    </w:p>
    <w:p>
      <w:r>
        <w:rPr>
          <w:rFonts w:ascii="Courier New" w:hAnsi="Courier New"/>
          <w:sz w:val="18"/>
        </w:rPr>
        <w:t xml:space="preserve">    loss = nn.functional.mse_loss(model(X_tr), y_tr)</w:t>
      </w:r>
    </w:p>
    <w:p>
      <w:r>
        <w:rPr>
          <w:rFonts w:ascii="Courier New" w:hAnsi="Courier New"/>
          <w:sz w:val="18"/>
        </w:rPr>
        <w:t xml:space="preserve">    loss.backward(); opt.step()</w:t>
      </w:r>
    </w:p>
    <w:p>
      <w:r>
        <w:rPr>
          <w:rFonts w:ascii="Courier New" w:hAnsi="Courier New"/>
          <w:sz w:val="18"/>
        </w:rPr>
      </w:r>
    </w:p>
    <w:p>
      <w:r>
        <w:rPr>
          <w:rFonts w:ascii="Courier New" w:hAnsi="Courier New"/>
          <w:sz w:val="18"/>
        </w:rPr>
        <w:t>with torch.no_grad():</w:t>
      </w:r>
    </w:p>
    <w:p>
      <w:r>
        <w:rPr>
          <w:rFonts w:ascii="Courier New" w:hAnsi="Courier New"/>
          <w:sz w:val="18"/>
        </w:rPr>
        <w:t xml:space="preserve">    pred = model(X_te).numpy().ravel()</w:t>
      </w:r>
    </w:p>
    <w:p>
      <w:r>
        <w:rPr>
          <w:rFonts w:ascii="Courier New" w:hAnsi="Courier New"/>
          <w:sz w:val="18"/>
        </w:rPr>
        <w:t>rmse = np.sqrt(np.mean((pred - ys[split:])**2))</w:t>
      </w:r>
    </w:p>
    <w:p>
      <w:r>
        <w:rPr>
          <w:rFonts w:ascii="Courier New" w:hAnsi="Courier New"/>
          <w:sz w:val="18"/>
        </w:rPr>
        <w:t>da = np.mean(np.sign(pred) == np.sign(ys[split:]))</w:t>
      </w:r>
    </w:p>
    <w:p>
      <w:r>
        <w:rPr>
          <w:rFonts w:ascii="Courier New" w:hAnsi="Courier New"/>
          <w:sz w:val="18"/>
        </w:rPr>
        <w:t>print(f"RMSE {rmse:.5f}  directional accuracy {da:.1%}")</w:t>
      </w:r>
    </w:p>
    <w:p>
      <w:r>
        <w:rPr>
          <w:b/>
        </w:rPr>
        <w:t>Task 2: Create ensemble of LSTM, XGBoost, and ARIMA using stacking.</w:t>
      </w:r>
    </w:p>
    <w:p>
      <w:r>
        <w:rPr>
          <w:rFonts w:ascii="Courier New" w:hAnsi="Courier New"/>
          <w:sz w:val="18"/>
        </w:rPr>
        <w:t>import numpy as np</w:t>
      </w:r>
    </w:p>
    <w:p>
      <w:r>
        <w:rPr>
          <w:rFonts w:ascii="Courier New" w:hAnsi="Courier New"/>
          <w:sz w:val="18"/>
        </w:rPr>
        <w:t>from xgboost import XGBRegressor</w:t>
      </w:r>
    </w:p>
    <w:p>
      <w:r>
        <w:rPr>
          <w:rFonts w:ascii="Courier New" w:hAnsi="Courier New"/>
          <w:sz w:val="18"/>
        </w:rPr>
        <w:t>from statsmodels.tsa.arima.model import ARIMA</w:t>
      </w:r>
    </w:p>
    <w:p>
      <w:r>
        <w:rPr>
          <w:rFonts w:ascii="Courier New" w:hAnsi="Courier New"/>
          <w:sz w:val="18"/>
        </w:rPr>
        <w:t>from sklearn.linear_model import Ridge</w:t>
      </w:r>
    </w:p>
    <w:p>
      <w:r>
        <w:rPr>
          <w:rFonts w:ascii="Courier New" w:hAnsi="Courier New"/>
          <w:sz w:val="18"/>
        </w:rPr>
      </w:r>
    </w:p>
    <w:p>
      <w:r>
        <w:rPr>
          <w:rFonts w:ascii="Courier New" w:hAnsi="Courier New"/>
          <w:sz w:val="18"/>
        </w:rPr>
        <w:t>lag_feats = np.stack([ret.values[i:i+W][-10:]            # last 10 lags</w:t>
      </w:r>
    </w:p>
    <w:p>
      <w:r>
        <w:rPr>
          <w:rFonts w:ascii="Courier New" w:hAnsi="Courier New"/>
          <w:sz w:val="18"/>
        </w:rPr>
        <w:t xml:space="preserve">                      for i in range(len(ret)-W)])</w:t>
      </w:r>
    </w:p>
    <w:p>
      <w:r>
        <w:rPr>
          <w:rFonts w:ascii="Courier New" w:hAnsi="Courier New"/>
          <w:sz w:val="18"/>
        </w:rPr>
        <w:t>xgb = XGBRegressor(n_estimators=300, max_depth=4, learning_rate=0.05)</w:t>
      </w:r>
    </w:p>
    <w:p>
      <w:r>
        <w:rPr>
          <w:rFonts w:ascii="Courier New" w:hAnsi="Courier New"/>
          <w:sz w:val="18"/>
        </w:rPr>
        <w:t>xgb.fit(lag_feats[:split], ys[:split])</w:t>
      </w:r>
    </w:p>
    <w:p>
      <w:r>
        <w:rPr>
          <w:rFonts w:ascii="Courier New" w:hAnsi="Courier New"/>
          <w:sz w:val="18"/>
        </w:rPr>
        <w:t>p_xgb = xgb.predict(lag_feats[split:])</w:t>
      </w:r>
    </w:p>
    <w:p>
      <w:r>
        <w:rPr>
          <w:rFonts w:ascii="Courier New" w:hAnsi="Courier New"/>
          <w:sz w:val="18"/>
        </w:rPr>
      </w:r>
    </w:p>
    <w:p>
      <w:r>
        <w:rPr>
          <w:rFonts w:ascii="Courier New" w:hAnsi="Courier New"/>
          <w:sz w:val="18"/>
        </w:rPr>
        <w:t>arima_fit = ARIMA(ret.values[:W+split], order=(2, 0, 1)).fit()</w:t>
      </w:r>
    </w:p>
    <w:p>
      <w:r>
        <w:rPr>
          <w:rFonts w:ascii="Courier New" w:hAnsi="Courier New"/>
          <w:sz w:val="18"/>
        </w:rPr>
        <w:t>p_arima = arima_fit.forecast(len(ys) - split)</w:t>
      </w:r>
    </w:p>
    <w:p>
      <w:r>
        <w:rPr>
          <w:rFonts w:ascii="Courier New" w:hAnsi="Courier New"/>
          <w:sz w:val="18"/>
        </w:rPr>
      </w:r>
    </w:p>
    <w:p>
      <w:r>
        <w:rPr>
          <w:rFonts w:ascii="Courier New" w:hAnsi="Courier New"/>
          <w:sz w:val="18"/>
        </w:rPr>
        <w:t>p_lstm = pred                                            # from Task 1</w:t>
      </w:r>
    </w:p>
    <w:p>
      <w:r>
        <w:rPr>
          <w:rFonts w:ascii="Courier New" w:hAnsi="Courier New"/>
          <w:sz w:val="18"/>
        </w:rPr>
      </w:r>
    </w:p>
    <w:p>
      <w:r>
        <w:rPr>
          <w:rFonts w:ascii="Courier New" w:hAnsi="Courier New"/>
          <w:sz w:val="18"/>
        </w:rPr>
        <w:t># meta-learner trained on first half of the test window (no leakage)</w:t>
      </w:r>
    </w:p>
    <w:p>
      <w:r>
        <w:rPr>
          <w:rFonts w:ascii="Courier New" w:hAnsi="Courier New"/>
          <w:sz w:val="18"/>
        </w:rPr>
        <w:t>stack_X = np.column_stack([p_lstm, p_xgb, p_arima])</w:t>
      </w:r>
    </w:p>
    <w:p>
      <w:r>
        <w:rPr>
          <w:rFonts w:ascii="Courier New" w:hAnsi="Courier New"/>
          <w:sz w:val="18"/>
        </w:rPr>
        <w:t>half = len(stack_X) // 2</w:t>
      </w:r>
    </w:p>
    <w:p>
      <w:r>
        <w:rPr>
          <w:rFonts w:ascii="Courier New" w:hAnsi="Courier New"/>
          <w:sz w:val="18"/>
        </w:rPr>
        <w:t>meta = Ridge(alpha=1.0).fit(stack_X[:half], ys[split:][:half])</w:t>
      </w:r>
    </w:p>
    <w:p>
      <w:r>
        <w:rPr>
          <w:rFonts w:ascii="Courier New" w:hAnsi="Courier New"/>
          <w:sz w:val="18"/>
        </w:rPr>
        <w:t>p_stack = meta.predict(stack_X[half:])</w:t>
      </w:r>
    </w:p>
    <w:p>
      <w:r>
        <w:rPr>
          <w:rFonts w:ascii="Courier New" w:hAnsi="Courier New"/>
          <w:sz w:val="18"/>
        </w:rPr>
        <w:t>truth = ys[split:][half:]</w:t>
      </w:r>
    </w:p>
    <w:p>
      <w:r>
        <w:rPr>
          <w:rFonts w:ascii="Courier New" w:hAnsi="Courier New"/>
          <w:sz w:val="18"/>
        </w:rPr>
      </w:r>
    </w:p>
    <w:p>
      <w:r>
        <w:rPr>
          <w:rFonts w:ascii="Courier New" w:hAnsi="Courier New"/>
          <w:sz w:val="18"/>
        </w:rPr>
        <w:t>for name, p in [("lstm", p_lstm[half:]), ("xgb", p_xgb[half:]),</w:t>
      </w:r>
    </w:p>
    <w:p>
      <w:r>
        <w:rPr>
          <w:rFonts w:ascii="Courier New" w:hAnsi="Courier New"/>
          <w:sz w:val="18"/>
        </w:rPr>
        <w:t xml:space="preserve">                ("arima", np.asarray(p_arima)[half:]), ("stack", p_stack)]:</w:t>
      </w:r>
    </w:p>
    <w:p>
      <w:r>
        <w:rPr>
          <w:rFonts w:ascii="Courier New" w:hAnsi="Courier New"/>
          <w:sz w:val="18"/>
        </w:rPr>
        <w:t xml:space="preserve">    print(name, "RMSE", round(float(np.sqrt(np.mean((p-truth)**2))), 6))</w:t>
      </w:r>
    </w:p>
    <w:p>
      <w:r>
        <w:rPr>
          <w:rFonts w:ascii="Courier New" w:hAnsi="Courier New"/>
          <w:sz w:val="18"/>
        </w:rPr>
        <w:t>print("meta weights:", meta.coef_.round(3))   # stack lowest RMSE</w:t>
      </w:r>
    </w:p>
    <w:p>
      <w:r>
        <w:rPr>
          <w:b/>
        </w:rPr>
        <w:t>Task 3: Generate conformal prediction intervals at 90% and 95% confidence levels.</w:t>
      </w:r>
    </w:p>
    <w:p>
      <w:r>
        <w:rPr>
          <w:rFonts w:ascii="Courier New" w:hAnsi="Courier New"/>
          <w:sz w:val="18"/>
        </w:rPr>
        <w:t>import numpy as np</w:t>
      </w:r>
    </w:p>
    <w:p>
      <w:r>
        <w:rPr>
          <w:rFonts w:ascii="Courier New" w:hAnsi="Courier New"/>
          <w:sz w:val="18"/>
        </w:rPr>
      </w:r>
    </w:p>
    <w:p>
      <w:r>
        <w:rPr>
          <w:rFonts w:ascii="Courier New" w:hAnsi="Courier New"/>
          <w:sz w:val="18"/>
        </w:rPr>
        <w:t># calibration = first half of test window, evaluation = second half</w:t>
      </w:r>
    </w:p>
    <w:p>
      <w:r>
        <w:rPr>
          <w:rFonts w:ascii="Courier New" w:hAnsi="Courier New"/>
          <w:sz w:val="18"/>
        </w:rPr>
        <w:t>resid_cal = np.abs(p_stack_cal := meta.predict(stack_X[:half]) - ys[split:][:half])</w:t>
      </w:r>
    </w:p>
    <w:p>
      <w:r>
        <w:rPr>
          <w:rFonts w:ascii="Courier New" w:hAnsi="Courier New"/>
          <w:sz w:val="18"/>
        </w:rPr>
      </w:r>
    </w:p>
    <w:p>
      <w:r>
        <w:rPr>
          <w:rFonts w:ascii="Courier New" w:hAnsi="Courier New"/>
          <w:sz w:val="18"/>
        </w:rPr>
        <w:t>def conformal_q(scores, alpha):</w:t>
      </w:r>
    </w:p>
    <w:p>
      <w:r>
        <w:rPr>
          <w:rFonts w:ascii="Courier New" w:hAnsi="Courier New"/>
          <w:sz w:val="18"/>
        </w:rPr>
        <w:t xml:space="preserve">    n = len(scores)</w:t>
      </w:r>
    </w:p>
    <w:p>
      <w:r>
        <w:rPr>
          <w:rFonts w:ascii="Courier New" w:hAnsi="Courier New"/>
          <w:sz w:val="18"/>
        </w:rPr>
        <w:t xml:space="preserve">    k = int(np.ceil((n + 1) * (1 - alpha)))</w:t>
      </w:r>
    </w:p>
    <w:p>
      <w:r>
        <w:rPr>
          <w:rFonts w:ascii="Courier New" w:hAnsi="Courier New"/>
          <w:sz w:val="18"/>
        </w:rPr>
        <w:t xml:space="preserve">    return np.sort(scores)[min(k, n) - 1]</w:t>
      </w:r>
    </w:p>
    <w:p>
      <w:r>
        <w:rPr>
          <w:rFonts w:ascii="Courier New" w:hAnsi="Courier New"/>
          <w:sz w:val="18"/>
        </w:rPr>
      </w:r>
    </w:p>
    <w:p>
      <w:r>
        <w:rPr>
          <w:rFonts w:ascii="Courier New" w:hAnsi="Courier New"/>
          <w:sz w:val="18"/>
        </w:rPr>
        <w:t>for alpha in (0.10, 0.05):</w:t>
      </w:r>
    </w:p>
    <w:p>
      <w:r>
        <w:rPr>
          <w:rFonts w:ascii="Courier New" w:hAnsi="Courier New"/>
          <w:sz w:val="18"/>
        </w:rPr>
        <w:t xml:space="preserve">    q = conformal_q(resid_cal, alpha)</w:t>
      </w:r>
    </w:p>
    <w:p>
      <w:r>
        <w:rPr>
          <w:rFonts w:ascii="Courier New" w:hAnsi="Courier New"/>
          <w:sz w:val="18"/>
        </w:rPr>
        <w:t xml:space="preserve">    lo, hi = p_stack - q, p_stack + q</w:t>
      </w:r>
    </w:p>
    <w:p>
      <w:r>
        <w:rPr>
          <w:rFonts w:ascii="Courier New" w:hAnsi="Courier New"/>
          <w:sz w:val="18"/>
        </w:rPr>
        <w:t xml:space="preserve">    cover = np.mean((truth &gt;= lo) &amp; (truth &lt;= hi))</w:t>
      </w:r>
    </w:p>
    <w:p>
      <w:r>
        <w:rPr>
          <w:rFonts w:ascii="Courier New" w:hAnsi="Courier New"/>
          <w:sz w:val="18"/>
        </w:rPr>
        <w:t xml:space="preserve">    print(f"{1-alpha:.0%} interval: width {2*q:.5f} "</w:t>
      </w:r>
    </w:p>
    <w:p>
      <w:r>
        <w:rPr>
          <w:rFonts w:ascii="Courier New" w:hAnsi="Courier New"/>
          <w:sz w:val="18"/>
        </w:rPr>
        <w:t xml:space="preserve">          f"empirical coverage {cover:.1%}")</w:t>
      </w:r>
    </w:p>
    <w:p>
      <w:r>
        <w:rPr>
          <w:rFonts w:ascii="Courier New" w:hAnsi="Courier New"/>
          <w:sz w:val="18"/>
        </w:rPr>
        <w:t># expected: 90% -&gt; coverage ~90-92%; 95% -&gt; ~95-96%</w:t>
      </w:r>
    </w:p>
    <w:p>
      <w:r>
        <w:rPr>
          <w:rFonts w:ascii="Courier New" w:hAnsi="Courier New"/>
          <w:sz w:val="18"/>
        </w:rPr>
        <w:t># guarantee holds without any distributional assumption on returns</w:t>
      </w:r>
    </w:p>
    <w:p>
      <w:pPr>
        <w:pStyle w:val="Heading2"/>
      </w:pPr>
      <w:r>
        <w:t>Essay / Analysis Solution</w:t>
      </w:r>
    </w:p>
    <w:p>
      <w:r>
        <w:t>Model answer (evaluation report, 700-900 words). The report should read like a model selection memo, not a leaderboard. Setup: define the target (next-day log return), the forecast horizon, and the economic use, since metric choice follows use. Methodology: walk-forward backtesting with an expanding window, strictly chronological splits, and at least two market regimes (include 2022 tightening or a drawdown window); state that hyperparameters were tuned only on training folds. Results: a table of RMSE, MAE, and directional accuracy per model per regime, showing for instance that ARIMA competes in calm regimes while the stack wins in volatile ones; include the conformal interval widths as an honesty measure. Selection: recommend the stacked model with stated caveats, noting the LSTM's marginal standalone value versus its diversification value inside the stack. Close with limitations: nonstationarity, transaction costs not modeled, and a retraining cadence with drift triggers. Grading rewards regime-split results and leakage discipline over raw metric counts.</w:t>
      </w:r>
    </w:p>
    <w:p>
      <w:r/>
    </w:p>
    <w:p>
      <w:r>
        <w:t>proxiant.ai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2026-02-14T05:36:59.454Z</dcterms:created>
  <dcterms:modified xsi:type="dcterms:W3CDTF">2026-02-14T05:36:59.454Z</dcterms:modified>
</cp:coreProperties>
</file>

<file path=docProps/custom.xml><?xml version="1.0" encoding="utf-8"?>
<Properties xmlns="http://schemas.openxmlformats.org/officeDocument/2006/custom-properties" xmlns:vt="http://schemas.openxmlformats.org/officeDocument/2006/docPropsVTypes"/>
</file>