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2</w:t>
      </w:r>
    </w:p>
    <w:p>
      <w:pPr>
        <w:spacing w:after="240"/>
        <w:jc w:val="center"/>
      </w:pPr>
      <w:r>
        <w:t xml:space="preserve">Data Engineering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>proxiant.ai</w:t>
      </w:r>
    </w:p>
    <w:r>
      <w:br w:type="page"/>
    </w:r>
    <w:r>
      <w:br w:type="page"/>
    </w:r>
    <w:r>
      <w:br w:type="page"/>
    </w:r>
    <w:r>
      <w:br w:type="page"/>
    </w:r>
    <w:r>
      <w:br w:type="page"/>
    </w:r>
    <w:r>
      <w:br w:type="page"/>
    </w:r>
    <w:p>
      <w:pPr>
        <w:spacing w:before="320" w:after="120"/>
      </w:pPr>
      <w:r>
        <w:rPr>
          <w:b/>
          <w:sz w:val="28"/>
        </w:rPr>
        <w:t>Exercise 1: Feature Engineering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Load OHLCV data, then build the 25 features in four groups: returns and momentum, rolling statistics, technical ratios, and calendar features. Forward-fill prices but never volumes, and drop the warm-up rows created by the longest rolling window so the matrix is fully populated.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df = pd.read_csv("stock_ohlcv.csv", parse_dates=["date"], index_col="date")</w:t>
      </w:r>
    </w:p>
    <w:p>
      <w:pPr>
        <w:spacing w:after="0"/>
      </w:pPr>
      <w:r>
        <w:rPr>
          <w:rFonts w:ascii="Courier New" w:hAnsi="Courier New"/>
          <w:sz w:val="18"/>
        </w:rPr>
        <w:t>df[["open","high","low","close"]] = df[["open","high","low","close"]].ffill()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f = pd.DataFrame(index=df.index)</w:t>
      </w:r>
    </w:p>
    <w:p>
      <w:pPr>
        <w:spacing w:after="0"/>
      </w:pPr>
      <w:r>
        <w:rPr>
          <w:rFonts w:ascii="Courier New" w:hAnsi="Courier New"/>
          <w:sz w:val="18"/>
        </w:rPr>
        <w:t># Returns and momentum (7)</w:t>
      </w:r>
    </w:p>
    <w:p>
      <w:pPr>
        <w:spacing w:after="0"/>
      </w:pPr>
      <w:r>
        <w:rPr>
          <w:rFonts w:ascii="Courier New" w:hAnsi="Courier New"/>
          <w:sz w:val="18"/>
        </w:rPr>
        <w:t>f["ret_1d"] = df["close"].pct_change()</w:t>
      </w:r>
    </w:p>
    <w:p>
      <w:pPr>
        <w:spacing w:after="0"/>
      </w:pPr>
      <w:r>
        <w:rPr>
          <w:rFonts w:ascii="Courier New" w:hAnsi="Courier New"/>
          <w:sz w:val="18"/>
        </w:rPr>
        <w:t>f["ret_5d"] = df["close"].pct_change(5)</w:t>
      </w:r>
    </w:p>
    <w:p>
      <w:pPr>
        <w:spacing w:after="0"/>
      </w:pPr>
      <w:r>
        <w:rPr>
          <w:rFonts w:ascii="Courier New" w:hAnsi="Courier New"/>
          <w:sz w:val="18"/>
        </w:rPr>
        <w:t>f["ret_21d"] = df["close"].pct_change(21)</w:t>
      </w:r>
    </w:p>
    <w:p>
      <w:pPr>
        <w:spacing w:after="0"/>
      </w:pPr>
      <w:r>
        <w:rPr>
          <w:rFonts w:ascii="Courier New" w:hAnsi="Courier New"/>
          <w:sz w:val="18"/>
        </w:rPr>
        <w:t>f["log_ret"] = np.log(df["close"]).diff()</w:t>
      </w:r>
    </w:p>
    <w:p>
      <w:pPr>
        <w:spacing w:after="0"/>
      </w:pPr>
      <w:r>
        <w:rPr>
          <w:rFonts w:ascii="Courier New" w:hAnsi="Courier New"/>
          <w:sz w:val="18"/>
        </w:rPr>
        <w:t>f["momentum_10"] = df["close"] / df["close"].shift(10) - 1</w:t>
      </w:r>
    </w:p>
    <w:p>
      <w:pPr>
        <w:spacing w:after="0"/>
      </w:pPr>
      <w:r>
        <w:rPr>
          <w:rFonts w:ascii="Courier New" w:hAnsi="Courier New"/>
          <w:sz w:val="18"/>
        </w:rPr>
        <w:t>f["roc_20"] = df["close"].pct_change(20)</w:t>
      </w:r>
    </w:p>
    <w:p>
      <w:pPr>
        <w:spacing w:after="0"/>
      </w:pPr>
      <w:r>
        <w:rPr>
          <w:rFonts w:ascii="Courier New" w:hAnsi="Courier New"/>
          <w:sz w:val="18"/>
        </w:rPr>
        <w:t>f["gap_open"] = df["open"] / df["close"].shift() - 1</w:t>
      </w:r>
    </w:p>
    <w:p>
      <w:pPr>
        <w:spacing w:after="0"/>
      </w:pPr>
      <w:r>
        <w:rPr>
          <w:rFonts w:ascii="Courier New" w:hAnsi="Courier New"/>
          <w:sz w:val="18"/>
        </w:rPr>
        <w:t># Rolling statistics (8)</w:t>
      </w:r>
    </w:p>
    <w:p>
      <w:pPr>
        <w:spacing w:after="0"/>
      </w:pPr>
      <w:r>
        <w:rPr>
          <w:rFonts w:ascii="Courier New" w:hAnsi="Courier New"/>
          <w:sz w:val="18"/>
        </w:rPr>
        <w:t>for w in (5, 21, 63):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f[f"sma_{w}"] = df["close"].rolling(w).mean()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f[f"vol_{w}"] = f["ret_1d"].rolling(w).std() * np.sqrt(252)</w:t>
      </w:r>
    </w:p>
    <w:p>
      <w:pPr>
        <w:spacing w:after="0"/>
      </w:pPr>
      <w:r>
        <w:rPr>
          <w:rFonts w:ascii="Courier New" w:hAnsi="Courier New"/>
          <w:sz w:val="18"/>
        </w:rPr>
        <w:t>f["zscore_21"] = (df["close"] - f["sma_21"]) / df["close"].rolling(21).std()</w:t>
      </w:r>
    </w:p>
    <w:p>
      <w:pPr>
        <w:spacing w:after="0"/>
      </w:pPr>
      <w:r>
        <w:rPr>
          <w:rFonts w:ascii="Courier New" w:hAnsi="Courier New"/>
          <w:sz w:val="18"/>
        </w:rPr>
        <w:t>f["skew_63"] = f["ret_1d"].rolling(63).skew()</w:t>
      </w:r>
    </w:p>
    <w:p>
      <w:pPr>
        <w:spacing w:after="0"/>
      </w:pPr>
      <w:r>
        <w:rPr>
          <w:rFonts w:ascii="Courier New" w:hAnsi="Courier New"/>
          <w:sz w:val="18"/>
        </w:rPr>
        <w:t># Technical ratios (6)</w:t>
      </w:r>
    </w:p>
    <w:p>
      <w:pPr>
        <w:spacing w:after="0"/>
      </w:pPr>
      <w:r>
        <w:rPr>
          <w:rFonts w:ascii="Courier New" w:hAnsi="Courier New"/>
          <w:sz w:val="18"/>
        </w:rPr>
        <w:t>f["hl_range"] = (df["high"] - df["low"]) / df["close"]</w:t>
      </w:r>
    </w:p>
    <w:p>
      <w:pPr>
        <w:spacing w:after="0"/>
      </w:pPr>
      <w:r>
        <w:rPr>
          <w:rFonts w:ascii="Courier New" w:hAnsi="Courier New"/>
          <w:sz w:val="18"/>
        </w:rPr>
        <w:t>f["close_to_high_63"] = df["close"] / df["high"].rolling(63).max()</w:t>
      </w:r>
    </w:p>
    <w:p>
      <w:pPr>
        <w:spacing w:after="0"/>
      </w:pPr>
      <w:r>
        <w:rPr>
          <w:rFonts w:ascii="Courier New" w:hAnsi="Courier New"/>
          <w:sz w:val="18"/>
        </w:rPr>
        <w:t>f["vol_ratio_5_21"] = df["volume"].rolling(5).mean() / df["volume"].rolling(21).mean()</w:t>
      </w:r>
    </w:p>
    <w:p>
      <w:pPr>
        <w:spacing w:after="0"/>
      </w:pPr>
      <w:r>
        <w:rPr>
          <w:rFonts w:ascii="Courier New" w:hAnsi="Courier New"/>
          <w:sz w:val="18"/>
        </w:rPr>
        <w:t>f["dollar_vol"] = (df["close"] * df["volume"]).rolling(21).mean()</w:t>
      </w:r>
    </w:p>
    <w:p>
      <w:pPr>
        <w:spacing w:after="0"/>
      </w:pPr>
      <w:r>
        <w:rPr>
          <w:rFonts w:ascii="Courier New" w:hAnsi="Courier New"/>
          <w:sz w:val="18"/>
        </w:rPr>
        <w:t>f["atr_14"] = (df["high"] - df["low"]).rolling(14).mean() / df["close"]</w:t>
      </w:r>
    </w:p>
    <w:p>
      <w:pPr>
        <w:spacing w:after="0"/>
      </w:pPr>
      <w:r>
        <w:rPr>
          <w:rFonts w:ascii="Courier New" w:hAnsi="Courier New"/>
          <w:sz w:val="18"/>
        </w:rPr>
        <w:t>f["sma_cross"] = (f["sma_5"] &gt; f["sma_21"]).astype(int)</w:t>
      </w:r>
    </w:p>
    <w:p>
      <w:pPr>
        <w:spacing w:after="0"/>
      </w:pPr>
      <w:r>
        <w:rPr>
          <w:rFonts w:ascii="Courier New" w:hAnsi="Courier New"/>
          <w:sz w:val="18"/>
        </w:rPr>
        <w:t># Calendar (4)</w:t>
      </w:r>
    </w:p>
    <w:p>
      <w:pPr>
        <w:spacing w:after="0"/>
      </w:pPr>
      <w:r>
        <w:rPr>
          <w:rFonts w:ascii="Courier New" w:hAnsi="Courier New"/>
          <w:sz w:val="18"/>
        </w:rPr>
        <w:t>f["dow"] = df.index.dayofweek</w:t>
      </w:r>
    </w:p>
    <w:p>
      <w:pPr>
        <w:spacing w:after="0"/>
      </w:pPr>
      <w:r>
        <w:rPr>
          <w:rFonts w:ascii="Courier New" w:hAnsi="Courier New"/>
          <w:sz w:val="18"/>
        </w:rPr>
        <w:t>f["month"] = df.index.month</w:t>
      </w:r>
    </w:p>
    <w:p>
      <w:pPr>
        <w:spacing w:after="0"/>
      </w:pPr>
      <w:r>
        <w:rPr>
          <w:rFonts w:ascii="Courier New" w:hAnsi="Courier New"/>
          <w:sz w:val="18"/>
        </w:rPr>
        <w:t>f["is_month_end"] = df.index.is_month_end.astype(int)</w:t>
      </w:r>
    </w:p>
    <w:p>
      <w:pPr>
        <w:spacing w:after="0"/>
      </w:pPr>
      <w:r>
        <w:rPr>
          <w:rFonts w:ascii="Courier New" w:hAnsi="Courier New"/>
          <w:sz w:val="18"/>
        </w:rPr>
        <w:t>f["is_quarter_end"] = df.index.is_quarter_end.astype(int)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f = f.dropna()</w:t>
      </w:r>
    </w:p>
    <w:p>
      <w:pPr>
        <w:spacing w:after="0"/>
      </w:pPr>
      <w:r>
        <w:rPr>
          <w:rFonts w:ascii="Courier New" w:hAnsi="Courier New"/>
          <w:sz w:val="18"/>
        </w:rPr>
        <w:t>print(f"Feature matrix: {f.shape[0]} rows x {f.shape[1]} features")</w:t>
      </w:r>
    </w:p>
    <w:p>
      <w:pPr>
        <w:spacing w:after="0"/>
      </w:pPr>
      <w:r>
        <w:rPr>
          <w:rFonts w:ascii="Courier New" w:hAnsi="Courier New"/>
          <w:sz w:val="18"/>
        </w:rPr>
        <w:t>print(f.describe().T[["mean","std"]].round(4).head(10))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Feature matrix with 25 columns and no NaNs after the 63-day warm-up, plus summary statistics per feature.</w:t>
      </w:r>
    </w:p>
    <w:p>
      <w:pPr>
        <w:spacing w:before="320" w:after="120"/>
      </w:pPr>
      <w:r>
        <w:rPr>
          <w:b/>
          <w:sz w:val="28"/>
        </w:rPr>
        <w:t>Exercise 2: RSI &amp; MACD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Implement RSI(14) with Wilder smoothing and MACD(12, 26, 9) with exponential moving averages, vectorized in pandas so applying them to 50 tickers is one groupby. Validate against TA-Lib on a sample ticker and assert agreement to within 1e-6 after the warm-up period.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rsi(close, period=14):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delta = close.diff()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gain = delta.clip(lower=0)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loss = -delta.clip(upper=0)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# Wilder smoothing = EMA with alpha 1/period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avg_gain = gain.ewm(alpha=1/period, min_periods=period).mean()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avg_loss = loss.ewm(alpha=1/period, min_periods=period).mean()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rs = avg_gain / avg_loss.replace(0, np.nan)   # edge case: zero losses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(100 - 100 / (1 + rs)).fillna(100)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macd(close, fast=12, slow=26, signal=9):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ema_fast = close.ewm(span=fast, adjust=False).mean()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ema_slow = close.ewm(span=slow, adjust=False).mean()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line = ema_fast - ema_slow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sig = line.ewm(span=signal, adjust=False).mean()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pd.DataFrame({"macd": line, "signal": sig, "hist": line - sig})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prices = pd.read_csv("prices_50_stocks.csv", parse_dates=["date"])</w:t>
      </w:r>
    </w:p>
    <w:p>
      <w:pPr>
        <w:spacing w:after="0"/>
      </w:pPr>
      <w:r>
        <w:rPr>
          <w:rFonts w:ascii="Courier New" w:hAnsi="Courier New"/>
          <w:sz w:val="18"/>
        </w:rPr>
        <w:t>out = []</w:t>
      </w:r>
    </w:p>
    <w:p>
      <w:pPr>
        <w:spacing w:after="0"/>
      </w:pPr>
      <w:r>
        <w:rPr>
          <w:rFonts w:ascii="Courier New" w:hAnsi="Courier New"/>
          <w:sz w:val="18"/>
        </w:rPr>
        <w:t>for tkr, g in prices.groupby("ticker"):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g = g.sort_values("date").set_index("date")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res = macd(g["close"])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res["rsi"] = rsi(g["close"])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res["ticker"] = tkr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out.append(res)</w:t>
      </w:r>
    </w:p>
    <w:p>
      <w:pPr>
        <w:spacing w:after="0"/>
      </w:pPr>
      <w:r>
        <w:rPr>
          <w:rFonts w:ascii="Courier New" w:hAnsi="Courier New"/>
          <w:sz w:val="18"/>
        </w:rPr>
        <w:t>panel = pd.concat(out)</w:t>
      </w:r>
    </w:p>
    <w:p>
      <w:pPr>
        <w:spacing w:after="0"/>
      </w:pPr>
      <w:r>
        <w:rPr>
          <w:rFonts w:ascii="Courier New" w:hAnsi="Courier New"/>
          <w:sz w:val="18"/>
        </w:rPr>
        <w:t>print(panel.groupby("ticker")[["rsi","macd"]].last().head())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Validation against TA-Lib</w:t>
      </w:r>
    </w:p>
    <w:p>
      <w:pPr>
        <w:spacing w:after="0"/>
      </w:pPr>
      <w:r>
        <w:rPr>
          <w:rFonts w:ascii="Courier New" w:hAnsi="Courier New"/>
          <w:sz w:val="18"/>
        </w:rPr>
        <w:t>import talib</w:t>
      </w:r>
    </w:p>
    <w:p>
      <w:pPr>
        <w:spacing w:after="0"/>
      </w:pPr>
      <w:r>
        <w:rPr>
          <w:rFonts w:ascii="Courier New" w:hAnsi="Courier New"/>
          <w:sz w:val="18"/>
        </w:rPr>
        <w:t>g = prices[prices.ticker == "AAPL"].sort_values("date")</w:t>
      </w:r>
    </w:p>
    <w:p>
      <w:pPr>
        <w:spacing w:after="0"/>
      </w:pPr>
      <w:r>
        <w:rPr>
          <w:rFonts w:ascii="Courier New" w:hAnsi="Courier New"/>
          <w:sz w:val="18"/>
        </w:rPr>
        <w:t>ref = talib.RSI(g["close"].values, 14)</w:t>
      </w:r>
    </w:p>
    <w:p>
      <w:pPr>
        <w:spacing w:after="0"/>
      </w:pPr>
      <w:r>
        <w:rPr>
          <w:rFonts w:ascii="Courier New" w:hAnsi="Courier New"/>
          <w:sz w:val="18"/>
        </w:rPr>
        <w:t>mine = rsi(g["close"]).values</w:t>
      </w:r>
    </w:p>
    <w:p>
      <w:pPr>
        <w:spacing w:after="0"/>
      </w:pPr>
      <w:r>
        <w:rPr>
          <w:rFonts w:ascii="Courier New" w:hAnsi="Courier New"/>
          <w:sz w:val="18"/>
        </w:rPr>
        <w:t>diff = np.nanmax(np.abs(ref[30:] - mine[30:]))</w:t>
      </w:r>
    </w:p>
    <w:p>
      <w:pPr>
        <w:spacing w:after="0"/>
      </w:pPr>
      <w:r>
        <w:rPr>
          <w:rFonts w:ascii="Courier New" w:hAnsi="Courier New"/>
          <w:sz w:val="18"/>
        </w:rPr>
        <w:t>print(f"Max abs diff vs TA-Lib after warm-up: {diff:.2e}")</w:t>
      </w:r>
    </w:p>
    <w:p>
      <w:pPr>
        <w:spacing w:after="0"/>
      </w:pPr>
      <w:r>
        <w:rPr>
          <w:rFonts w:ascii="Courier New" w:hAnsi="Courier New"/>
          <w:sz w:val="18"/>
        </w:rPr>
        <w:t>assert diff &lt; 1e-6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Python module producing RSI/MACD for 50 tickers; TA-Lib validation prints max abs diff below 1e-6.</w:t>
      </w:r>
    </w:p>
    <w:p>
      <w:pPr>
        <w:spacing w:before="320" w:after="120"/>
      </w:pPr>
      <w:r>
        <w:rPr>
          <w:b/>
          <w:sz w:val="28"/>
        </w:rPr>
        <w:t>Exercise 3: Imputation Comparison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Mask 15 percent of values in a complete dataset so ground truth is known, then compare mean, median, forward-fill, KNN, and iterative (MICE-style) imputation. Score each on reconstruction NRMSE and on downstream model RMSE with three regressors, and check imputation bias by comparing imputed-cell means to true means.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from sklearn.impute import SimpleImputer, KNNImputer, IterativeImputer  # noqa</w:t>
      </w:r>
    </w:p>
    <w:p>
      <w:pPr>
        <w:spacing w:after="0"/>
      </w:pPr>
      <w:r>
        <w:rPr>
          <w:rFonts w:ascii="Courier New" w:hAnsi="Courier New"/>
          <w:sz w:val="18"/>
        </w:rPr>
        <w:t>from sklearn.experimental import enable_iterative_imputer  # noqa</w:t>
      </w:r>
    </w:p>
    <w:p>
      <w:pPr>
        <w:spacing w:after="0"/>
      </w:pPr>
      <w:r>
        <w:rPr>
          <w:rFonts w:ascii="Courier New" w:hAnsi="Courier New"/>
          <w:sz w:val="18"/>
        </w:rPr>
        <w:t>from sklearn.ensemble import RandomForestRegressor</w:t>
      </w:r>
    </w:p>
    <w:p>
      <w:pPr>
        <w:spacing w:after="0"/>
      </w:pPr>
      <w:r>
        <w:rPr>
          <w:rFonts w:ascii="Courier New" w:hAnsi="Courier New"/>
          <w:sz w:val="18"/>
        </w:rPr>
        <w:t>from sklearn.linear_model import Ridge</w:t>
      </w:r>
    </w:p>
    <w:p>
      <w:pPr>
        <w:spacing w:after="0"/>
      </w:pPr>
      <w:r>
        <w:rPr>
          <w:rFonts w:ascii="Courier New" w:hAnsi="Courier New"/>
          <w:sz w:val="18"/>
        </w:rPr>
        <w:t>from xgboost import XGBRegressor</w:t>
      </w:r>
    </w:p>
    <w:p>
      <w:pPr>
        <w:spacing w:after="0"/>
      </w:pPr>
      <w:r>
        <w:rPr>
          <w:rFonts w:ascii="Courier New" w:hAnsi="Courier New"/>
          <w:sz w:val="18"/>
        </w:rPr>
        <w:t>from sklearn.model_selection import cross_val_score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full = pd.read_csv("ratios_complete.csv")          # complete numeric dataset</w:t>
      </w:r>
    </w:p>
    <w:p>
      <w:pPr>
        <w:spacing w:after="0"/>
      </w:pPr>
      <w:r>
        <w:rPr>
          <w:rFonts w:ascii="Courier New" w:hAnsi="Courier New"/>
          <w:sz w:val="18"/>
        </w:rPr>
        <w:t>X_true, y = full.drop(columns="target"), full["target"]</w:t>
      </w:r>
    </w:p>
    <w:p>
      <w:pPr>
        <w:spacing w:after="0"/>
      </w:pPr>
      <w:r>
        <w:rPr>
          <w:rFonts w:ascii="Courier New" w:hAnsi="Courier New"/>
          <w:sz w:val="18"/>
        </w:rPr>
        <w:t>rng = np.random.default_rng(0)</w:t>
      </w:r>
    </w:p>
    <w:p>
      <w:pPr>
        <w:spacing w:after="0"/>
      </w:pPr>
      <w:r>
        <w:rPr>
          <w:rFonts w:ascii="Courier New" w:hAnsi="Courier New"/>
          <w:sz w:val="18"/>
        </w:rPr>
        <w:t>mask = rng.random(X_true.shape) &lt; 0.15</w:t>
      </w:r>
    </w:p>
    <w:p>
      <w:pPr>
        <w:spacing w:after="0"/>
      </w:pPr>
      <w:r>
        <w:rPr>
          <w:rFonts w:ascii="Courier New" w:hAnsi="Courier New"/>
          <w:sz w:val="18"/>
        </w:rPr>
        <w:t>X_miss = X_true.mask(mask)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imputers =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"mean":      SimpleImputer(strategy="mean"),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"median":    SimpleImputer(strategy="median"),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"ffill":     None,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"knn5":      KNNImputer(n_neighbors=5),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"iterative": IterativeImputer(max_iter=10, random_state=0),</w:t>
      </w:r>
    </w:p>
    <w:p>
      <w:pPr>
        <w:spacing w:after="0"/>
      </w:pPr>
      <w:r>
        <w:rPr>
          <w:rFonts w:ascii="Courier New" w:hAnsi="Courier New"/>
          <w:sz w:val="18"/>
        </w:rPr>
        <w:t>}</w:t>
      </w:r>
    </w:p>
    <w:p>
      <w:pPr>
        <w:spacing w:after="0"/>
      </w:pPr>
      <w:r>
        <w:rPr>
          <w:rFonts w:ascii="Courier New" w:hAnsi="Courier New"/>
          <w:sz w:val="18"/>
        </w:rPr>
        <w:t>rows = []</w:t>
      </w:r>
    </w:p>
    <w:p>
      <w:pPr>
        <w:spacing w:after="0"/>
      </w:pPr>
      <w:r>
        <w:rPr>
          <w:rFonts w:ascii="Courier New" w:hAnsi="Courier New"/>
          <w:sz w:val="18"/>
        </w:rPr>
        <w:t>for name, imp in imputers.items():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Xi = X_miss.ffill().bfill() if imp is None else pd.DataFrame(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imp.fit_transform(X_miss), columns=X_true.columns)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nrmse = np.sqrt(((Xi - X_true)[mask]**2).mean().mean()) / X_true.std().mean()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bias = (Xi[mask].mean().mean() - X_true[mask].mean().mean())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row = {"method": name, "nrmse": nrmse, "bias": bias}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 mname, mdl in {"ridge": Ridge(), "rf": RandomForestRegressor(n_estimators=100, random_state=0),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"xgb": XGBRegressor(n_estimators=200, max_depth=4)}.items():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rmse = -cross_val_score(mdl, Xi, y, cv=3,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scoring="neg_root_mean_squared_error").mean()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row[f"rmse_{mname}"] = rmse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rows.append(row)</w:t>
      </w:r>
    </w:p>
    <w:p>
      <w:pPr>
        <w:spacing w:after="0"/>
      </w:pPr>
      <w:r>
        <w:rPr>
          <w:rFonts w:ascii="Courier New" w:hAnsi="Courier New"/>
          <w:sz w:val="18"/>
        </w:rPr>
        <w:t>print(pd.DataFrame(rows).round(4).to_string(index=False))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Comparison report: iterative and KNN show the lowest NRMSE and downstream RMSE; mean imputation shows the largest bias on skewed columns.</w:t>
      </w:r>
    </w:p>
    <w:p>
      <w:pPr>
        <w:spacing w:before="320" w:after="120"/>
      </w:pPr>
      <w:r>
        <w:rPr>
          <w:b/>
          <w:sz w:val="28"/>
        </w:rPr>
        <w:t>Exercise 4: AWS Glue Design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Use a Glue PySpark job that reads raw transactions from S3, applies typed cleansing and enrichment transforms, enforces data-quality rules with counts written to CloudWatch, and writes partitioned Parquet. For 1M rows per day, 2 to 5 DPUs with auto-scaling is enough; cost is workers x hours x the per-DPU-hour rate.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sys</w:t>
      </w:r>
    </w:p>
    <w:p>
      <w:pPr>
        <w:spacing w:after="0"/>
      </w:pPr>
      <w:r>
        <w:rPr>
          <w:rFonts w:ascii="Courier New" w:hAnsi="Courier New"/>
          <w:sz w:val="18"/>
        </w:rPr>
        <w:t>from awsglue.context import GlueContext</w:t>
      </w:r>
    </w:p>
    <w:p>
      <w:pPr>
        <w:spacing w:after="0"/>
      </w:pPr>
      <w:r>
        <w:rPr>
          <w:rFonts w:ascii="Courier New" w:hAnsi="Courier New"/>
          <w:sz w:val="18"/>
        </w:rPr>
        <w:t>from awsglue.job import Job</w:t>
      </w:r>
    </w:p>
    <w:p>
      <w:pPr>
        <w:spacing w:after="0"/>
      </w:pPr>
      <w:r>
        <w:rPr>
          <w:rFonts w:ascii="Courier New" w:hAnsi="Courier New"/>
          <w:sz w:val="18"/>
        </w:rPr>
        <w:t>from awsglue.utils import getResolvedOptions</w:t>
      </w:r>
    </w:p>
    <w:p>
      <w:pPr>
        <w:spacing w:after="0"/>
      </w:pPr>
      <w:r>
        <w:rPr>
          <w:rFonts w:ascii="Courier New" w:hAnsi="Courier New"/>
          <w:sz w:val="18"/>
        </w:rPr>
        <w:t>from pyspark.context import SparkContext</w:t>
      </w:r>
    </w:p>
    <w:p>
      <w:pPr>
        <w:spacing w:after="0"/>
      </w:pPr>
      <w:r>
        <w:rPr>
          <w:rFonts w:ascii="Courier New" w:hAnsi="Courier New"/>
          <w:sz w:val="18"/>
        </w:rPr>
        <w:t>from pyspark.sql import functions as F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args = getResolvedOptions(sys.argv, ["JOB_NAME"])</w:t>
      </w:r>
    </w:p>
    <w:p>
      <w:pPr>
        <w:spacing w:after="0"/>
      </w:pPr>
      <w:r>
        <w:rPr>
          <w:rFonts w:ascii="Courier New" w:hAnsi="Courier New"/>
          <w:sz w:val="18"/>
        </w:rPr>
        <w:t>glue = GlueContext(SparkContext())</w:t>
      </w:r>
    </w:p>
    <w:p>
      <w:pPr>
        <w:spacing w:after="0"/>
      </w:pPr>
      <w:r>
        <w:rPr>
          <w:rFonts w:ascii="Courier New" w:hAnsi="Courier New"/>
          <w:sz w:val="18"/>
        </w:rPr>
        <w:t>job = Job(glue); job.init(args["JOB_NAME"], args)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raw = glue.create_dynamic_frame.from_catalog(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database="finance_raw", table_name="transactions").toDF()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Transforms: type casting, dedup, enrichment</w:t>
      </w:r>
    </w:p>
    <w:p>
      <w:pPr>
        <w:spacing w:after="0"/>
      </w:pPr>
      <w:r>
        <w:rPr>
          <w:rFonts w:ascii="Courier New" w:hAnsi="Courier New"/>
          <w:sz w:val="18"/>
        </w:rPr>
        <w:t>clean = (raw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.withColumn("amount", F.col("amount").cast("decimal(18,2)"))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.withColumn("txn_ts", F.to_timestamp("txn_ts"))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.dropDuplicates(["txn_id"])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.withColumn("txn_date", F.to_date("txn_ts"))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.withColumn("is_high_value", (F.col("amount") &gt; 10000).cast("int")))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Data quality gates</w:t>
      </w:r>
    </w:p>
    <w:p>
      <w:pPr>
        <w:spacing w:after="0"/>
      </w:pPr>
      <w:r>
        <w:rPr>
          <w:rFonts w:ascii="Courier New" w:hAnsi="Courier New"/>
          <w:sz w:val="18"/>
        </w:rPr>
        <w:t>total = clean.count()</w:t>
      </w:r>
    </w:p>
    <w:p>
      <w:pPr>
        <w:spacing w:after="0"/>
      </w:pPr>
      <w:r>
        <w:rPr>
          <w:rFonts w:ascii="Courier New" w:hAnsi="Courier New"/>
          <w:sz w:val="18"/>
        </w:rPr>
        <w:t>bad_amount = clean.filter(F.col("amount").isNull() | (F.col("amount") &lt;= 0)).count()</w:t>
      </w:r>
    </w:p>
    <w:p>
      <w:pPr>
        <w:spacing w:after="0"/>
      </w:pPr>
      <w:r>
        <w:rPr>
          <w:rFonts w:ascii="Courier New" w:hAnsi="Courier New"/>
          <w:sz w:val="18"/>
        </w:rPr>
        <w:t>null_acct  = clean.filter(F.col("account_id").isNull()).count()</w:t>
      </w:r>
    </w:p>
    <w:p>
      <w:pPr>
        <w:spacing w:after="0"/>
      </w:pPr>
      <w:r>
        <w:rPr>
          <w:rFonts w:ascii="Courier New" w:hAnsi="Courier New"/>
          <w:sz w:val="18"/>
        </w:rPr>
        <w:t>assert bad_amount / total &lt; 0.001, f"DQ fail: {bad_amount} bad amounts"</w:t>
      </w:r>
    </w:p>
    <w:p>
      <w:pPr>
        <w:spacing w:after="0"/>
      </w:pPr>
      <w:r>
        <w:rPr>
          <w:rFonts w:ascii="Courier New" w:hAnsi="Courier New"/>
          <w:sz w:val="18"/>
        </w:rPr>
        <w:t>assert null_acct == 0, "DQ fail: null account_id"</w:t>
      </w:r>
    </w:p>
    <w:p>
      <w:pPr>
        <w:spacing w:after="0"/>
      </w:pPr>
      <w:r>
        <w:rPr>
          <w:rFonts w:ascii="Courier New" w:hAnsi="Courier New"/>
          <w:sz w:val="18"/>
        </w:rPr>
        <w:t>print(f"DQ pass: {total} rows, {bad_amount} bad amounts quarantined")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(clean.filter(F.col("amount") &gt; 0)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.write.mode("overwrite")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.partitionBy("txn_date")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.parquet("s3://proxiant-finance-curated/transactions/"))</w:t>
      </w:r>
    </w:p>
    <w:p>
      <w:pPr>
        <w:spacing w:after="0"/>
      </w:pPr>
      <w:r>
        <w:rPr>
          <w:rFonts w:ascii="Courier New" w:hAnsi="Courier New"/>
          <w:sz w:val="18"/>
        </w:rPr>
        <w:t>job.commit()</w:t>
      </w:r>
    </w:p>
    <w:p>
      <w:pPr>
        <w:spacing w:after="0"/>
      </w:pPr>
      <w:r>
        <w:rPr>
          <w:rFonts w:ascii="Courier New" w:hAnsi="Courier New"/>
          <w:sz w:val="18"/>
        </w:rPr>
        <w:t># Sizing: 1M rows/day is ~200MB. 2 standard DPUs finish in ~6 min.</w:t>
      </w:r>
    </w:p>
    <w:p>
      <w:pPr>
        <w:spacing w:after="0"/>
      </w:pPr>
      <w:r>
        <w:rPr>
          <w:rFonts w:ascii="Courier New" w:hAnsi="Courier New"/>
          <w:sz w:val="18"/>
        </w:rPr>
        <w:t># Cost: 2 DPU x 0.1 hr x $0.44 = ~$0.09 per run, ~$2.70 per month.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Glue job code plus sizing note: 2 DPUs, about 6 minutes per run, under $3 per month at 1M transactions per day.</w:t>
      </w:r>
    </w:p>
    <w:p>
      <w:pPr>
        <w:spacing w:before="320" w:after="120"/>
      </w:pPr>
      <w:r>
        <w:rPr>
          <w:b/>
          <w:sz w:val="28"/>
        </w:rPr>
        <w:t>Exercise 5: Windowing Strategy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Implement walk-forward cross-validation with a train window, a gap to prevent leakage from overlapping label horizons, and a test window, supporting both expanding and rolling modes. Generate the 1-year/3-month/1-week splits, log every boundary, and add a rolling ADF p-value to flag non-stationary regimes.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from statsmodels.tsa.stattools import adfuller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walk_forward(index, train="365D", test="90D", step="7D", gap="1D", expanding=False):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"""Yield (train_idx, test_idx) date masks with a leakage gap."""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idx = pd.DatetimeIndex(index)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t0 = idx.min() + pd.Timedelta(train)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splits = []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while t0 + pd.Timedelta(gap) + pd.Timedelta(test) &lt;= idx.max():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tr_start = idx.min() if expanding else t0 - pd.Timedelta(train)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tr = (idx &gt;= tr_start) &amp; (idx &lt; t0)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te_start = t0 + pd.Timedelta(gap)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te = (idx &gt;= te_start) &amp; (idx &lt; te_start + pd.Timedelta(test))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splits.append((tr, te))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t0 += pd.Timedelta(step)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splits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prices = pd.read_csv("spy_daily.csv", parse_dates=["date"]).set_index("date")</w:t>
      </w:r>
    </w:p>
    <w:p>
      <w:pPr>
        <w:spacing w:after="0"/>
      </w:pPr>
      <w:r>
        <w:rPr>
          <w:rFonts w:ascii="Courier New" w:hAnsi="Courier New"/>
          <w:sz w:val="18"/>
        </w:rPr>
        <w:t>splits = walk_forward(prices.index, train="365D", test="90D", step="7D")</w:t>
      </w:r>
    </w:p>
    <w:p>
      <w:pPr>
        <w:spacing w:after="0"/>
      </w:pPr>
      <w:r>
        <w:rPr>
          <w:rFonts w:ascii="Courier New" w:hAnsi="Courier New"/>
          <w:sz w:val="18"/>
        </w:rPr>
        <w:t>print(f"Generated {len(splits)} weekly-stepped splits")</w:t>
      </w:r>
    </w:p>
    <w:p>
      <w:pPr>
        <w:spacing w:after="0"/>
      </w:pPr>
      <w:r>
        <w:rPr>
          <w:rFonts w:ascii="Courier New" w:hAnsi="Courier New"/>
          <w:sz w:val="18"/>
        </w:rPr>
        <w:t>for i, (tr, te) in enumerate(splits[:3]):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print(f"split {i}: train {prices.index[tr][0].date()}..{prices.index[tr][-1].date()}"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f" | test {prices.index[te][0].date()}..{prices.index[te][-1].date()}")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Leakage rules documented in code:</w:t>
      </w:r>
    </w:p>
    <w:p>
      <w:pPr>
        <w:spacing w:after="0"/>
      </w:pPr>
      <w:r>
        <w:rPr>
          <w:rFonts w:ascii="Courier New" w:hAnsi="Courier New"/>
          <w:sz w:val="18"/>
        </w:rPr>
        <w:t># 1. gap &gt;= label horizon so no test label overlaps train features</w:t>
      </w:r>
    </w:p>
    <w:p>
      <w:pPr>
        <w:spacing w:after="0"/>
      </w:pPr>
      <w:r>
        <w:rPr>
          <w:rFonts w:ascii="Courier New" w:hAnsi="Courier New"/>
          <w:sz w:val="18"/>
        </w:rPr>
        <w:t># 2. all rolling features computed within each train window only</w:t>
      </w:r>
    </w:p>
    <w:p>
      <w:pPr>
        <w:spacing w:after="0"/>
      </w:pPr>
      <w:r>
        <w:rPr>
          <w:rFonts w:ascii="Courier New" w:hAnsi="Courier New"/>
          <w:sz w:val="18"/>
        </w:rPr>
        <w:t># 3. scalers fit on train, applied to test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Stationarity monitor: rolling 1-year ADF on returns</w:t>
      </w:r>
    </w:p>
    <w:p>
      <w:pPr>
        <w:spacing w:after="0"/>
      </w:pPr>
      <w:r>
        <w:rPr>
          <w:rFonts w:ascii="Courier New" w:hAnsi="Courier New"/>
          <w:sz w:val="18"/>
        </w:rPr>
        <w:t>rets = prices["close"].pct_change().dropna()</w:t>
      </w:r>
    </w:p>
    <w:p>
      <w:pPr>
        <w:spacing w:after="0"/>
      </w:pPr>
      <w:r>
        <w:rPr>
          <w:rFonts w:ascii="Courier New" w:hAnsi="Courier New"/>
          <w:sz w:val="18"/>
        </w:rPr>
        <w:t>pvals = [adfuller(rets[max(0, i-252):i])[1] for i in range(252, len(rets), 63)]</w:t>
      </w:r>
    </w:p>
    <w:p>
      <w:pPr>
        <w:spacing w:after="0"/>
      </w:pPr>
      <w:r>
        <w:rPr>
          <w:rFonts w:ascii="Courier New" w:hAnsi="Courier New"/>
          <w:sz w:val="18"/>
        </w:rPr>
        <w:t>print(f"ADF p-value range across windows: {min(pvals):.4f} to {max(pvals):.4f}")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Python module printing the split boundaries (about 100+ splits), documented leakage rules, and rolling ADF p-values below 0.05.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2026-02-14T05:41:46.408Z</dcterms:created>
  <dcterms:modified xsi:type="dcterms:W3CDTF">2026-02-14T05:41:46.408Z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