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03: Demand Forecasting - Exercises</w:t>
      </w:r>
    </w:p>
    <w:p/>
    <w:p>
      <w:r>
        <w:t xml:space="preserve">Exercise 1: Implement ARIMA Forecasting [coding]</w:t>
      </w:r>
    </w:p>
    <w:p>
      <w:r>
        <w:t xml:space="preserve">Type: coding</w:t>
      </w:r>
    </w:p>
    <w:p>
      <w:r>
        <w:t xml:space="preserve">Build ARIMA model using pmdarima with automatic parameter selection.</w:t>
      </w:r>
    </w:p>
    <w:p>
      <w:r>
        <w:t xml:space="preserve">Context: 24 months daily demand, weekly seasonality. Goal: 30-day ahead with confidence intervals.</w:t>
      </w:r>
    </w:p>
    <w:p>
      <w:r>
        <w:t xml:space="preserve">Task: Python code: auto_arima, train/test split, MAPE evaluation, forecast plotting</w:t>
      </w:r>
    </w:p>
    <w:p/>
    <w:p>
      <w:r>
        <w:t xml:space="preserve">Exercise 2: Build XGBoost Forecaster [coding]</w:t>
      </w:r>
    </w:p>
    <w:p>
      <w:r>
        <w:t xml:space="preserve">Type: coding</w:t>
      </w:r>
    </w:p>
    <w:p>
      <w:r>
        <w:t xml:space="preserve">Create XGBoost model with calendar features.</w:t>
      </w:r>
    </w:p>
    <w:p>
      <w:r>
        <w:t xml:space="preserve">Context: Features: day-of-week, is_holiday, month, 7/14/30-day lags, competitor pricing.</w:t>
      </w:r>
    </w:p>
    <w:p>
      <w:r>
        <w:t xml:space="preserve">Task: Python script: feature engineering, XGBoost training with cv, WAPE calc, feature importance</w:t>
      </w:r>
    </w:p>
    <w:p/>
    <w:p>
      <w:r>
        <w:t xml:space="preserve">Exercise 3: Evaluate Forecast Accuracy [analytical]</w:t>
      </w:r>
    </w:p>
    <w:p>
      <w:r>
        <w:t xml:space="preserve">Type: analytical</w:t>
      </w:r>
    </w:p>
    <w:p>
      <w:r>
        <w:t xml:space="preserve">Assess forecast quality across multiple accuracy metrics.</w:t>
      </w:r>
    </w:p>
    <w:p>
      <w:r>
        <w:t xml:space="preserve">Context: 500 SKUs, 30-day forecasts. Metrics: MAPE, WAPE, RMSSE, CRPS. Baseline: naive method.</w:t>
      </w:r>
    </w:p>
    <w:p>
      <w:r>
        <w:t xml:space="preserve">Task: Calculate metrics, identify worst SKUs, create dashboard by category and horizon</w:t>
      </w:r>
    </w:p>
    <w:p/>
    <w:p>
      <w:r>
        <w:t xml:space="preserve">Exercise 4: Implement Hierarchical Reconciliation [analytical]</w:t>
      </w:r>
    </w:p>
    <w:p>
      <w:r>
        <w:t xml:space="preserve">Type: analytical</w:t>
      </w:r>
    </w:p>
    <w:p>
      <w:r>
        <w:t xml:space="preserve">Reconcile forecasts across levels (SKU → Category → Region → Total).</w:t>
      </w:r>
    </w:p>
    <w:p>
      <w:r>
        <w:t xml:space="preserve">Context: 500 SKUs, 5 categories, 10 regions, 1 company total. 50+ combinations.</w:t>
      </w:r>
    </w:p>
    <w:p>
      <w:r>
        <w:t xml:space="preserve">Task: Design: bottom-up, top-down, or minimum-trace reconciliation for 90-day forecast</w:t>
      </w:r>
    </w:p>
    <w:p/>
    <w:p>
      <w:r>
        <w:t xml:space="preserve">Exercise 5: Create Prediction Intervals [coding]</w:t>
      </w:r>
    </w:p>
    <w:p>
      <w:r>
        <w:t xml:space="preserve">Type: coding</w:t>
      </w:r>
    </w:p>
    <w:p>
      <w:r>
        <w:t xml:space="preserve">Generate probabilistic forecasts with uncertainty quantification.</w:t>
      </w:r>
    </w:p>
    <w:p>
      <w:r>
        <w:t xml:space="preserve">Context: Goal: 70%, 85%, 95% confidence intervals for safety stock. 30-day horizon.</w:t>
      </w:r>
    </w:p>
    <w:p>
      <w:r>
        <w:t xml:space="preserve">Task: Python: quantile regression or bootstrap, plot intervals, empirical coverage rates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2026-02-14T12:38:12.926Z</dcterms:created>
  <dcterms:modified xsi:type="dcterms:W3CDTF">2026-02-14T12:38:12.926Z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