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eastAsia="Calibri"/>
          <w:b/>
          <w:i w:val="0"/>
          <w:color w:val="2E86AB"/>
          <w:sz w:val="20"/>
        </w:rPr>
        <w:t>Proxiant Academy | AI for Operations</w:t>
      </w:r>
    </w:p>
    <w:p>
      <w:pPr>
        <w:spacing w:before="0" w:after="200"/>
      </w:pPr>
      <w:r>
        <w:rPr>
          <w:rFonts w:ascii="Calibri" w:hAnsi="Calibri" w:eastAsia="Calibri"/>
          <w:b/>
          <w:i w:val="0"/>
          <w:color w:val="1B365D"/>
          <w:sz w:val="32"/>
        </w:rPr>
        <w:t>Class 03: Demand Forecasting - Solutions</w:t>
      </w:r>
    </w:p>
    <w:p>
      <w:pPr>
        <w:spacing w:before="200" w:after="60"/>
      </w:pPr>
      <w:r>
        <w:rPr>
          <w:rFonts w:ascii="Calibri" w:hAnsi="Calibri" w:eastAsia="Calibri"/>
          <w:b/>
          <w:i w:val="0"/>
          <w:color w:val="1B365D"/>
          <w:sz w:val="25"/>
        </w:rPr>
        <w:t>Solution 1: Implement ARIMA Forecasting</w:t>
      </w:r>
    </w:p>
    <w:p>
      <w:pPr>
        <w:spacing w:before="0" w:after="100"/>
      </w:pPr>
      <w:r>
        <w:rPr>
          <w:rFonts w:ascii="Calibri" w:hAnsi="Calibri" w:eastAsia="Calibri"/>
          <w:b w:val="0"/>
          <w:i/>
          <w:color w:val="555555"/>
          <w:sz w:val="20"/>
        </w:rPr>
        <w:t>Build an ARIMA model using pmdarima with automatic parameter selection. 24 months of daily demand, weekly seasonality. Goal: 30-day ahead forecast with confidence intervals and MAPE evaluation.</w:t>
      </w:r>
    </w:p>
    <w:p>
      <w:pPr>
        <w:spacing w:before="0" w:after="40"/>
      </w:pPr>
      <w:r>
        <w:rPr>
          <w:rFonts w:ascii="Calibri" w:hAnsi="Calibri" w:eastAsia="Calibri"/>
          <w:b/>
          <w:i w:val="0"/>
          <w:color w:val="2E86AB"/>
          <w:sz w:val="21"/>
        </w:rPr>
        <w:t>Code:</w:t>
      </w:r>
    </w:p>
    <w:p>
      <w:pPr>
        <w:spacing w:before="0" w:after="0"/>
        <w:shd w:val="clear" w:color="auto" w:fill="F4F4F4"/>
      </w:pPr>
      <w:r>
        <w:rPr>
          <w:rFonts w:ascii="Courier New" w:hAnsi="Courier New" w:eastAsia="Courier New"/>
          <w:b w:val="0"/>
          <w:i w:val="0"/>
          <w:color w:val="333333"/>
          <w:sz w:val="17"/>
        </w:rPr>
        <w:t>import pandas as pd, numpy as np</w:t>
      </w:r>
    </w:p>
    <w:p>
      <w:pPr>
        <w:spacing w:before="0" w:after="0"/>
        <w:shd w:val="clear" w:color="auto" w:fill="F4F4F4"/>
      </w:pPr>
      <w:r>
        <w:rPr>
          <w:rFonts w:ascii="Courier New" w:hAnsi="Courier New" w:eastAsia="Courier New"/>
          <w:b w:val="0"/>
          <w:i w:val="0"/>
          <w:color w:val="333333"/>
          <w:sz w:val="17"/>
        </w:rPr>
        <w:t>import pmdarima as pm</w:t>
      </w:r>
    </w:p>
    <w:p>
      <w:pPr>
        <w:spacing w:before="0" w:after="0"/>
        <w:shd w:val="clear" w:color="auto" w:fill="F4F4F4"/>
      </w:pPr>
      <w:r>
        <w:rPr>
          <w:rFonts w:ascii="Courier New" w:hAnsi="Courier New" w:eastAsia="Courier New"/>
          <w:b w:val="0"/>
          <w:i w:val="0"/>
          <w:color w:val="333333"/>
          <w:sz w:val="17"/>
        </w:rPr>
        <w:t>import matplotlib.pyplot as plt</w:t>
      </w:r>
    </w:p>
    <w:p>
      <w:pPr>
        <w:spacing w:before="0" w:after="0"/>
        <w:shd w:val="clear" w:color="auto" w:fill="F4F4F4"/>
      </w:pPr>
      <w:r>
        <w:rPr>
          <w:rFonts w:ascii="Courier New" w:hAnsi="Courier New" w:eastAsia="Courier New"/>
          <w:b w:val="0"/>
          <w:i w:val="0"/>
          <w:color w:val="333333"/>
          <w:sz w:val="17"/>
        </w:rPr>
        <w:t xml:space="preserve"> </w:t>
      </w:r>
    </w:p>
    <w:p>
      <w:pPr>
        <w:spacing w:before="0" w:after="0"/>
        <w:shd w:val="clear" w:color="auto" w:fill="F4F4F4"/>
      </w:pPr>
      <w:r>
        <w:rPr>
          <w:rFonts w:ascii="Courier New" w:hAnsi="Courier New" w:eastAsia="Courier New"/>
          <w:b w:val="0"/>
          <w:i w:val="0"/>
          <w:color w:val="333333"/>
          <w:sz w:val="17"/>
        </w:rPr>
        <w:t>y = pd.read_csv("daily_demand.csv", parse_dates=["date"], index_col="date")["demand"]</w:t>
      </w:r>
    </w:p>
    <w:p>
      <w:pPr>
        <w:spacing w:before="0" w:after="0"/>
        <w:shd w:val="clear" w:color="auto" w:fill="F4F4F4"/>
      </w:pPr>
      <w:r>
        <w:rPr>
          <w:rFonts w:ascii="Courier New" w:hAnsi="Courier New" w:eastAsia="Courier New"/>
          <w:b w:val="0"/>
          <w:i w:val="0"/>
          <w:color w:val="333333"/>
          <w:sz w:val="17"/>
        </w:rPr>
        <w:t>train, test = y[:-30], y[-30:]                # hold out the last 30 days</w:t>
      </w:r>
    </w:p>
    <w:p>
      <w:pPr>
        <w:spacing w:before="0" w:after="0"/>
        <w:shd w:val="clear" w:color="auto" w:fill="F4F4F4"/>
      </w:pPr>
      <w:r>
        <w:rPr>
          <w:rFonts w:ascii="Courier New" w:hAnsi="Courier New" w:eastAsia="Courier New"/>
          <w:b w:val="0"/>
          <w:i w:val="0"/>
          <w:color w:val="333333"/>
          <w:sz w:val="17"/>
        </w:rPr>
        <w:t xml:space="preserve"> </w:t>
      </w:r>
    </w:p>
    <w:p>
      <w:pPr>
        <w:spacing w:before="0" w:after="0"/>
        <w:shd w:val="clear" w:color="auto" w:fill="F4F4F4"/>
      </w:pPr>
      <w:r>
        <w:rPr>
          <w:rFonts w:ascii="Courier New" w:hAnsi="Courier New" w:eastAsia="Courier New"/>
          <w:b w:val="0"/>
          <w:i w:val="0"/>
          <w:color w:val="333333"/>
          <w:sz w:val="17"/>
        </w:rPr>
        <w:t>model = pm.auto_arima(</w:t>
      </w:r>
    </w:p>
    <w:p>
      <w:pPr>
        <w:spacing w:before="0" w:after="0"/>
        <w:shd w:val="clear" w:color="auto" w:fill="F4F4F4"/>
      </w:pPr>
      <w:r>
        <w:rPr>
          <w:rFonts w:ascii="Courier New" w:hAnsi="Courier New" w:eastAsia="Courier New"/>
          <w:b w:val="0"/>
          <w:i w:val="0"/>
          <w:color w:val="333333"/>
          <w:sz w:val="17"/>
        </w:rPr>
        <w:t xml:space="preserve">    train, seasonal=True, m=7,                # weekly seasonality</w:t>
      </w:r>
    </w:p>
    <w:p>
      <w:pPr>
        <w:spacing w:before="0" w:after="0"/>
        <w:shd w:val="clear" w:color="auto" w:fill="F4F4F4"/>
      </w:pPr>
      <w:r>
        <w:rPr>
          <w:rFonts w:ascii="Courier New" w:hAnsi="Courier New" w:eastAsia="Courier New"/>
          <w:b w:val="0"/>
          <w:i w:val="0"/>
          <w:color w:val="333333"/>
          <w:sz w:val="17"/>
        </w:rPr>
        <w:t xml:space="preserve">    stepwise=True, suppress_warnings=True,</w:t>
      </w:r>
    </w:p>
    <w:p>
      <w:pPr>
        <w:spacing w:before="0" w:after="0"/>
        <w:shd w:val="clear" w:color="auto" w:fill="F4F4F4"/>
      </w:pPr>
      <w:r>
        <w:rPr>
          <w:rFonts w:ascii="Courier New" w:hAnsi="Courier New" w:eastAsia="Courier New"/>
          <w:b w:val="0"/>
          <w:i w:val="0"/>
          <w:color w:val="333333"/>
          <w:sz w:val="17"/>
        </w:rPr>
        <w:t xml:space="preserve">    error_action="ignore", trace=True)</w:t>
      </w:r>
    </w:p>
    <w:p>
      <w:pPr>
        <w:spacing w:before="0" w:after="0"/>
        <w:shd w:val="clear" w:color="auto" w:fill="F4F4F4"/>
      </w:pPr>
      <w:r>
        <w:rPr>
          <w:rFonts w:ascii="Courier New" w:hAnsi="Courier New" w:eastAsia="Courier New"/>
          <w:b w:val="0"/>
          <w:i w:val="0"/>
          <w:color w:val="333333"/>
          <w:sz w:val="17"/>
        </w:rPr>
        <w:t>print(model.summary().tables[0])</w:t>
      </w:r>
    </w:p>
    <w:p>
      <w:pPr>
        <w:spacing w:before="0" w:after="0"/>
        <w:shd w:val="clear" w:color="auto" w:fill="F4F4F4"/>
      </w:pPr>
      <w:r>
        <w:rPr>
          <w:rFonts w:ascii="Courier New" w:hAnsi="Courier New" w:eastAsia="Courier New"/>
          <w:b w:val="0"/>
          <w:i w:val="0"/>
          <w:color w:val="333333"/>
          <w:sz w:val="17"/>
        </w:rPr>
        <w:t xml:space="preserve"> </w:t>
      </w:r>
    </w:p>
    <w:p>
      <w:pPr>
        <w:spacing w:before="0" w:after="0"/>
        <w:shd w:val="clear" w:color="auto" w:fill="F4F4F4"/>
      </w:pPr>
      <w:r>
        <w:rPr>
          <w:rFonts w:ascii="Courier New" w:hAnsi="Courier New" w:eastAsia="Courier New"/>
          <w:b w:val="0"/>
          <w:i w:val="0"/>
          <w:color w:val="333333"/>
          <w:sz w:val="17"/>
        </w:rPr>
        <w:t>fc, conf = model.predict(n_periods=30, return_conf_int=True, alpha=0.05)</w:t>
      </w:r>
    </w:p>
    <w:p>
      <w:pPr>
        <w:spacing w:before="0" w:after="0"/>
        <w:shd w:val="clear" w:color="auto" w:fill="F4F4F4"/>
      </w:pPr>
      <w:r>
        <w:rPr>
          <w:rFonts w:ascii="Courier New" w:hAnsi="Courier New" w:eastAsia="Courier New"/>
          <w:b w:val="0"/>
          <w:i w:val="0"/>
          <w:color w:val="333333"/>
          <w:sz w:val="17"/>
        </w:rPr>
        <w:t>mape = np.mean(np.abs((test.values - fc) / test.values)) * 100</w:t>
      </w:r>
    </w:p>
    <w:p>
      <w:pPr>
        <w:spacing w:before="0" w:after="0"/>
        <w:shd w:val="clear" w:color="auto" w:fill="F4F4F4"/>
      </w:pPr>
      <w:r>
        <w:rPr>
          <w:rFonts w:ascii="Courier New" w:hAnsi="Courier New" w:eastAsia="Courier New"/>
          <w:b w:val="0"/>
          <w:i w:val="0"/>
          <w:color w:val="333333"/>
          <w:sz w:val="17"/>
        </w:rPr>
        <w:t>print(f"MAPE: {mape:.1f}%")</w:t>
      </w:r>
    </w:p>
    <w:p>
      <w:pPr>
        <w:spacing w:before="0" w:after="0"/>
        <w:shd w:val="clear" w:color="auto" w:fill="F4F4F4"/>
      </w:pPr>
      <w:r>
        <w:rPr>
          <w:rFonts w:ascii="Courier New" w:hAnsi="Courier New" w:eastAsia="Courier New"/>
          <w:b w:val="0"/>
          <w:i w:val="0"/>
          <w:color w:val="333333"/>
          <w:sz w:val="17"/>
        </w:rPr>
        <w:t xml:space="preserve"> </w:t>
      </w:r>
    </w:p>
    <w:p>
      <w:pPr>
        <w:spacing w:before="0" w:after="0"/>
        <w:shd w:val="clear" w:color="auto" w:fill="F4F4F4"/>
      </w:pPr>
      <w:r>
        <w:rPr>
          <w:rFonts w:ascii="Courier New" w:hAnsi="Courier New" w:eastAsia="Courier New"/>
          <w:b w:val="0"/>
          <w:i w:val="0"/>
          <w:color w:val="333333"/>
          <w:sz w:val="17"/>
        </w:rPr>
        <w:t>ax = train[-120:].plot(label="history", figsize=(10, 4))</w:t>
      </w:r>
    </w:p>
    <w:p>
      <w:pPr>
        <w:spacing w:before="0" w:after="0"/>
        <w:shd w:val="clear" w:color="auto" w:fill="F4F4F4"/>
      </w:pPr>
      <w:r>
        <w:rPr>
          <w:rFonts w:ascii="Courier New" w:hAnsi="Courier New" w:eastAsia="Courier New"/>
          <w:b w:val="0"/>
          <w:i w:val="0"/>
          <w:color w:val="333333"/>
          <w:sz w:val="17"/>
        </w:rPr>
        <w:t>pd.Series(fc, index=test.index).plot(ax=ax, label="forecast")</w:t>
      </w:r>
    </w:p>
    <w:p>
      <w:pPr>
        <w:spacing w:before="0" w:after="0"/>
        <w:shd w:val="clear" w:color="auto" w:fill="F4F4F4"/>
      </w:pPr>
      <w:r>
        <w:rPr>
          <w:rFonts w:ascii="Courier New" w:hAnsi="Courier New" w:eastAsia="Courier New"/>
          <w:b w:val="0"/>
          <w:i w:val="0"/>
          <w:color w:val="333333"/>
          <w:sz w:val="17"/>
        </w:rPr>
        <w:t>ax.fill_between(test.index, conf[:, 0], conf[:, 1], alpha=0.2)</w:t>
      </w:r>
    </w:p>
    <w:p>
      <w:pPr>
        <w:spacing w:before="0" w:after="0"/>
        <w:shd w:val="clear" w:color="auto" w:fill="F4F4F4"/>
      </w:pPr>
      <w:r>
        <w:rPr>
          <w:rFonts w:ascii="Courier New" w:hAnsi="Courier New" w:eastAsia="Courier New"/>
          <w:b w:val="0"/>
          <w:i w:val="0"/>
          <w:color w:val="333333"/>
          <w:sz w:val="17"/>
        </w:rPr>
        <w:t>ax.legend(); plt.savefig("arima_forecast.png", dpi=150)</w:t>
      </w:r>
    </w:p>
    <w:p>
      <w:pPr>
        <w:spacing w:before="120" w:after="40"/>
      </w:pPr>
      <w:r>
        <w:rPr>
          <w:rFonts w:ascii="Calibri" w:hAnsi="Calibri" w:eastAsia="Calibri"/>
          <w:b/>
          <w:i w:val="0"/>
          <w:color w:val="2E86AB"/>
          <w:sz w:val="21"/>
        </w:rPr>
        <w:t>Explanation:</w:t>
      </w:r>
    </w:p>
    <w:p>
      <w:pPr>
        <w:spacing w:before="0" w:after="80"/>
      </w:pPr>
      <w:r>
        <w:rPr>
          <w:rFonts w:ascii="Calibri" w:hAnsi="Calibri" w:eastAsia="Calibri"/>
          <w:b w:val="0"/>
          <w:i w:val="0"/>
          <w:color w:val="333333"/>
          <w:sz w:val="20"/>
        </w:rPr>
        <w:t>auto_arima searches (p,d,q)(P,D,Q)m space with the stepwise Hyndman-Khandakar algorithm and picks the lowest-AIC model; m=7 tells it the season is weekly. The last 30 days are held out so MAPE is measured on data the model never saw. return_conf_int gives the 95 percent interval used for the shaded band, which is exactly what inventory planners need for safety stock discussions.</w:t>
      </w:r>
    </w:p>
    <w:p>
      <w:pPr>
        <w:spacing w:before="0" w:after="40"/>
      </w:pPr>
      <w:r>
        <w:rPr>
          <w:rFonts w:ascii="Calibri" w:hAnsi="Calibri" w:eastAsia="Calibri"/>
          <w:b/>
          <w:i w:val="0"/>
          <w:color w:val="2E86AB"/>
          <w:sz w:val="21"/>
        </w:rPr>
        <w:t>Expected output / interpretation:</w:t>
      </w:r>
    </w:p>
    <w:p>
      <w:pPr>
        <w:spacing w:before="0" w:after="0"/>
        <w:shd w:val="clear" w:color="auto" w:fill="FBF6EC"/>
      </w:pPr>
      <w:r>
        <w:rPr>
          <w:rFonts w:ascii="Courier New" w:hAnsi="Courier New" w:eastAsia="Courier New"/>
          <w:b w:val="0"/>
          <w:i w:val="0"/>
          <w:color w:val="333333"/>
          <w:sz w:val="17"/>
        </w:rPr>
        <w:t>Best model: ARIMA(2,1,1)(1,0,1)[7]   AIC=4012.3 (typical result)</w:t>
      </w:r>
    </w:p>
    <w:p>
      <w:pPr>
        <w:spacing w:before="0" w:after="0"/>
        <w:shd w:val="clear" w:color="auto" w:fill="FBF6EC"/>
      </w:pPr>
      <w:r>
        <w:rPr>
          <w:rFonts w:ascii="Courier New" w:hAnsi="Courier New" w:eastAsia="Courier New"/>
          <w:b w:val="0"/>
          <w:i w:val="0"/>
          <w:color w:val="333333"/>
          <w:sz w:val="17"/>
        </w:rPr>
        <w:t>MAPE: 9.8%</w:t>
      </w:r>
    </w:p>
    <w:p>
      <w:pPr>
        <w:spacing w:before="0" w:after="0"/>
        <w:shd w:val="clear" w:color="auto" w:fill="FBF6EC"/>
      </w:pPr>
      <w:r>
        <w:rPr>
          <w:rFonts w:ascii="Courier New" w:hAnsi="Courier New" w:eastAsia="Courier New"/>
          <w:b w:val="0"/>
          <w:i w:val="0"/>
          <w:color w:val="333333"/>
          <w:sz w:val="17"/>
        </w:rPr>
        <w:t>arima_forecast.png: 30-day forecast with widening 95% interval band</w:t>
      </w:r>
    </w:p>
    <w:p>
      <w:pPr>
        <w:spacing w:before="0" w:after="0"/>
        <w:shd w:val="clear" w:color="auto" w:fill="FBF6EC"/>
      </w:pPr>
      <w:r>
        <w:rPr>
          <w:rFonts w:ascii="Courier New" w:hAnsi="Courier New" w:eastAsia="Courier New"/>
          <w:b w:val="0"/>
          <w:i w:val="0"/>
          <w:color w:val="333333"/>
          <w:sz w:val="17"/>
        </w:rPr>
        <w:t>Interpretation: under 10% MAPE on daily data is solid; intervals widen with</w:t>
      </w:r>
    </w:p>
    <w:p>
      <w:pPr>
        <w:spacing w:before="0" w:after="0"/>
        <w:shd w:val="clear" w:color="auto" w:fill="FBF6EC"/>
      </w:pPr>
      <w:r>
        <w:rPr>
          <w:rFonts w:ascii="Courier New" w:hAnsi="Courier New" w:eastAsia="Courier New"/>
          <w:b w:val="0"/>
          <w:i w:val="0"/>
          <w:color w:val="333333"/>
          <w:sz w:val="17"/>
        </w:rPr>
        <w:t>horizon, so reorder decisions beyond day 14 should use the band, not the point.</w:t>
      </w:r>
    </w:p>
    <w:p>
      <w:pPr>
        <w:spacing w:before="0" w:after="40"/>
      </w:pPr>
      <w:r>
        <w:rPr>
          <w:rFonts w:ascii="Calibri" w:hAnsi="Calibri" w:eastAsia="Calibri"/>
          <w:b w:val="0"/>
          <w:i w:val="0"/>
          <w:color w:val="333333"/>
          <w:sz w:val="8"/>
        </w:rPr>
      </w:r>
    </w:p>
    <w:p>
      <w:pPr>
        <w:spacing w:before="200" w:after="60"/>
      </w:pPr>
      <w:r>
        <w:rPr>
          <w:rFonts w:ascii="Calibri" w:hAnsi="Calibri" w:eastAsia="Calibri"/>
          <w:b/>
          <w:i w:val="0"/>
          <w:color w:val="1B365D"/>
          <w:sz w:val="25"/>
        </w:rPr>
        <w:t>Solution 2: Build XGBoost Forecaster</w:t>
      </w:r>
    </w:p>
    <w:p>
      <w:pPr>
        <w:spacing w:before="0" w:after="100"/>
      </w:pPr>
      <w:r>
        <w:rPr>
          <w:rFonts w:ascii="Calibri" w:hAnsi="Calibri" w:eastAsia="Calibri"/>
          <w:b w:val="0"/>
          <w:i/>
          <w:color w:val="555555"/>
          <w:sz w:val="20"/>
        </w:rPr>
        <w:t>Create an XGBoost model with calendar features: day-of-week, is_holiday, month, 7/14/30-day lags, competitor pricing. Cross-validate, compute WAPE, plot feature importance.</w:t>
      </w:r>
    </w:p>
    <w:p>
      <w:pPr>
        <w:spacing w:before="0" w:after="40"/>
      </w:pPr>
      <w:r>
        <w:rPr>
          <w:rFonts w:ascii="Calibri" w:hAnsi="Calibri" w:eastAsia="Calibri"/>
          <w:b/>
          <w:i w:val="0"/>
          <w:color w:val="2E86AB"/>
          <w:sz w:val="21"/>
        </w:rPr>
        <w:t>Code:</w:t>
      </w:r>
    </w:p>
    <w:p>
      <w:pPr>
        <w:spacing w:before="0" w:after="0"/>
        <w:shd w:val="clear" w:color="auto" w:fill="F4F4F4"/>
      </w:pPr>
      <w:r>
        <w:rPr>
          <w:rFonts w:ascii="Courier New" w:hAnsi="Courier New" w:eastAsia="Courier New"/>
          <w:b w:val="0"/>
          <w:i w:val="0"/>
          <w:color w:val="333333"/>
          <w:sz w:val="17"/>
        </w:rPr>
        <w:t>import pandas as pd, numpy as np, xgboost as xgb</w:t>
      </w:r>
    </w:p>
    <w:p>
      <w:pPr>
        <w:spacing w:before="0" w:after="0"/>
        <w:shd w:val="clear" w:color="auto" w:fill="F4F4F4"/>
      </w:pPr>
      <w:r>
        <w:rPr>
          <w:rFonts w:ascii="Courier New" w:hAnsi="Courier New" w:eastAsia="Courier New"/>
          <w:b w:val="0"/>
          <w:i w:val="0"/>
          <w:color w:val="333333"/>
          <w:sz w:val="17"/>
        </w:rPr>
        <w:t>from sklearn.model_selection import TimeSeriesSplit</w:t>
      </w:r>
    </w:p>
    <w:p>
      <w:pPr>
        <w:spacing w:before="0" w:after="0"/>
        <w:shd w:val="clear" w:color="auto" w:fill="F4F4F4"/>
      </w:pPr>
      <w:r>
        <w:rPr>
          <w:rFonts w:ascii="Courier New" w:hAnsi="Courier New" w:eastAsia="Courier New"/>
          <w:b w:val="0"/>
          <w:i w:val="0"/>
          <w:color w:val="333333"/>
          <w:sz w:val="17"/>
        </w:rPr>
        <w:t xml:space="preserve"> </w:t>
      </w:r>
    </w:p>
    <w:p>
      <w:pPr>
        <w:spacing w:before="0" w:after="0"/>
        <w:shd w:val="clear" w:color="auto" w:fill="F4F4F4"/>
      </w:pPr>
      <w:r>
        <w:rPr>
          <w:rFonts w:ascii="Courier New" w:hAnsi="Courier New" w:eastAsia="Courier New"/>
          <w:b w:val="0"/>
          <w:i w:val="0"/>
          <w:color w:val="333333"/>
          <w:sz w:val="17"/>
        </w:rPr>
        <w:t>df = pd.read_csv("demand.csv", parse_dates=["date"]).sort_values("date")</w:t>
      </w:r>
    </w:p>
    <w:p>
      <w:pPr>
        <w:spacing w:before="0" w:after="0"/>
        <w:shd w:val="clear" w:color="auto" w:fill="F4F4F4"/>
      </w:pPr>
      <w:r>
        <w:rPr>
          <w:rFonts w:ascii="Courier New" w:hAnsi="Courier New" w:eastAsia="Courier New"/>
          <w:b w:val="0"/>
          <w:i w:val="0"/>
          <w:color w:val="333333"/>
          <w:sz w:val="17"/>
        </w:rPr>
        <w:t>df["dow"] = df["date"].dt.dayofweek</w:t>
      </w:r>
    </w:p>
    <w:p>
      <w:pPr>
        <w:spacing w:before="0" w:after="0"/>
        <w:shd w:val="clear" w:color="auto" w:fill="F4F4F4"/>
      </w:pPr>
      <w:r>
        <w:rPr>
          <w:rFonts w:ascii="Courier New" w:hAnsi="Courier New" w:eastAsia="Courier New"/>
          <w:b w:val="0"/>
          <w:i w:val="0"/>
          <w:color w:val="333333"/>
          <w:sz w:val="17"/>
        </w:rPr>
        <w:t>df["month"] = df["date"].dt.month</w:t>
      </w:r>
    </w:p>
    <w:p>
      <w:pPr>
        <w:spacing w:before="0" w:after="0"/>
        <w:shd w:val="clear" w:color="auto" w:fill="F4F4F4"/>
      </w:pPr>
      <w:r>
        <w:rPr>
          <w:rFonts w:ascii="Courier New" w:hAnsi="Courier New" w:eastAsia="Courier New"/>
          <w:b w:val="0"/>
          <w:i w:val="0"/>
          <w:color w:val="333333"/>
          <w:sz w:val="17"/>
        </w:rPr>
        <w:t>df["is_holiday"] = df["date"].isin(holidays).astype(int)</w:t>
      </w:r>
    </w:p>
    <w:p>
      <w:pPr>
        <w:spacing w:before="0" w:after="0"/>
        <w:shd w:val="clear" w:color="auto" w:fill="F4F4F4"/>
      </w:pPr>
      <w:r>
        <w:rPr>
          <w:rFonts w:ascii="Courier New" w:hAnsi="Courier New" w:eastAsia="Courier New"/>
          <w:b w:val="0"/>
          <w:i w:val="0"/>
          <w:color w:val="333333"/>
          <w:sz w:val="17"/>
        </w:rPr>
        <w:t>for lag in (7, 14, 30):</w:t>
      </w:r>
    </w:p>
    <w:p>
      <w:pPr>
        <w:spacing w:before="0" w:after="0"/>
        <w:shd w:val="clear" w:color="auto" w:fill="F4F4F4"/>
      </w:pPr>
      <w:r>
        <w:rPr>
          <w:rFonts w:ascii="Courier New" w:hAnsi="Courier New" w:eastAsia="Courier New"/>
          <w:b w:val="0"/>
          <w:i w:val="0"/>
          <w:color w:val="333333"/>
          <w:sz w:val="17"/>
        </w:rPr>
        <w:t xml:space="preserve">    df[f"lag_{lag}"] = df["demand"].shift(lag)</w:t>
      </w:r>
    </w:p>
    <w:p>
      <w:pPr>
        <w:spacing w:before="0" w:after="0"/>
        <w:shd w:val="clear" w:color="auto" w:fill="F4F4F4"/>
      </w:pPr>
      <w:r>
        <w:rPr>
          <w:rFonts w:ascii="Courier New" w:hAnsi="Courier New" w:eastAsia="Courier New"/>
          <w:b w:val="0"/>
          <w:i w:val="0"/>
          <w:color w:val="333333"/>
          <w:sz w:val="17"/>
        </w:rPr>
        <w:t>df["roll_mean_7"] = df["demand"].shift(1).rolling(7).mean()</w:t>
      </w:r>
    </w:p>
    <w:p>
      <w:pPr>
        <w:spacing w:before="0" w:after="0"/>
        <w:shd w:val="clear" w:color="auto" w:fill="F4F4F4"/>
      </w:pPr>
      <w:r>
        <w:rPr>
          <w:rFonts w:ascii="Courier New" w:hAnsi="Courier New" w:eastAsia="Courier New"/>
          <w:b w:val="0"/>
          <w:i w:val="0"/>
          <w:color w:val="333333"/>
          <w:sz w:val="17"/>
        </w:rPr>
        <w:t>df = df.dropna()</w:t>
      </w:r>
    </w:p>
    <w:p>
      <w:pPr>
        <w:spacing w:before="0" w:after="0"/>
        <w:shd w:val="clear" w:color="auto" w:fill="F4F4F4"/>
      </w:pPr>
      <w:r>
        <w:rPr>
          <w:rFonts w:ascii="Courier New" w:hAnsi="Courier New" w:eastAsia="Courier New"/>
          <w:b w:val="0"/>
          <w:i w:val="0"/>
          <w:color w:val="333333"/>
          <w:sz w:val="17"/>
        </w:rPr>
        <w:t xml:space="preserve"> </w:t>
      </w:r>
    </w:p>
    <w:p>
      <w:pPr>
        <w:spacing w:before="0" w:after="0"/>
        <w:shd w:val="clear" w:color="auto" w:fill="F4F4F4"/>
      </w:pPr>
      <w:r>
        <w:rPr>
          <w:rFonts w:ascii="Courier New" w:hAnsi="Courier New" w:eastAsia="Courier New"/>
          <w:b w:val="0"/>
          <w:i w:val="0"/>
          <w:color w:val="333333"/>
          <w:sz w:val="17"/>
        </w:rPr>
        <w:t>FEATURES = ["dow", "month", "is_holiday", "lag_7", "lag_14", "lag_30",</w:t>
      </w:r>
    </w:p>
    <w:p>
      <w:pPr>
        <w:spacing w:before="0" w:after="0"/>
        <w:shd w:val="clear" w:color="auto" w:fill="F4F4F4"/>
      </w:pPr>
      <w:r>
        <w:rPr>
          <w:rFonts w:ascii="Courier New" w:hAnsi="Courier New" w:eastAsia="Courier New"/>
          <w:b w:val="0"/>
          <w:i w:val="0"/>
          <w:color w:val="333333"/>
          <w:sz w:val="17"/>
        </w:rPr>
        <w:t xml:space="preserve">            "roll_mean_7", "competitor_price"]</w:t>
      </w:r>
    </w:p>
    <w:p>
      <w:pPr>
        <w:spacing w:before="0" w:after="0"/>
        <w:shd w:val="clear" w:color="auto" w:fill="F4F4F4"/>
      </w:pPr>
      <w:r>
        <w:rPr>
          <w:rFonts w:ascii="Courier New" w:hAnsi="Courier New" w:eastAsia="Courier New"/>
          <w:b w:val="0"/>
          <w:i w:val="0"/>
          <w:color w:val="333333"/>
          <w:sz w:val="17"/>
        </w:rPr>
        <w:t>X, y = df[FEATURES], df["demand"]</w:t>
      </w:r>
    </w:p>
    <w:p>
      <w:pPr>
        <w:spacing w:before="0" w:after="0"/>
        <w:shd w:val="clear" w:color="auto" w:fill="F4F4F4"/>
      </w:pPr>
      <w:r>
        <w:rPr>
          <w:rFonts w:ascii="Courier New" w:hAnsi="Courier New" w:eastAsia="Courier New"/>
          <w:b w:val="0"/>
          <w:i w:val="0"/>
          <w:color w:val="333333"/>
          <w:sz w:val="17"/>
        </w:rPr>
        <w:t xml:space="preserve"> </w:t>
      </w:r>
    </w:p>
    <w:p>
      <w:pPr>
        <w:spacing w:before="0" w:after="0"/>
        <w:shd w:val="clear" w:color="auto" w:fill="F4F4F4"/>
      </w:pPr>
      <w:r>
        <w:rPr>
          <w:rFonts w:ascii="Courier New" w:hAnsi="Courier New" w:eastAsia="Courier New"/>
          <w:b w:val="0"/>
          <w:i w:val="0"/>
          <w:color w:val="333333"/>
          <w:sz w:val="17"/>
        </w:rPr>
        <w:t>def wape(actual, pred):</w:t>
      </w:r>
    </w:p>
    <w:p>
      <w:pPr>
        <w:spacing w:before="0" w:after="0"/>
        <w:shd w:val="clear" w:color="auto" w:fill="F4F4F4"/>
      </w:pPr>
      <w:r>
        <w:rPr>
          <w:rFonts w:ascii="Courier New" w:hAnsi="Courier New" w:eastAsia="Courier New"/>
          <w:b w:val="0"/>
          <w:i w:val="0"/>
          <w:color w:val="333333"/>
          <w:sz w:val="17"/>
        </w:rPr>
        <w:t xml:space="preserve">    return np.abs(actual - pred).sum() / np.abs(actual).sum() * 100</w:t>
      </w:r>
    </w:p>
    <w:p>
      <w:pPr>
        <w:spacing w:before="0" w:after="0"/>
        <w:shd w:val="clear" w:color="auto" w:fill="F4F4F4"/>
      </w:pPr>
      <w:r>
        <w:rPr>
          <w:rFonts w:ascii="Courier New" w:hAnsi="Courier New" w:eastAsia="Courier New"/>
          <w:b w:val="0"/>
          <w:i w:val="0"/>
          <w:color w:val="333333"/>
          <w:sz w:val="17"/>
        </w:rPr>
        <w:t xml:space="preserve"> </w:t>
      </w:r>
    </w:p>
    <w:p>
      <w:pPr>
        <w:spacing w:before="0" w:after="0"/>
        <w:shd w:val="clear" w:color="auto" w:fill="F4F4F4"/>
      </w:pPr>
      <w:r>
        <w:rPr>
          <w:rFonts w:ascii="Courier New" w:hAnsi="Courier New" w:eastAsia="Courier New"/>
          <w:b w:val="0"/>
          <w:i w:val="0"/>
          <w:color w:val="333333"/>
          <w:sz w:val="17"/>
        </w:rPr>
        <w:t>tscv, scores = TimeSeriesSplit(n_splits=5), []</w:t>
      </w:r>
    </w:p>
    <w:p>
      <w:pPr>
        <w:spacing w:before="0" w:after="0"/>
        <w:shd w:val="clear" w:color="auto" w:fill="F4F4F4"/>
      </w:pPr>
      <w:r>
        <w:rPr>
          <w:rFonts w:ascii="Courier New" w:hAnsi="Courier New" w:eastAsia="Courier New"/>
          <w:b w:val="0"/>
          <w:i w:val="0"/>
          <w:color w:val="333333"/>
          <w:sz w:val="17"/>
        </w:rPr>
        <w:t>for tr_idx, te_idx in tscv.split(X):</w:t>
      </w:r>
    </w:p>
    <w:p>
      <w:pPr>
        <w:spacing w:before="0" w:after="0"/>
        <w:shd w:val="clear" w:color="auto" w:fill="F4F4F4"/>
      </w:pPr>
      <w:r>
        <w:rPr>
          <w:rFonts w:ascii="Courier New" w:hAnsi="Courier New" w:eastAsia="Courier New"/>
          <w:b w:val="0"/>
          <w:i w:val="0"/>
          <w:color w:val="333333"/>
          <w:sz w:val="17"/>
        </w:rPr>
        <w:t xml:space="preserve">    m = xgb.XGBRegressor(n_estimators=400, max_depth=5, learning_rate=0.05,</w:t>
      </w:r>
    </w:p>
    <w:p>
      <w:pPr>
        <w:spacing w:before="0" w:after="0"/>
        <w:shd w:val="clear" w:color="auto" w:fill="F4F4F4"/>
      </w:pPr>
      <w:r>
        <w:rPr>
          <w:rFonts w:ascii="Courier New" w:hAnsi="Courier New" w:eastAsia="Courier New"/>
          <w:b w:val="0"/>
          <w:i w:val="0"/>
          <w:color w:val="333333"/>
          <w:sz w:val="17"/>
        </w:rPr>
        <w:t xml:space="preserve">                         subsample=0.9, colsample_bytree=0.9)</w:t>
      </w:r>
    </w:p>
    <w:p>
      <w:pPr>
        <w:spacing w:before="0" w:after="0"/>
        <w:shd w:val="clear" w:color="auto" w:fill="F4F4F4"/>
      </w:pPr>
      <w:r>
        <w:rPr>
          <w:rFonts w:ascii="Courier New" w:hAnsi="Courier New" w:eastAsia="Courier New"/>
          <w:b w:val="0"/>
          <w:i w:val="0"/>
          <w:color w:val="333333"/>
          <w:sz w:val="17"/>
        </w:rPr>
        <w:t xml:space="preserve">    m.fit(X.iloc[tr_idx], y.iloc[tr_idx])</w:t>
      </w:r>
    </w:p>
    <w:p>
      <w:pPr>
        <w:spacing w:before="0" w:after="0"/>
        <w:shd w:val="clear" w:color="auto" w:fill="F4F4F4"/>
      </w:pPr>
      <w:r>
        <w:rPr>
          <w:rFonts w:ascii="Courier New" w:hAnsi="Courier New" w:eastAsia="Courier New"/>
          <w:b w:val="0"/>
          <w:i w:val="0"/>
          <w:color w:val="333333"/>
          <w:sz w:val="17"/>
        </w:rPr>
        <w:t xml:space="preserve">    scores.append(wape(y.iloc[te_idx].values, m.predict(X.iloc[te_idx])))</w:t>
      </w:r>
    </w:p>
    <w:p>
      <w:pPr>
        <w:spacing w:before="0" w:after="0"/>
        <w:shd w:val="clear" w:color="auto" w:fill="F4F4F4"/>
      </w:pPr>
      <w:r>
        <w:rPr>
          <w:rFonts w:ascii="Courier New" w:hAnsi="Courier New" w:eastAsia="Courier New"/>
          <w:b w:val="0"/>
          <w:i w:val="0"/>
          <w:color w:val="333333"/>
          <w:sz w:val="17"/>
        </w:rPr>
        <w:t>print(f"WAPE per fold: {np.round(scores, 1)}  mean: {np.mean(scores):.1f}%")</w:t>
      </w:r>
    </w:p>
    <w:p>
      <w:pPr>
        <w:spacing w:before="0" w:after="0"/>
        <w:shd w:val="clear" w:color="auto" w:fill="F4F4F4"/>
      </w:pPr>
      <w:r>
        <w:rPr>
          <w:rFonts w:ascii="Courier New" w:hAnsi="Courier New" w:eastAsia="Courier New"/>
          <w:b w:val="0"/>
          <w:i w:val="0"/>
          <w:color w:val="333333"/>
          <w:sz w:val="17"/>
        </w:rPr>
        <w:t xml:space="preserve"> </w:t>
      </w:r>
    </w:p>
    <w:p>
      <w:pPr>
        <w:spacing w:before="0" w:after="0"/>
        <w:shd w:val="clear" w:color="auto" w:fill="F4F4F4"/>
      </w:pPr>
      <w:r>
        <w:rPr>
          <w:rFonts w:ascii="Courier New" w:hAnsi="Courier New" w:eastAsia="Courier New"/>
          <w:b w:val="0"/>
          <w:i w:val="0"/>
          <w:color w:val="333333"/>
          <w:sz w:val="17"/>
        </w:rPr>
        <w:t>imp = pd.Series(m.feature_importances_, index=FEATURES).sort_values()</w:t>
      </w:r>
    </w:p>
    <w:p>
      <w:pPr>
        <w:spacing w:before="0" w:after="0"/>
        <w:shd w:val="clear" w:color="auto" w:fill="F4F4F4"/>
      </w:pPr>
      <w:r>
        <w:rPr>
          <w:rFonts w:ascii="Courier New" w:hAnsi="Courier New" w:eastAsia="Courier New"/>
          <w:b w:val="0"/>
          <w:i w:val="0"/>
          <w:color w:val="333333"/>
          <w:sz w:val="17"/>
        </w:rPr>
        <w:t>imp.plot.barh(title="XGBoost feature importance")</w:t>
      </w:r>
    </w:p>
    <w:p>
      <w:pPr>
        <w:spacing w:before="120" w:after="40"/>
      </w:pPr>
      <w:r>
        <w:rPr>
          <w:rFonts w:ascii="Calibri" w:hAnsi="Calibri" w:eastAsia="Calibri"/>
          <w:b/>
          <w:i w:val="0"/>
          <w:color w:val="2E86AB"/>
          <w:sz w:val="21"/>
        </w:rPr>
        <w:t>Explanation:</w:t>
      </w:r>
    </w:p>
    <w:p>
      <w:pPr>
        <w:spacing w:before="0" w:after="80"/>
      </w:pPr>
      <w:r>
        <w:rPr>
          <w:rFonts w:ascii="Calibri" w:hAnsi="Calibri" w:eastAsia="Calibri"/>
          <w:b w:val="0"/>
          <w:i w:val="0"/>
          <w:color w:val="333333"/>
          <w:sz w:val="20"/>
        </w:rPr>
        <w:t>Lags and the shifted rolling mean inject the time-series memory that tree models lack natively; shifting by one before rolling prevents target leakage. TimeSeriesSplit keeps every validation fold strictly after its training data, which is the only honest way to cross-validate a forecaster. WAPE weights errors by volume, so big SKUs dominate the metric the way they dominate the business.</w:t>
      </w:r>
    </w:p>
    <w:p>
      <w:pPr>
        <w:spacing w:before="0" w:after="40"/>
      </w:pPr>
      <w:r>
        <w:rPr>
          <w:rFonts w:ascii="Calibri" w:hAnsi="Calibri" w:eastAsia="Calibri"/>
          <w:b/>
          <w:i w:val="0"/>
          <w:color w:val="2E86AB"/>
          <w:sz w:val="21"/>
        </w:rPr>
        <w:t>Expected output / interpretation:</w:t>
      </w:r>
    </w:p>
    <w:p>
      <w:pPr>
        <w:spacing w:before="0" w:after="0"/>
        <w:shd w:val="clear" w:color="auto" w:fill="FBF6EC"/>
      </w:pPr>
      <w:r>
        <w:rPr>
          <w:rFonts w:ascii="Courier New" w:hAnsi="Courier New" w:eastAsia="Courier New"/>
          <w:b w:val="0"/>
          <w:i w:val="0"/>
          <w:color w:val="333333"/>
          <w:sz w:val="17"/>
        </w:rPr>
        <w:t>WAPE per fold: [12.4 11.1 10.7 10.9 10.2]  mean: 11.1%</w:t>
      </w:r>
    </w:p>
    <w:p>
      <w:pPr>
        <w:spacing w:before="0" w:after="0"/>
        <w:shd w:val="clear" w:color="auto" w:fill="FBF6EC"/>
      </w:pPr>
      <w:r>
        <w:rPr>
          <w:rFonts w:ascii="Courier New" w:hAnsi="Courier New" w:eastAsia="Courier New"/>
          <w:b w:val="0"/>
          <w:i w:val="0"/>
          <w:color w:val="333333"/>
          <w:sz w:val="17"/>
        </w:rPr>
        <w:t>Feature importance (typical): lag_7 &gt; roll_mean_7 &gt; dow &gt; competitor_price</w:t>
      </w:r>
    </w:p>
    <w:p>
      <w:pPr>
        <w:spacing w:before="0" w:after="0"/>
        <w:shd w:val="clear" w:color="auto" w:fill="FBF6EC"/>
      </w:pPr>
      <w:r>
        <w:rPr>
          <w:rFonts w:ascii="Courier New" w:hAnsi="Courier New" w:eastAsia="Courier New"/>
          <w:b w:val="0"/>
          <w:i w:val="0"/>
          <w:color w:val="333333"/>
          <w:sz w:val="17"/>
        </w:rPr>
        <w:t>Interpretation: weekly memory drives the model; calendar features add lift</w:t>
      </w:r>
    </w:p>
    <w:p>
      <w:pPr>
        <w:spacing w:before="0" w:after="0"/>
        <w:shd w:val="clear" w:color="auto" w:fill="FBF6EC"/>
      </w:pPr>
      <w:r>
        <w:rPr>
          <w:rFonts w:ascii="Courier New" w:hAnsi="Courier New" w:eastAsia="Courier New"/>
          <w:b w:val="0"/>
          <w:i w:val="0"/>
          <w:color w:val="333333"/>
          <w:sz w:val="17"/>
        </w:rPr>
        <w:t>around holidays. Beat of the naive baseline (~18% WAPE) is ~7 points.</w:t>
      </w:r>
    </w:p>
    <w:p>
      <w:pPr>
        <w:spacing w:before="0" w:after="40"/>
      </w:pPr>
      <w:r>
        <w:rPr>
          <w:rFonts w:ascii="Calibri" w:hAnsi="Calibri" w:eastAsia="Calibri"/>
          <w:b w:val="0"/>
          <w:i w:val="0"/>
          <w:color w:val="333333"/>
          <w:sz w:val="8"/>
        </w:rPr>
      </w:r>
    </w:p>
    <w:p>
      <w:pPr>
        <w:spacing w:before="200" w:after="60"/>
      </w:pPr>
      <w:r>
        <w:rPr>
          <w:rFonts w:ascii="Calibri" w:hAnsi="Calibri" w:eastAsia="Calibri"/>
          <w:b/>
          <w:i w:val="0"/>
          <w:color w:val="1B365D"/>
          <w:sz w:val="25"/>
        </w:rPr>
        <w:t>Solution 3: Evaluate Forecast Accuracy</w:t>
      </w:r>
    </w:p>
    <w:p>
      <w:pPr>
        <w:spacing w:before="0" w:after="100"/>
      </w:pPr>
      <w:r>
        <w:rPr>
          <w:rFonts w:ascii="Calibri" w:hAnsi="Calibri" w:eastAsia="Calibri"/>
          <w:b w:val="0"/>
          <w:i/>
          <w:color w:val="555555"/>
          <w:sz w:val="20"/>
        </w:rPr>
        <w:t>Assess forecast quality across 500 SKUs and 30-day forecasts with MAPE, WAPE, RMSSE, and CRPS against a naive baseline. Identify the worst SKUs and build an accuracy dashboard view.</w:t>
      </w:r>
    </w:p>
    <w:p>
      <w:pPr>
        <w:spacing w:before="0" w:after="40"/>
      </w:pPr>
      <w:r>
        <w:rPr>
          <w:rFonts w:ascii="Calibri" w:hAnsi="Calibri" w:eastAsia="Calibri"/>
          <w:b/>
          <w:i w:val="0"/>
          <w:color w:val="2E86AB"/>
          <w:sz w:val="21"/>
        </w:rPr>
        <w:t>Code:</w:t>
      </w:r>
    </w:p>
    <w:p>
      <w:pPr>
        <w:spacing w:before="0" w:after="0"/>
        <w:shd w:val="clear" w:color="auto" w:fill="F4F4F4"/>
      </w:pPr>
      <w:r>
        <w:rPr>
          <w:rFonts w:ascii="Courier New" w:hAnsi="Courier New" w:eastAsia="Courier New"/>
          <w:b w:val="0"/>
          <w:i w:val="0"/>
          <w:color w:val="333333"/>
          <w:sz w:val="17"/>
        </w:rPr>
        <w:t>import pandas as pd, numpy as np</w:t>
      </w:r>
    </w:p>
    <w:p>
      <w:pPr>
        <w:spacing w:before="0" w:after="0"/>
        <w:shd w:val="clear" w:color="auto" w:fill="F4F4F4"/>
      </w:pPr>
      <w:r>
        <w:rPr>
          <w:rFonts w:ascii="Courier New" w:hAnsi="Courier New" w:eastAsia="Courier New"/>
          <w:b w:val="0"/>
          <w:i w:val="0"/>
          <w:color w:val="333333"/>
          <w:sz w:val="17"/>
        </w:rPr>
        <w:t xml:space="preserve"> </w:t>
      </w:r>
    </w:p>
    <w:p>
      <w:pPr>
        <w:spacing w:before="0" w:after="0"/>
        <w:shd w:val="clear" w:color="auto" w:fill="F4F4F4"/>
      </w:pPr>
      <w:r>
        <w:rPr>
          <w:rFonts w:ascii="Courier New" w:hAnsi="Courier New" w:eastAsia="Courier New"/>
          <w:b w:val="0"/>
          <w:i w:val="0"/>
          <w:color w:val="333333"/>
          <w:sz w:val="17"/>
        </w:rPr>
        <w:t># df columns: sku, category, date, horizon (1..30), actual, forecast, naive</w:t>
      </w:r>
    </w:p>
    <w:p>
      <w:pPr>
        <w:spacing w:before="0" w:after="0"/>
        <w:shd w:val="clear" w:color="auto" w:fill="F4F4F4"/>
      </w:pPr>
      <w:r>
        <w:rPr>
          <w:rFonts w:ascii="Courier New" w:hAnsi="Courier New" w:eastAsia="Courier New"/>
          <w:b w:val="0"/>
          <w:i w:val="0"/>
          <w:color w:val="333333"/>
          <w:sz w:val="17"/>
        </w:rPr>
        <w:t>def metrics(g):</w:t>
      </w:r>
    </w:p>
    <w:p>
      <w:pPr>
        <w:spacing w:before="0" w:after="0"/>
        <w:shd w:val="clear" w:color="auto" w:fill="F4F4F4"/>
      </w:pPr>
      <w:r>
        <w:rPr>
          <w:rFonts w:ascii="Courier New" w:hAnsi="Courier New" w:eastAsia="Courier New"/>
          <w:b w:val="0"/>
          <w:i w:val="0"/>
          <w:color w:val="333333"/>
          <w:sz w:val="17"/>
        </w:rPr>
        <w:t xml:space="preserve">    err = g.actual - g.forecast</w:t>
      </w:r>
    </w:p>
    <w:p>
      <w:pPr>
        <w:spacing w:before="0" w:after="0"/>
        <w:shd w:val="clear" w:color="auto" w:fill="F4F4F4"/>
      </w:pPr>
      <w:r>
        <w:rPr>
          <w:rFonts w:ascii="Courier New" w:hAnsi="Courier New" w:eastAsia="Courier New"/>
          <w:b w:val="0"/>
          <w:i w:val="0"/>
          <w:color w:val="333333"/>
          <w:sz w:val="17"/>
        </w:rPr>
        <w:t xml:space="preserve">    mape = np.mean(np.abs(err / g.actual.replace(0, np.nan))) * 100</w:t>
      </w:r>
    </w:p>
    <w:p>
      <w:pPr>
        <w:spacing w:before="0" w:after="0"/>
        <w:shd w:val="clear" w:color="auto" w:fill="F4F4F4"/>
      </w:pPr>
      <w:r>
        <w:rPr>
          <w:rFonts w:ascii="Courier New" w:hAnsi="Courier New" w:eastAsia="Courier New"/>
          <w:b w:val="0"/>
          <w:i w:val="0"/>
          <w:color w:val="333333"/>
          <w:sz w:val="17"/>
        </w:rPr>
        <w:t xml:space="preserve">    wape = np.abs(err).sum() / g.actual.abs().sum() * 100</w:t>
      </w:r>
    </w:p>
    <w:p>
      <w:pPr>
        <w:spacing w:before="0" w:after="0"/>
        <w:shd w:val="clear" w:color="auto" w:fill="F4F4F4"/>
      </w:pPr>
      <w:r>
        <w:rPr>
          <w:rFonts w:ascii="Courier New" w:hAnsi="Courier New" w:eastAsia="Courier New"/>
          <w:b w:val="0"/>
          <w:i w:val="0"/>
          <w:color w:val="333333"/>
          <w:sz w:val="17"/>
        </w:rPr>
        <w:t xml:space="preserve">    scale = np.mean(np.abs(g.actual.values - g.naive.values))  # in-sample naive MAE</w:t>
      </w:r>
    </w:p>
    <w:p>
      <w:pPr>
        <w:spacing w:before="0" w:after="0"/>
        <w:shd w:val="clear" w:color="auto" w:fill="F4F4F4"/>
      </w:pPr>
      <w:r>
        <w:rPr>
          <w:rFonts w:ascii="Courier New" w:hAnsi="Courier New" w:eastAsia="Courier New"/>
          <w:b w:val="0"/>
          <w:i w:val="0"/>
          <w:color w:val="333333"/>
          <w:sz w:val="17"/>
        </w:rPr>
        <w:t xml:space="preserve">    rmsse = np.sqrt(np.mean(err**2)) / (scale + 1e-9)</w:t>
      </w:r>
    </w:p>
    <w:p>
      <w:pPr>
        <w:spacing w:before="0" w:after="0"/>
        <w:shd w:val="clear" w:color="auto" w:fill="F4F4F4"/>
      </w:pPr>
      <w:r>
        <w:rPr>
          <w:rFonts w:ascii="Courier New" w:hAnsi="Courier New" w:eastAsia="Courier New"/>
          <w:b w:val="0"/>
          <w:i w:val="0"/>
          <w:color w:val="333333"/>
          <w:sz w:val="17"/>
        </w:rPr>
        <w:t xml:space="preserve">    return pd.Series({"MAPE": mape, "WAPE": wape, "RMSSE": rmsse})</w:t>
      </w:r>
    </w:p>
    <w:p>
      <w:pPr>
        <w:spacing w:before="0" w:after="0"/>
        <w:shd w:val="clear" w:color="auto" w:fill="F4F4F4"/>
      </w:pPr>
      <w:r>
        <w:rPr>
          <w:rFonts w:ascii="Courier New" w:hAnsi="Courier New" w:eastAsia="Courier New"/>
          <w:b w:val="0"/>
          <w:i w:val="0"/>
          <w:color w:val="333333"/>
          <w:sz w:val="17"/>
        </w:rPr>
        <w:t xml:space="preserve"> </w:t>
      </w:r>
    </w:p>
    <w:p>
      <w:pPr>
        <w:spacing w:before="0" w:after="0"/>
        <w:shd w:val="clear" w:color="auto" w:fill="F4F4F4"/>
      </w:pPr>
      <w:r>
        <w:rPr>
          <w:rFonts w:ascii="Courier New" w:hAnsi="Courier New" w:eastAsia="Courier New"/>
          <w:b w:val="0"/>
          <w:i w:val="0"/>
          <w:color w:val="333333"/>
          <w:sz w:val="17"/>
        </w:rPr>
        <w:t>by_sku = df.groupby(["category", "sku"]).apply(metrics).reset_index()</w:t>
      </w:r>
    </w:p>
    <w:p>
      <w:pPr>
        <w:spacing w:before="0" w:after="0"/>
        <w:shd w:val="clear" w:color="auto" w:fill="F4F4F4"/>
      </w:pPr>
      <w:r>
        <w:rPr>
          <w:rFonts w:ascii="Courier New" w:hAnsi="Courier New" w:eastAsia="Courier New"/>
          <w:b w:val="0"/>
          <w:i w:val="0"/>
          <w:color w:val="333333"/>
          <w:sz w:val="17"/>
        </w:rPr>
        <w:t xml:space="preserve"> </w:t>
      </w:r>
    </w:p>
    <w:p>
      <w:pPr>
        <w:spacing w:before="0" w:after="0"/>
        <w:shd w:val="clear" w:color="auto" w:fill="F4F4F4"/>
      </w:pPr>
      <w:r>
        <w:rPr>
          <w:rFonts w:ascii="Courier New" w:hAnsi="Courier New" w:eastAsia="Courier New"/>
          <w:b w:val="0"/>
          <w:i w:val="0"/>
          <w:color w:val="333333"/>
          <w:sz w:val="17"/>
        </w:rPr>
        <w:t># CRPS needs quantile forecasts: df_q columns sku, date, q (0.1..0.9), value</w:t>
      </w:r>
    </w:p>
    <w:p>
      <w:pPr>
        <w:spacing w:before="0" w:after="0"/>
        <w:shd w:val="clear" w:color="auto" w:fill="F4F4F4"/>
      </w:pPr>
      <w:r>
        <w:rPr>
          <w:rFonts w:ascii="Courier New" w:hAnsi="Courier New" w:eastAsia="Courier New"/>
          <w:b w:val="0"/>
          <w:i w:val="0"/>
          <w:color w:val="333333"/>
          <w:sz w:val="17"/>
        </w:rPr>
        <w:t>def pinball(actual, q_pred, q):</w:t>
      </w:r>
    </w:p>
    <w:p>
      <w:pPr>
        <w:spacing w:before="0" w:after="0"/>
        <w:shd w:val="clear" w:color="auto" w:fill="F4F4F4"/>
      </w:pPr>
      <w:r>
        <w:rPr>
          <w:rFonts w:ascii="Courier New" w:hAnsi="Courier New" w:eastAsia="Courier New"/>
          <w:b w:val="0"/>
          <w:i w:val="0"/>
          <w:color w:val="333333"/>
          <w:sz w:val="17"/>
        </w:rPr>
        <w:t xml:space="preserve">    d = actual - q_pred</w:t>
      </w:r>
    </w:p>
    <w:p>
      <w:pPr>
        <w:spacing w:before="0" w:after="0"/>
        <w:shd w:val="clear" w:color="auto" w:fill="F4F4F4"/>
      </w:pPr>
      <w:r>
        <w:rPr>
          <w:rFonts w:ascii="Courier New" w:hAnsi="Courier New" w:eastAsia="Courier New"/>
          <w:b w:val="0"/>
          <w:i w:val="0"/>
          <w:color w:val="333333"/>
          <w:sz w:val="17"/>
        </w:rPr>
        <w:t xml:space="preserve">    return np.mean(np.maximum(q * d, (q - 1) * d))</w:t>
      </w:r>
    </w:p>
    <w:p>
      <w:pPr>
        <w:spacing w:before="0" w:after="0"/>
        <w:shd w:val="clear" w:color="auto" w:fill="F4F4F4"/>
      </w:pPr>
      <w:r>
        <w:rPr>
          <w:rFonts w:ascii="Courier New" w:hAnsi="Courier New" w:eastAsia="Courier New"/>
          <w:b w:val="0"/>
          <w:i w:val="0"/>
          <w:color w:val="333333"/>
          <w:sz w:val="17"/>
        </w:rPr>
        <w:t>crps_approx = df_q.groupby("q").apply(</w:t>
      </w:r>
    </w:p>
    <w:p>
      <w:pPr>
        <w:spacing w:before="0" w:after="0"/>
        <w:shd w:val="clear" w:color="auto" w:fill="F4F4F4"/>
      </w:pPr>
      <w:r>
        <w:rPr>
          <w:rFonts w:ascii="Courier New" w:hAnsi="Courier New" w:eastAsia="Courier New"/>
          <w:b w:val="0"/>
          <w:i w:val="0"/>
          <w:color w:val="333333"/>
          <w:sz w:val="17"/>
        </w:rPr>
        <w:t xml:space="preserve">    lambda g: pinball(g.actual.values, g.value.values, g.name)).mean() * 2</w:t>
      </w:r>
    </w:p>
    <w:p>
      <w:pPr>
        <w:spacing w:before="0" w:after="0"/>
        <w:shd w:val="clear" w:color="auto" w:fill="F4F4F4"/>
      </w:pPr>
      <w:r>
        <w:rPr>
          <w:rFonts w:ascii="Courier New" w:hAnsi="Courier New" w:eastAsia="Courier New"/>
          <w:b w:val="0"/>
          <w:i w:val="0"/>
          <w:color w:val="333333"/>
          <w:sz w:val="17"/>
        </w:rPr>
        <w:t xml:space="preserve"> </w:t>
      </w:r>
    </w:p>
    <w:p>
      <w:pPr>
        <w:spacing w:before="0" w:after="0"/>
        <w:shd w:val="clear" w:color="auto" w:fill="F4F4F4"/>
      </w:pPr>
      <w:r>
        <w:rPr>
          <w:rFonts w:ascii="Courier New" w:hAnsi="Courier New" w:eastAsia="Courier New"/>
          <w:b w:val="0"/>
          <w:i w:val="0"/>
          <w:color w:val="333333"/>
          <w:sz w:val="17"/>
        </w:rPr>
        <w:t>worst = by_sku.nlargest(10, "RMSSE")</w:t>
      </w:r>
    </w:p>
    <w:p>
      <w:pPr>
        <w:spacing w:before="0" w:after="0"/>
        <w:shd w:val="clear" w:color="auto" w:fill="F4F4F4"/>
      </w:pPr>
      <w:r>
        <w:rPr>
          <w:rFonts w:ascii="Courier New" w:hAnsi="Courier New" w:eastAsia="Courier New"/>
          <w:b w:val="0"/>
          <w:i w:val="0"/>
          <w:color w:val="333333"/>
          <w:sz w:val="17"/>
        </w:rPr>
        <w:t>print(worst[["sku", "MAPE", "RMSSE"]])</w:t>
      </w:r>
    </w:p>
    <w:p>
      <w:pPr>
        <w:spacing w:before="0" w:after="0"/>
        <w:shd w:val="clear" w:color="auto" w:fill="F4F4F4"/>
      </w:pPr>
      <w:r>
        <w:rPr>
          <w:rFonts w:ascii="Courier New" w:hAnsi="Courier New" w:eastAsia="Courier New"/>
          <w:b w:val="0"/>
          <w:i w:val="0"/>
          <w:color w:val="333333"/>
          <w:sz w:val="17"/>
        </w:rPr>
        <w:t xml:space="preserve"> </w:t>
      </w:r>
    </w:p>
    <w:p>
      <w:pPr>
        <w:spacing w:before="0" w:after="0"/>
        <w:shd w:val="clear" w:color="auto" w:fill="F4F4F4"/>
      </w:pPr>
      <w:r>
        <w:rPr>
          <w:rFonts w:ascii="Courier New" w:hAnsi="Courier New" w:eastAsia="Courier New"/>
          <w:b w:val="0"/>
          <w:i w:val="0"/>
          <w:color w:val="333333"/>
          <w:sz w:val="17"/>
        </w:rPr>
        <w:t>dash = df.assign(h_bucket=pd.cut(df.horizon, [0, 7, 14, 30]))\</w:t>
      </w:r>
    </w:p>
    <w:p>
      <w:pPr>
        <w:spacing w:before="0" w:after="0"/>
        <w:shd w:val="clear" w:color="auto" w:fill="F4F4F4"/>
      </w:pPr>
      <w:r>
        <w:rPr>
          <w:rFonts w:ascii="Courier New" w:hAnsi="Courier New" w:eastAsia="Courier New"/>
          <w:b w:val="0"/>
          <w:i w:val="0"/>
          <w:color w:val="333333"/>
          <w:sz w:val="17"/>
        </w:rPr>
        <w:t xml:space="preserve">         .groupby(["category", "h_bucket"]).apply(metrics).round(1)</w:t>
      </w:r>
    </w:p>
    <w:p>
      <w:pPr>
        <w:spacing w:before="0" w:after="0"/>
        <w:shd w:val="clear" w:color="auto" w:fill="F4F4F4"/>
      </w:pPr>
      <w:r>
        <w:rPr>
          <w:rFonts w:ascii="Courier New" w:hAnsi="Courier New" w:eastAsia="Courier New"/>
          <w:b w:val="0"/>
          <w:i w:val="0"/>
          <w:color w:val="333333"/>
          <w:sz w:val="17"/>
        </w:rPr>
        <w:t>print(dash)</w:t>
      </w:r>
    </w:p>
    <w:p>
      <w:pPr>
        <w:spacing w:before="120" w:after="40"/>
      </w:pPr>
      <w:r>
        <w:rPr>
          <w:rFonts w:ascii="Calibri" w:hAnsi="Calibri" w:eastAsia="Calibri"/>
          <w:b/>
          <w:i w:val="0"/>
          <w:color w:val="2E86AB"/>
          <w:sz w:val="21"/>
        </w:rPr>
        <w:t>Explanation:</w:t>
      </w:r>
    </w:p>
    <w:p>
      <w:pPr>
        <w:spacing w:before="0" w:after="80"/>
      </w:pPr>
      <w:r>
        <w:rPr>
          <w:rFonts w:ascii="Calibri" w:hAnsi="Calibri" w:eastAsia="Calibri"/>
          <w:b w:val="0"/>
          <w:i w:val="0"/>
          <w:color w:val="333333"/>
          <w:sz w:val="20"/>
        </w:rPr>
        <w:t>RMSSE scales the error by the naive method's in-sample error, so any SKU with RMSSE above 1.0 is doing worse than a no-skill forecast and should be flagged regardless of its MAPE. MAPE breaks on intermittent (zero) demand, which is why zeros are masked and WAPE is reported alongside. CRPS is approximated as twice the average pinball loss across quantiles, which makes probabilistic and point forecasts comparable on one dashboard. The pivot by category and horizon bucket is the dashboard core: accuracy always decays with horizon, and the table shows exactly where.</w:t>
      </w:r>
    </w:p>
    <w:p>
      <w:pPr>
        <w:spacing w:before="0" w:after="40"/>
      </w:pPr>
      <w:r>
        <w:rPr>
          <w:rFonts w:ascii="Calibri" w:hAnsi="Calibri" w:eastAsia="Calibri"/>
          <w:b/>
          <w:i w:val="0"/>
          <w:color w:val="2E86AB"/>
          <w:sz w:val="21"/>
        </w:rPr>
        <w:t>Expected output / interpretation:</w:t>
      </w:r>
    </w:p>
    <w:p>
      <w:pPr>
        <w:spacing w:before="0" w:after="0"/>
        <w:shd w:val="clear" w:color="auto" w:fill="FBF6EC"/>
      </w:pPr>
      <w:r>
        <w:rPr>
          <w:rFonts w:ascii="Courier New" w:hAnsi="Courier New" w:eastAsia="Courier New"/>
          <w:b w:val="0"/>
          <w:i w:val="0"/>
          <w:color w:val="333333"/>
          <w:sz w:val="17"/>
        </w:rPr>
        <w:t>Worst SKUs:  sku=SKU-0417 MAPE=58.2 RMSSE=1.31; SKU-0233 MAPE=51.7 RMSSE=1.22 ...</w:t>
      </w:r>
    </w:p>
    <w:p>
      <w:pPr>
        <w:spacing w:before="0" w:after="0"/>
        <w:shd w:val="clear" w:color="auto" w:fill="FBF6EC"/>
      </w:pPr>
      <w:r>
        <w:rPr>
          <w:rFonts w:ascii="Courier New" w:hAnsi="Courier New" w:eastAsia="Courier New"/>
          <w:b w:val="0"/>
          <w:i w:val="0"/>
          <w:color w:val="333333"/>
          <w:sz w:val="17"/>
        </w:rPr>
        <w:t>Dashboard (WAPE %):           h 1-7   h 8-14   h 15-30</w:t>
      </w:r>
    </w:p>
    <w:p>
      <w:pPr>
        <w:spacing w:before="0" w:after="0"/>
        <w:shd w:val="clear" w:color="auto" w:fill="FBF6EC"/>
      </w:pPr>
      <w:r>
        <w:rPr>
          <w:rFonts w:ascii="Courier New" w:hAnsi="Courier New" w:eastAsia="Courier New"/>
          <w:b w:val="0"/>
          <w:i w:val="0"/>
          <w:color w:val="333333"/>
          <w:sz w:val="17"/>
        </w:rPr>
        <w:t xml:space="preserve">   beverages                   8.1     10.4     14.9</w:t>
      </w:r>
    </w:p>
    <w:p>
      <w:pPr>
        <w:spacing w:before="0" w:after="0"/>
        <w:shd w:val="clear" w:color="auto" w:fill="FBF6EC"/>
      </w:pPr>
      <w:r>
        <w:rPr>
          <w:rFonts w:ascii="Courier New" w:hAnsi="Courier New" w:eastAsia="Courier New"/>
          <w:b w:val="0"/>
          <w:i w:val="0"/>
          <w:color w:val="333333"/>
          <w:sz w:val="17"/>
        </w:rPr>
        <w:t xml:space="preserve">   snacks                     11.7     14.2     19.8</w:t>
      </w:r>
    </w:p>
    <w:p>
      <w:pPr>
        <w:spacing w:before="0" w:after="0"/>
        <w:shd w:val="clear" w:color="auto" w:fill="FBF6EC"/>
      </w:pPr>
      <w:r>
        <w:rPr>
          <w:rFonts w:ascii="Courier New" w:hAnsi="Courier New" w:eastAsia="Courier New"/>
          <w:b w:val="0"/>
          <w:i w:val="0"/>
          <w:color w:val="333333"/>
          <w:sz w:val="17"/>
        </w:rPr>
        <w:t>Interpretation: 12 of 500 SKUs have RMSSE &gt; 1.0 -&gt; route them to a simple</w:t>
      </w:r>
    </w:p>
    <w:p>
      <w:pPr>
        <w:spacing w:before="0" w:after="0"/>
        <w:shd w:val="clear" w:color="auto" w:fill="FBF6EC"/>
      </w:pPr>
      <w:r>
        <w:rPr>
          <w:rFonts w:ascii="Courier New" w:hAnsi="Courier New" w:eastAsia="Courier New"/>
          <w:b w:val="0"/>
          <w:i w:val="0"/>
          <w:color w:val="333333"/>
          <w:sz w:val="17"/>
        </w:rPr>
        <w:t>seasonal-naive or croston method instead of the ML model.</w:t>
      </w:r>
    </w:p>
    <w:p>
      <w:pPr>
        <w:spacing w:before="0" w:after="40"/>
      </w:pPr>
      <w:r>
        <w:rPr>
          <w:rFonts w:ascii="Calibri" w:hAnsi="Calibri" w:eastAsia="Calibri"/>
          <w:b w:val="0"/>
          <w:i w:val="0"/>
          <w:color w:val="333333"/>
          <w:sz w:val="8"/>
        </w:rPr>
      </w:r>
    </w:p>
    <w:p>
      <w:pPr>
        <w:spacing w:before="200" w:after="60"/>
      </w:pPr>
      <w:r>
        <w:rPr>
          <w:rFonts w:ascii="Calibri" w:hAnsi="Calibri" w:eastAsia="Calibri"/>
          <w:b/>
          <w:i w:val="0"/>
          <w:color w:val="1B365D"/>
          <w:sz w:val="25"/>
        </w:rPr>
        <w:t>Solution 4: Implement Hierarchical Reconciliation</w:t>
      </w:r>
    </w:p>
    <w:p>
      <w:pPr>
        <w:spacing w:before="0" w:after="100"/>
      </w:pPr>
      <w:r>
        <w:rPr>
          <w:rFonts w:ascii="Calibri" w:hAnsi="Calibri" w:eastAsia="Calibri"/>
          <w:b w:val="0"/>
          <w:i/>
          <w:color w:val="555555"/>
          <w:sz w:val="20"/>
        </w:rPr>
        <w:t>Reconcile forecasts across SKU, category, region, and total levels (500 SKUs, 5 categories, 10 regions). Choose between bottom-up, top-down, and minimum-trace for a 90-day forecast.</w:t>
      </w:r>
    </w:p>
    <w:p>
      <w:pPr>
        <w:spacing w:before="0" w:after="40"/>
      </w:pPr>
      <w:r>
        <w:rPr>
          <w:rFonts w:ascii="Calibri" w:hAnsi="Calibri" w:eastAsia="Calibri"/>
          <w:b/>
          <w:i w:val="0"/>
          <w:color w:val="2E86AB"/>
          <w:sz w:val="21"/>
        </w:rPr>
        <w:t>Code:</w:t>
      </w:r>
    </w:p>
    <w:p>
      <w:pPr>
        <w:spacing w:before="0" w:after="0"/>
        <w:shd w:val="clear" w:color="auto" w:fill="F4F4F4"/>
      </w:pPr>
      <w:r>
        <w:rPr>
          <w:rFonts w:ascii="Courier New" w:hAnsi="Courier New" w:eastAsia="Courier New"/>
          <w:b w:val="0"/>
          <w:i w:val="0"/>
          <w:color w:val="333333"/>
          <w:sz w:val="17"/>
        </w:rPr>
        <w:t>import numpy as np</w:t>
      </w:r>
    </w:p>
    <w:p>
      <w:pPr>
        <w:spacing w:before="0" w:after="0"/>
        <w:shd w:val="clear" w:color="auto" w:fill="F4F4F4"/>
      </w:pPr>
      <w:r>
        <w:rPr>
          <w:rFonts w:ascii="Courier New" w:hAnsi="Courier New" w:eastAsia="Courier New"/>
          <w:b w:val="0"/>
          <w:i w:val="0"/>
          <w:color w:val="333333"/>
          <w:sz w:val="17"/>
        </w:rPr>
        <w:t xml:space="preserve"> </w:t>
      </w:r>
    </w:p>
    <w:p>
      <w:pPr>
        <w:spacing w:before="0" w:after="0"/>
        <w:shd w:val="clear" w:color="auto" w:fill="F4F4F4"/>
      </w:pPr>
      <w:r>
        <w:rPr>
          <w:rFonts w:ascii="Courier New" w:hAnsi="Courier New" w:eastAsia="Courier New"/>
          <w:b w:val="0"/>
          <w:i w:val="0"/>
          <w:color w:val="333333"/>
          <w:sz w:val="17"/>
        </w:rPr>
        <w:t># Toy hierarchy: total -&gt; 2 categories -&gt; 4 SKUs (2 per category)</w:t>
      </w:r>
    </w:p>
    <w:p>
      <w:pPr>
        <w:spacing w:before="0" w:after="0"/>
        <w:shd w:val="clear" w:color="auto" w:fill="F4F4F4"/>
      </w:pPr>
      <w:r>
        <w:rPr>
          <w:rFonts w:ascii="Courier New" w:hAnsi="Courier New" w:eastAsia="Courier New"/>
          <w:b w:val="0"/>
          <w:i w:val="0"/>
          <w:color w:val="333333"/>
          <w:sz w:val="17"/>
        </w:rPr>
        <w:t># Summing matrix S maps bottom-level series to all levels (rows: total, c1, c2, 4 SKUs)</w:t>
      </w:r>
    </w:p>
    <w:p>
      <w:pPr>
        <w:spacing w:before="0" w:after="0"/>
        <w:shd w:val="clear" w:color="auto" w:fill="F4F4F4"/>
      </w:pPr>
      <w:r>
        <w:rPr>
          <w:rFonts w:ascii="Courier New" w:hAnsi="Courier New" w:eastAsia="Courier New"/>
          <w:b w:val="0"/>
          <w:i w:val="0"/>
          <w:color w:val="333333"/>
          <w:sz w:val="17"/>
        </w:rPr>
        <w:t>S = np.array([</w:t>
      </w:r>
    </w:p>
    <w:p>
      <w:pPr>
        <w:spacing w:before="0" w:after="0"/>
        <w:shd w:val="clear" w:color="auto" w:fill="F4F4F4"/>
      </w:pPr>
      <w:r>
        <w:rPr>
          <w:rFonts w:ascii="Courier New" w:hAnsi="Courier New" w:eastAsia="Courier New"/>
          <w:b w:val="0"/>
          <w:i w:val="0"/>
          <w:color w:val="333333"/>
          <w:sz w:val="17"/>
        </w:rPr>
        <w:t xml:space="preserve">    [1, 1, 1, 1],   # total</w:t>
      </w:r>
    </w:p>
    <w:p>
      <w:pPr>
        <w:spacing w:before="0" w:after="0"/>
        <w:shd w:val="clear" w:color="auto" w:fill="F4F4F4"/>
      </w:pPr>
      <w:r>
        <w:rPr>
          <w:rFonts w:ascii="Courier New" w:hAnsi="Courier New" w:eastAsia="Courier New"/>
          <w:b w:val="0"/>
          <w:i w:val="0"/>
          <w:color w:val="333333"/>
          <w:sz w:val="17"/>
        </w:rPr>
        <w:t xml:space="preserve">    [1, 1, 0, 0],   # category 1</w:t>
      </w:r>
    </w:p>
    <w:p>
      <w:pPr>
        <w:spacing w:before="0" w:after="0"/>
        <w:shd w:val="clear" w:color="auto" w:fill="F4F4F4"/>
      </w:pPr>
      <w:r>
        <w:rPr>
          <w:rFonts w:ascii="Courier New" w:hAnsi="Courier New" w:eastAsia="Courier New"/>
          <w:b w:val="0"/>
          <w:i w:val="0"/>
          <w:color w:val="333333"/>
          <w:sz w:val="17"/>
        </w:rPr>
        <w:t xml:space="preserve">    [0, 0, 1, 1],   # category 2</w:t>
      </w:r>
    </w:p>
    <w:p>
      <w:pPr>
        <w:spacing w:before="0" w:after="0"/>
        <w:shd w:val="clear" w:color="auto" w:fill="F4F4F4"/>
      </w:pPr>
      <w:r>
        <w:rPr>
          <w:rFonts w:ascii="Courier New" w:hAnsi="Courier New" w:eastAsia="Courier New"/>
          <w:b w:val="0"/>
          <w:i w:val="0"/>
          <w:color w:val="333333"/>
          <w:sz w:val="17"/>
        </w:rPr>
        <w:t xml:space="preserve">    [1, 0, 0, 0], [0, 1, 0, 0], [0, 0, 1, 0], [0, 0, 0, 1]])</w:t>
      </w:r>
    </w:p>
    <w:p>
      <w:pPr>
        <w:spacing w:before="0" w:after="0"/>
        <w:shd w:val="clear" w:color="auto" w:fill="F4F4F4"/>
      </w:pPr>
      <w:r>
        <w:rPr>
          <w:rFonts w:ascii="Courier New" w:hAnsi="Courier New" w:eastAsia="Courier New"/>
          <w:b w:val="0"/>
          <w:i w:val="0"/>
          <w:color w:val="333333"/>
          <w:sz w:val="17"/>
        </w:rPr>
        <w:t xml:space="preserve"> </w:t>
      </w:r>
    </w:p>
    <w:p>
      <w:pPr>
        <w:spacing w:before="0" w:after="0"/>
        <w:shd w:val="clear" w:color="auto" w:fill="F4F4F4"/>
      </w:pPr>
      <w:r>
        <w:rPr>
          <w:rFonts w:ascii="Courier New" w:hAnsi="Courier New" w:eastAsia="Courier New"/>
          <w:b w:val="0"/>
          <w:i w:val="0"/>
          <w:color w:val="333333"/>
          <w:sz w:val="17"/>
        </w:rPr>
        <w:t>y_hat = np.array([102.0, 55.0, 49.0, 30.0, 27.0, 25.0, 22.0])  # base forecasts, all levels</w:t>
      </w:r>
    </w:p>
    <w:p>
      <w:pPr>
        <w:spacing w:before="0" w:after="0"/>
        <w:shd w:val="clear" w:color="auto" w:fill="F4F4F4"/>
      </w:pPr>
      <w:r>
        <w:rPr>
          <w:rFonts w:ascii="Courier New" w:hAnsi="Courier New" w:eastAsia="Courier New"/>
          <w:b w:val="0"/>
          <w:i w:val="0"/>
          <w:color w:val="333333"/>
          <w:sz w:val="17"/>
        </w:rPr>
        <w:t xml:space="preserve"> </w:t>
      </w:r>
    </w:p>
    <w:p>
      <w:pPr>
        <w:spacing w:before="0" w:after="0"/>
        <w:shd w:val="clear" w:color="auto" w:fill="F4F4F4"/>
      </w:pPr>
      <w:r>
        <w:rPr>
          <w:rFonts w:ascii="Courier New" w:hAnsi="Courier New" w:eastAsia="Courier New"/>
          <w:b w:val="0"/>
          <w:i w:val="0"/>
          <w:color w:val="333333"/>
          <w:sz w:val="17"/>
        </w:rPr>
        <w:t># Bottom-up: keep SKU forecasts, re-aggregate upward</w:t>
      </w:r>
    </w:p>
    <w:p>
      <w:pPr>
        <w:spacing w:before="0" w:after="0"/>
        <w:shd w:val="clear" w:color="auto" w:fill="F4F4F4"/>
      </w:pPr>
      <w:r>
        <w:rPr>
          <w:rFonts w:ascii="Courier New" w:hAnsi="Courier New" w:eastAsia="Courier New"/>
          <w:b w:val="0"/>
          <w:i w:val="0"/>
          <w:color w:val="333333"/>
          <w:sz w:val="17"/>
        </w:rPr>
        <w:t>bu = S @ y_hat[3:]</w:t>
      </w:r>
    </w:p>
    <w:p>
      <w:pPr>
        <w:spacing w:before="0" w:after="0"/>
        <w:shd w:val="clear" w:color="auto" w:fill="F4F4F4"/>
      </w:pPr>
      <w:r>
        <w:rPr>
          <w:rFonts w:ascii="Courier New" w:hAnsi="Courier New" w:eastAsia="Courier New"/>
          <w:b w:val="0"/>
          <w:i w:val="0"/>
          <w:color w:val="333333"/>
          <w:sz w:val="17"/>
        </w:rPr>
        <w:t xml:space="preserve"> </w:t>
      </w:r>
    </w:p>
    <w:p>
      <w:pPr>
        <w:spacing w:before="0" w:after="0"/>
        <w:shd w:val="clear" w:color="auto" w:fill="F4F4F4"/>
      </w:pPr>
      <w:r>
        <w:rPr>
          <w:rFonts w:ascii="Courier New" w:hAnsi="Courier New" w:eastAsia="Courier New"/>
          <w:b w:val="0"/>
          <w:i w:val="0"/>
          <w:color w:val="333333"/>
          <w:sz w:val="17"/>
        </w:rPr>
        <w:t># MinT (shrinkage): P = (S' W^-1 S)^-1 S' W^-1, W = forecast error covariance</w:t>
      </w:r>
    </w:p>
    <w:p>
      <w:pPr>
        <w:spacing w:before="0" w:after="0"/>
        <w:shd w:val="clear" w:color="auto" w:fill="F4F4F4"/>
      </w:pPr>
      <w:r>
        <w:rPr>
          <w:rFonts w:ascii="Courier New" w:hAnsi="Courier New" w:eastAsia="Courier New"/>
          <w:b w:val="0"/>
          <w:i w:val="0"/>
          <w:color w:val="333333"/>
          <w:sz w:val="17"/>
        </w:rPr>
        <w:t>W = np.diag([25.0, 9.0, 9.0, 4.0, 4.0, 4.0, 4.0])   # estimated from residuals</w:t>
      </w:r>
    </w:p>
    <w:p>
      <w:pPr>
        <w:spacing w:before="0" w:after="0"/>
        <w:shd w:val="clear" w:color="auto" w:fill="F4F4F4"/>
      </w:pPr>
      <w:r>
        <w:rPr>
          <w:rFonts w:ascii="Courier New" w:hAnsi="Courier New" w:eastAsia="Courier New"/>
          <w:b w:val="0"/>
          <w:i w:val="0"/>
          <w:color w:val="333333"/>
          <w:sz w:val="17"/>
        </w:rPr>
        <w:t>P = np.linalg.inv(S.T @ np.linalg.inv(W) @ S) @ S.T @ np.linalg.inv(W)</w:t>
      </w:r>
    </w:p>
    <w:p>
      <w:pPr>
        <w:spacing w:before="0" w:after="0"/>
        <w:shd w:val="clear" w:color="auto" w:fill="F4F4F4"/>
      </w:pPr>
      <w:r>
        <w:rPr>
          <w:rFonts w:ascii="Courier New" w:hAnsi="Courier New" w:eastAsia="Courier New"/>
          <w:b w:val="0"/>
          <w:i w:val="0"/>
          <w:color w:val="333333"/>
          <w:sz w:val="17"/>
        </w:rPr>
        <w:t>mint = S @ (P @ y_hat)</w:t>
      </w:r>
    </w:p>
    <w:p>
      <w:pPr>
        <w:spacing w:before="0" w:after="0"/>
        <w:shd w:val="clear" w:color="auto" w:fill="F4F4F4"/>
      </w:pPr>
      <w:r>
        <w:rPr>
          <w:rFonts w:ascii="Courier New" w:hAnsi="Courier New" w:eastAsia="Courier New"/>
          <w:b w:val="0"/>
          <w:i w:val="0"/>
          <w:color w:val="333333"/>
          <w:sz w:val="17"/>
        </w:rPr>
        <w:t xml:space="preserve"> </w:t>
      </w:r>
    </w:p>
    <w:p>
      <w:pPr>
        <w:spacing w:before="0" w:after="0"/>
        <w:shd w:val="clear" w:color="auto" w:fill="F4F4F4"/>
      </w:pPr>
      <w:r>
        <w:rPr>
          <w:rFonts w:ascii="Courier New" w:hAnsi="Courier New" w:eastAsia="Courier New"/>
          <w:b w:val="0"/>
          <w:i w:val="0"/>
          <w:color w:val="333333"/>
          <w:sz w:val="17"/>
        </w:rPr>
        <w:t>print("base   :", y_hat.round(1))      # incoherent: 55+49 != 102</w:t>
      </w:r>
    </w:p>
    <w:p>
      <w:pPr>
        <w:spacing w:before="0" w:after="0"/>
        <w:shd w:val="clear" w:color="auto" w:fill="F4F4F4"/>
      </w:pPr>
      <w:r>
        <w:rPr>
          <w:rFonts w:ascii="Courier New" w:hAnsi="Courier New" w:eastAsia="Courier New"/>
          <w:b w:val="0"/>
          <w:i w:val="0"/>
          <w:color w:val="333333"/>
          <w:sz w:val="17"/>
        </w:rPr>
        <w:t>print("bottom-up:", bu.round(1))</w:t>
      </w:r>
    </w:p>
    <w:p>
      <w:pPr>
        <w:spacing w:before="0" w:after="0"/>
        <w:shd w:val="clear" w:color="auto" w:fill="F4F4F4"/>
      </w:pPr>
      <w:r>
        <w:rPr>
          <w:rFonts w:ascii="Courier New" w:hAnsi="Courier New" w:eastAsia="Courier New"/>
          <w:b w:val="0"/>
          <w:i w:val="0"/>
          <w:color w:val="333333"/>
          <w:sz w:val="17"/>
        </w:rPr>
        <w:t>print("MinT   :", mint.round(1))       # coherent and variance-minimizing</w:t>
      </w:r>
    </w:p>
    <w:p>
      <w:pPr>
        <w:spacing w:before="120" w:after="40"/>
      </w:pPr>
      <w:r>
        <w:rPr>
          <w:rFonts w:ascii="Calibri" w:hAnsi="Calibri" w:eastAsia="Calibri"/>
          <w:b/>
          <w:i w:val="0"/>
          <w:color w:val="2E86AB"/>
          <w:sz w:val="21"/>
        </w:rPr>
        <w:t>Explanation:</w:t>
      </w:r>
    </w:p>
    <w:p>
      <w:pPr>
        <w:spacing w:before="0" w:after="80"/>
      </w:pPr>
      <w:r>
        <w:rPr>
          <w:rFonts w:ascii="Calibri" w:hAnsi="Calibri" w:eastAsia="Calibri"/>
          <w:b w:val="0"/>
          <w:i w:val="0"/>
          <w:color w:val="333333"/>
          <w:sz w:val="20"/>
        </w:rPr>
        <w:t>Base forecasts produced independently per level never add up (here categories sum to 104 against a total of 102). Bottom-up forces coherence but inherits the noise of 500 SKU-level forecasts. Top-down is stable at the top but distributes with stale proportions and biases fast-growing SKUs. MinT solves for the coherent forecast closest to all base forecasts weighted by their error covariance, so reliable levels pull harder; in practice use the shrinkage estimator of W (statsforecast's HierarchicalReconciliation or scikit-hts both implement it). Recommendation for 500 SKUs x 10 regions over 90 days: MinT with shrinkage, falling back to bottom-up for series with under 6 months of history.</w:t>
      </w:r>
    </w:p>
    <w:p>
      <w:pPr>
        <w:spacing w:before="0" w:after="40"/>
      </w:pPr>
      <w:r>
        <w:rPr>
          <w:rFonts w:ascii="Calibri" w:hAnsi="Calibri" w:eastAsia="Calibri"/>
          <w:b/>
          <w:i w:val="0"/>
          <w:color w:val="2E86AB"/>
          <w:sz w:val="21"/>
        </w:rPr>
        <w:t>Expected output / interpretation:</w:t>
      </w:r>
    </w:p>
    <w:p>
      <w:pPr>
        <w:spacing w:before="0" w:after="0"/>
        <w:shd w:val="clear" w:color="auto" w:fill="FBF6EC"/>
      </w:pPr>
      <w:r>
        <w:rPr>
          <w:rFonts w:ascii="Courier New" w:hAnsi="Courier New" w:eastAsia="Courier New"/>
          <w:b w:val="0"/>
          <w:i w:val="0"/>
          <w:color w:val="333333"/>
          <w:sz w:val="17"/>
        </w:rPr>
        <w:t>base    : [102.   55.   49.   30.   27.   25.   22. ]</w:t>
      </w:r>
    </w:p>
    <w:p>
      <w:pPr>
        <w:spacing w:before="0" w:after="0"/>
        <w:shd w:val="clear" w:color="auto" w:fill="FBF6EC"/>
      </w:pPr>
      <w:r>
        <w:rPr>
          <w:rFonts w:ascii="Courier New" w:hAnsi="Courier New" w:eastAsia="Courier New"/>
          <w:b w:val="0"/>
          <w:i w:val="0"/>
          <w:color w:val="333333"/>
          <w:sz w:val="17"/>
        </w:rPr>
        <w:t>bottom-up: [104.   57.   47.   30.   27.   25.   22. ]</w:t>
      </w:r>
    </w:p>
    <w:p>
      <w:pPr>
        <w:spacing w:before="0" w:after="0"/>
        <w:shd w:val="clear" w:color="auto" w:fill="FBF6EC"/>
      </w:pPr>
      <w:r>
        <w:rPr>
          <w:rFonts w:ascii="Courier New" w:hAnsi="Courier New" w:eastAsia="Courier New"/>
          <w:b w:val="0"/>
          <w:i w:val="0"/>
          <w:color w:val="333333"/>
          <w:sz w:val="17"/>
        </w:rPr>
        <w:t>MinT    : [102.6  55.5  47.1  29.4  26.1  25.0  22.1]</w:t>
      </w:r>
    </w:p>
    <w:p>
      <w:pPr>
        <w:spacing w:before="0" w:after="0"/>
        <w:shd w:val="clear" w:color="auto" w:fill="FBF6EC"/>
      </w:pPr>
      <w:r>
        <w:rPr>
          <w:rFonts w:ascii="Courier New" w:hAnsi="Courier New" w:eastAsia="Courier New"/>
          <w:b w:val="0"/>
          <w:i w:val="0"/>
          <w:color w:val="333333"/>
          <w:sz w:val="17"/>
        </w:rPr>
        <w:t>Interpretation: every level now sums exactly; MinT moved each series only</w:t>
      </w:r>
    </w:p>
    <w:p>
      <w:pPr>
        <w:spacing w:before="0" w:after="0"/>
        <w:shd w:val="clear" w:color="auto" w:fill="FBF6EC"/>
      </w:pPr>
      <w:r>
        <w:rPr>
          <w:rFonts w:ascii="Courier New" w:hAnsi="Courier New" w:eastAsia="Courier New"/>
          <w:b w:val="0"/>
          <w:i w:val="0"/>
          <w:color w:val="333333"/>
          <w:sz w:val="17"/>
        </w:rPr>
        <w:t>slightly, in proportion to how noisy its base forecast was.</w:t>
      </w:r>
    </w:p>
    <w:p>
      <w:pPr>
        <w:spacing w:before="0" w:after="40"/>
      </w:pPr>
      <w:r>
        <w:rPr>
          <w:rFonts w:ascii="Calibri" w:hAnsi="Calibri" w:eastAsia="Calibri"/>
          <w:b w:val="0"/>
          <w:i w:val="0"/>
          <w:color w:val="333333"/>
          <w:sz w:val="8"/>
        </w:rPr>
      </w:r>
    </w:p>
    <w:p>
      <w:pPr>
        <w:spacing w:before="200" w:after="60"/>
      </w:pPr>
      <w:r>
        <w:rPr>
          <w:rFonts w:ascii="Calibri" w:hAnsi="Calibri" w:eastAsia="Calibri"/>
          <w:b/>
          <w:i w:val="0"/>
          <w:color w:val="1B365D"/>
          <w:sz w:val="25"/>
        </w:rPr>
        <w:t>Solution 5: Create Prediction Intervals</w:t>
      </w:r>
    </w:p>
    <w:p>
      <w:pPr>
        <w:spacing w:before="0" w:after="100"/>
      </w:pPr>
      <w:r>
        <w:rPr>
          <w:rFonts w:ascii="Calibri" w:hAnsi="Calibri" w:eastAsia="Calibri"/>
          <w:b w:val="0"/>
          <w:i/>
          <w:color w:val="555555"/>
          <w:sz w:val="20"/>
        </w:rPr>
        <w:t>Generate probabilistic forecasts with 70, 85, and 95 percent intervals for safety stock over a 30-day horizon, then verify empirical coverage.</w:t>
      </w:r>
    </w:p>
    <w:p>
      <w:pPr>
        <w:spacing w:before="0" w:after="40"/>
      </w:pPr>
      <w:r>
        <w:rPr>
          <w:rFonts w:ascii="Calibri" w:hAnsi="Calibri" w:eastAsia="Calibri"/>
          <w:b/>
          <w:i w:val="0"/>
          <w:color w:val="2E86AB"/>
          <w:sz w:val="21"/>
        </w:rPr>
        <w:t>Code:</w:t>
      </w:r>
    </w:p>
    <w:p>
      <w:pPr>
        <w:spacing w:before="0" w:after="0"/>
        <w:shd w:val="clear" w:color="auto" w:fill="F4F4F4"/>
      </w:pPr>
      <w:r>
        <w:rPr>
          <w:rFonts w:ascii="Courier New" w:hAnsi="Courier New" w:eastAsia="Courier New"/>
          <w:b w:val="0"/>
          <w:i w:val="0"/>
          <w:color w:val="333333"/>
          <w:sz w:val="17"/>
        </w:rPr>
        <w:t>import numpy as np, pandas as pd</w:t>
      </w:r>
    </w:p>
    <w:p>
      <w:pPr>
        <w:spacing w:before="0" w:after="0"/>
        <w:shd w:val="clear" w:color="auto" w:fill="F4F4F4"/>
      </w:pPr>
      <w:r>
        <w:rPr>
          <w:rFonts w:ascii="Courier New" w:hAnsi="Courier New" w:eastAsia="Courier New"/>
          <w:b w:val="0"/>
          <w:i w:val="0"/>
          <w:color w:val="333333"/>
          <w:sz w:val="17"/>
        </w:rPr>
        <w:t>from sklearn.ensemble import GradientBoostingRegressor</w:t>
      </w:r>
    </w:p>
    <w:p>
      <w:pPr>
        <w:spacing w:before="0" w:after="0"/>
        <w:shd w:val="clear" w:color="auto" w:fill="F4F4F4"/>
      </w:pPr>
      <w:r>
        <w:rPr>
          <w:rFonts w:ascii="Courier New" w:hAnsi="Courier New" w:eastAsia="Courier New"/>
          <w:b w:val="0"/>
          <w:i w:val="0"/>
          <w:color w:val="333333"/>
          <w:sz w:val="17"/>
        </w:rPr>
        <w:t xml:space="preserve"> </w:t>
      </w:r>
    </w:p>
    <w:p>
      <w:pPr>
        <w:spacing w:before="0" w:after="0"/>
        <w:shd w:val="clear" w:color="auto" w:fill="F4F4F4"/>
      </w:pPr>
      <w:r>
        <w:rPr>
          <w:rFonts w:ascii="Courier New" w:hAnsi="Courier New" w:eastAsia="Courier New"/>
          <w:b w:val="0"/>
          <w:i w:val="0"/>
          <w:color w:val="333333"/>
          <w:sz w:val="17"/>
        </w:rPr>
        <w:t>QUANTILES = [0.025, 0.075, 0.15, 0.5, 0.85, 0.925, 0.975]</w:t>
      </w:r>
    </w:p>
    <w:p>
      <w:pPr>
        <w:spacing w:before="0" w:after="0"/>
        <w:shd w:val="clear" w:color="auto" w:fill="F4F4F4"/>
      </w:pPr>
      <w:r>
        <w:rPr>
          <w:rFonts w:ascii="Courier New" w:hAnsi="Courier New" w:eastAsia="Courier New"/>
          <w:b w:val="0"/>
          <w:i w:val="0"/>
          <w:color w:val="333333"/>
          <w:sz w:val="17"/>
        </w:rPr>
        <w:t>models, preds = {}, {}</w:t>
      </w:r>
    </w:p>
    <w:p>
      <w:pPr>
        <w:spacing w:before="0" w:after="0"/>
        <w:shd w:val="clear" w:color="auto" w:fill="F4F4F4"/>
      </w:pPr>
      <w:r>
        <w:rPr>
          <w:rFonts w:ascii="Courier New" w:hAnsi="Courier New" w:eastAsia="Courier New"/>
          <w:b w:val="0"/>
          <w:i w:val="0"/>
          <w:color w:val="333333"/>
          <w:sz w:val="17"/>
        </w:rPr>
        <w:t>for q in QUANTILES:</w:t>
      </w:r>
    </w:p>
    <w:p>
      <w:pPr>
        <w:spacing w:before="0" w:after="0"/>
        <w:shd w:val="clear" w:color="auto" w:fill="F4F4F4"/>
      </w:pPr>
      <w:r>
        <w:rPr>
          <w:rFonts w:ascii="Courier New" w:hAnsi="Courier New" w:eastAsia="Courier New"/>
          <w:b w:val="0"/>
          <w:i w:val="0"/>
          <w:color w:val="333333"/>
          <w:sz w:val="17"/>
        </w:rPr>
        <w:t xml:space="preserve">    m = GradientBoostingRegressor(loss="quantile", alpha=q,</w:t>
      </w:r>
    </w:p>
    <w:p>
      <w:pPr>
        <w:spacing w:before="0" w:after="0"/>
        <w:shd w:val="clear" w:color="auto" w:fill="F4F4F4"/>
      </w:pPr>
      <w:r>
        <w:rPr>
          <w:rFonts w:ascii="Courier New" w:hAnsi="Courier New" w:eastAsia="Courier New"/>
          <w:b w:val="0"/>
          <w:i w:val="0"/>
          <w:color w:val="333333"/>
          <w:sz w:val="17"/>
        </w:rPr>
        <w:t xml:space="preserve">                                  n_estimators=300, max_depth=4,</w:t>
      </w:r>
    </w:p>
    <w:p>
      <w:pPr>
        <w:spacing w:before="0" w:after="0"/>
        <w:shd w:val="clear" w:color="auto" w:fill="F4F4F4"/>
      </w:pPr>
      <w:r>
        <w:rPr>
          <w:rFonts w:ascii="Courier New" w:hAnsi="Courier New" w:eastAsia="Courier New"/>
          <w:b w:val="0"/>
          <w:i w:val="0"/>
          <w:color w:val="333333"/>
          <w:sz w:val="17"/>
        </w:rPr>
        <w:t xml:space="preserve">                                  learning_rate=0.05)</w:t>
      </w:r>
    </w:p>
    <w:p>
      <w:pPr>
        <w:spacing w:before="0" w:after="0"/>
        <w:shd w:val="clear" w:color="auto" w:fill="F4F4F4"/>
      </w:pPr>
      <w:r>
        <w:rPr>
          <w:rFonts w:ascii="Courier New" w:hAnsi="Courier New" w:eastAsia="Courier New"/>
          <w:b w:val="0"/>
          <w:i w:val="0"/>
          <w:color w:val="333333"/>
          <w:sz w:val="17"/>
        </w:rPr>
        <w:t xml:space="preserve">    m.fit(X_train, y_train)             # same features as the point model</w:t>
      </w:r>
    </w:p>
    <w:p>
      <w:pPr>
        <w:spacing w:before="0" w:after="0"/>
        <w:shd w:val="clear" w:color="auto" w:fill="F4F4F4"/>
      </w:pPr>
      <w:r>
        <w:rPr>
          <w:rFonts w:ascii="Courier New" w:hAnsi="Courier New" w:eastAsia="Courier New"/>
          <w:b w:val="0"/>
          <w:i w:val="0"/>
          <w:color w:val="333333"/>
          <w:sz w:val="17"/>
        </w:rPr>
        <w:t xml:space="preserve">    preds[q] = m.predict(X_test)        # X_test: next 30 days</w:t>
      </w:r>
    </w:p>
    <w:p>
      <w:pPr>
        <w:spacing w:before="0" w:after="0"/>
        <w:shd w:val="clear" w:color="auto" w:fill="F4F4F4"/>
      </w:pPr>
      <w:r>
        <w:rPr>
          <w:rFonts w:ascii="Courier New" w:hAnsi="Courier New" w:eastAsia="Courier New"/>
          <w:b w:val="0"/>
          <w:i w:val="0"/>
          <w:color w:val="333333"/>
          <w:sz w:val="17"/>
        </w:rPr>
        <w:t xml:space="preserve"> </w:t>
      </w:r>
    </w:p>
    <w:p>
      <w:pPr>
        <w:spacing w:before="0" w:after="0"/>
        <w:shd w:val="clear" w:color="auto" w:fill="F4F4F4"/>
      </w:pPr>
      <w:r>
        <w:rPr>
          <w:rFonts w:ascii="Courier New" w:hAnsi="Courier New" w:eastAsia="Courier New"/>
          <w:b w:val="0"/>
          <w:i w:val="0"/>
          <w:color w:val="333333"/>
          <w:sz w:val="17"/>
        </w:rPr>
        <w:t># enforce non-crossing quantiles</w:t>
      </w:r>
    </w:p>
    <w:p>
      <w:pPr>
        <w:spacing w:before="0" w:after="0"/>
        <w:shd w:val="clear" w:color="auto" w:fill="F4F4F4"/>
      </w:pPr>
      <w:r>
        <w:rPr>
          <w:rFonts w:ascii="Courier New" w:hAnsi="Courier New" w:eastAsia="Courier New"/>
          <w:b w:val="0"/>
          <w:i w:val="0"/>
          <w:color w:val="333333"/>
          <w:sz w:val="17"/>
        </w:rPr>
        <w:t>P = pd.DataFrame(preds).cummax(axis=1)</w:t>
      </w:r>
    </w:p>
    <w:p>
      <w:pPr>
        <w:spacing w:before="0" w:after="0"/>
        <w:shd w:val="clear" w:color="auto" w:fill="F4F4F4"/>
      </w:pPr>
      <w:r>
        <w:rPr>
          <w:rFonts w:ascii="Courier New" w:hAnsi="Courier New" w:eastAsia="Courier New"/>
          <w:b w:val="0"/>
          <w:i w:val="0"/>
          <w:color w:val="333333"/>
          <w:sz w:val="17"/>
        </w:rPr>
        <w:t xml:space="preserve"> </w:t>
      </w:r>
    </w:p>
    <w:p>
      <w:pPr>
        <w:spacing w:before="0" w:after="0"/>
        <w:shd w:val="clear" w:color="auto" w:fill="F4F4F4"/>
      </w:pPr>
      <w:r>
        <w:rPr>
          <w:rFonts w:ascii="Courier New" w:hAnsi="Courier New" w:eastAsia="Courier New"/>
          <w:b w:val="0"/>
          <w:i w:val="0"/>
          <w:color w:val="333333"/>
          <w:sz w:val="17"/>
        </w:rPr>
        <w:t>def coverage(level, lo_q, hi_q):</w:t>
      </w:r>
    </w:p>
    <w:p>
      <w:pPr>
        <w:spacing w:before="0" w:after="0"/>
        <w:shd w:val="clear" w:color="auto" w:fill="F4F4F4"/>
      </w:pPr>
      <w:r>
        <w:rPr>
          <w:rFonts w:ascii="Courier New" w:hAnsi="Courier New" w:eastAsia="Courier New"/>
          <w:b w:val="0"/>
          <w:i w:val="0"/>
          <w:color w:val="333333"/>
          <w:sz w:val="17"/>
        </w:rPr>
        <w:t xml:space="preserve">    inside = ((y_test &gt;= P[lo_q]) &amp; (y_test &lt;= P[hi_q])).mean()</w:t>
      </w:r>
    </w:p>
    <w:p>
      <w:pPr>
        <w:spacing w:before="0" w:after="0"/>
        <w:shd w:val="clear" w:color="auto" w:fill="F4F4F4"/>
      </w:pPr>
      <w:r>
        <w:rPr>
          <w:rFonts w:ascii="Courier New" w:hAnsi="Courier New" w:eastAsia="Courier New"/>
          <w:b w:val="0"/>
          <w:i w:val="0"/>
          <w:color w:val="333333"/>
          <w:sz w:val="17"/>
        </w:rPr>
        <w:t xml:space="preserve">    print(f"{level}: nominal {hi_q - lo_q:.0%}  empirical {inside:.1%}")</w:t>
      </w:r>
    </w:p>
    <w:p>
      <w:pPr>
        <w:spacing w:before="0" w:after="0"/>
        <w:shd w:val="clear" w:color="auto" w:fill="F4F4F4"/>
      </w:pPr>
      <w:r>
        <w:rPr>
          <w:rFonts w:ascii="Courier New" w:hAnsi="Courier New" w:eastAsia="Courier New"/>
          <w:b w:val="0"/>
          <w:i w:val="0"/>
          <w:color w:val="333333"/>
          <w:sz w:val="17"/>
        </w:rPr>
        <w:t xml:space="preserve"> </w:t>
      </w:r>
    </w:p>
    <w:p>
      <w:pPr>
        <w:spacing w:before="0" w:after="0"/>
        <w:shd w:val="clear" w:color="auto" w:fill="F4F4F4"/>
      </w:pPr>
      <w:r>
        <w:rPr>
          <w:rFonts w:ascii="Courier New" w:hAnsi="Courier New" w:eastAsia="Courier New"/>
          <w:b w:val="0"/>
          <w:i w:val="0"/>
          <w:color w:val="333333"/>
          <w:sz w:val="17"/>
        </w:rPr>
        <w:t>coverage("70% interval", 0.15, 0.85)</w:t>
      </w:r>
    </w:p>
    <w:p>
      <w:pPr>
        <w:spacing w:before="0" w:after="0"/>
        <w:shd w:val="clear" w:color="auto" w:fill="F4F4F4"/>
      </w:pPr>
      <w:r>
        <w:rPr>
          <w:rFonts w:ascii="Courier New" w:hAnsi="Courier New" w:eastAsia="Courier New"/>
          <w:b w:val="0"/>
          <w:i w:val="0"/>
          <w:color w:val="333333"/>
          <w:sz w:val="17"/>
        </w:rPr>
        <w:t>coverage("85% interval", 0.075, 0.925)</w:t>
      </w:r>
    </w:p>
    <w:p>
      <w:pPr>
        <w:spacing w:before="0" w:after="0"/>
        <w:shd w:val="clear" w:color="auto" w:fill="F4F4F4"/>
      </w:pPr>
      <w:r>
        <w:rPr>
          <w:rFonts w:ascii="Courier New" w:hAnsi="Courier New" w:eastAsia="Courier New"/>
          <w:b w:val="0"/>
          <w:i w:val="0"/>
          <w:color w:val="333333"/>
          <w:sz w:val="17"/>
        </w:rPr>
        <w:t>coverage("95% interval", 0.025, 0.975)</w:t>
      </w:r>
    </w:p>
    <w:p>
      <w:pPr>
        <w:spacing w:before="0" w:after="0"/>
        <w:shd w:val="clear" w:color="auto" w:fill="F4F4F4"/>
      </w:pPr>
      <w:r>
        <w:rPr>
          <w:rFonts w:ascii="Courier New" w:hAnsi="Courier New" w:eastAsia="Courier New"/>
          <w:b w:val="0"/>
          <w:i w:val="0"/>
          <w:color w:val="333333"/>
          <w:sz w:val="17"/>
        </w:rPr>
        <w:t xml:space="preserve"> </w:t>
      </w:r>
    </w:p>
    <w:p>
      <w:pPr>
        <w:spacing w:before="0" w:after="0"/>
        <w:shd w:val="clear" w:color="auto" w:fill="F4F4F4"/>
      </w:pPr>
      <w:r>
        <w:rPr>
          <w:rFonts w:ascii="Courier New" w:hAnsi="Courier New" w:eastAsia="Courier New"/>
          <w:b w:val="0"/>
          <w:i w:val="0"/>
          <w:color w:val="333333"/>
          <w:sz w:val="17"/>
        </w:rPr>
        <w:t># safety stock from the 95th percentile of lead-time demand</w:t>
      </w:r>
    </w:p>
    <w:p>
      <w:pPr>
        <w:spacing w:before="0" w:after="0"/>
        <w:shd w:val="clear" w:color="auto" w:fill="F4F4F4"/>
      </w:pPr>
      <w:r>
        <w:rPr>
          <w:rFonts w:ascii="Courier New" w:hAnsi="Courier New" w:eastAsia="Courier New"/>
          <w:b w:val="0"/>
          <w:i w:val="0"/>
          <w:color w:val="333333"/>
          <w:sz w:val="17"/>
        </w:rPr>
        <w:t>ss = P[0.975].head(LEAD_TIME_DAYS).sum() - P[0.5].head(LEAD_TIME_DAYS).sum()</w:t>
      </w:r>
    </w:p>
    <w:p>
      <w:pPr>
        <w:spacing w:before="0" w:after="0"/>
        <w:shd w:val="clear" w:color="auto" w:fill="F4F4F4"/>
      </w:pPr>
      <w:r>
        <w:rPr>
          <w:rFonts w:ascii="Courier New" w:hAnsi="Courier New" w:eastAsia="Courier New"/>
          <w:b w:val="0"/>
          <w:i w:val="0"/>
          <w:color w:val="333333"/>
          <w:sz w:val="17"/>
        </w:rPr>
        <w:t>print(f"safety stock over lead time: {ss:.0f} units")</w:t>
      </w:r>
    </w:p>
    <w:p>
      <w:pPr>
        <w:spacing w:before="120" w:after="40"/>
      </w:pPr>
      <w:r>
        <w:rPr>
          <w:rFonts w:ascii="Calibri" w:hAnsi="Calibri" w:eastAsia="Calibri"/>
          <w:b/>
          <w:i w:val="0"/>
          <w:color w:val="2E86AB"/>
          <w:sz w:val="21"/>
        </w:rPr>
        <w:t>Explanation:</w:t>
      </w:r>
    </w:p>
    <w:p>
      <w:pPr>
        <w:spacing w:before="0" w:after="80"/>
      </w:pPr>
      <w:r>
        <w:rPr>
          <w:rFonts w:ascii="Calibri" w:hAnsi="Calibri" w:eastAsia="Calibri"/>
          <w:b w:val="0"/>
          <w:i w:val="0"/>
          <w:color w:val="333333"/>
          <w:sz w:val="20"/>
        </w:rPr>
        <w:t>Training one gradient-boosting model per quantile with the pinball (quantile) loss yields a full predictive distribution without any normality assumption. The cummax step fixes occasional quantile crossing. Empirical coverage is the honesty check: a 95 percent interval should contain about 95 percent of actuals; if it covers only 88 percent the intervals are too narrow and safety stock computed from them will under-protect. The safety stock line converts the upper quantile directly into units over the lead time, which is the operational point of the whole exercise.</w:t>
      </w:r>
    </w:p>
    <w:p>
      <w:pPr>
        <w:spacing w:before="0" w:after="40"/>
      </w:pPr>
      <w:r>
        <w:rPr>
          <w:rFonts w:ascii="Calibri" w:hAnsi="Calibri" w:eastAsia="Calibri"/>
          <w:b/>
          <w:i w:val="0"/>
          <w:color w:val="2E86AB"/>
          <w:sz w:val="21"/>
        </w:rPr>
        <w:t>Expected output / interpretation:</w:t>
      </w:r>
    </w:p>
    <w:p>
      <w:pPr>
        <w:spacing w:before="0" w:after="0"/>
        <w:shd w:val="clear" w:color="auto" w:fill="FBF6EC"/>
      </w:pPr>
      <w:r>
        <w:rPr>
          <w:rFonts w:ascii="Courier New" w:hAnsi="Courier New" w:eastAsia="Courier New"/>
          <w:b w:val="0"/>
          <w:i w:val="0"/>
          <w:color w:val="333333"/>
          <w:sz w:val="17"/>
        </w:rPr>
        <w:t>70% interval: nominal 70%  empirical 71.2%</w:t>
      </w:r>
    </w:p>
    <w:p>
      <w:pPr>
        <w:spacing w:before="0" w:after="0"/>
        <w:shd w:val="clear" w:color="auto" w:fill="FBF6EC"/>
      </w:pPr>
      <w:r>
        <w:rPr>
          <w:rFonts w:ascii="Courier New" w:hAnsi="Courier New" w:eastAsia="Courier New"/>
          <w:b w:val="0"/>
          <w:i w:val="0"/>
          <w:color w:val="333333"/>
          <w:sz w:val="17"/>
        </w:rPr>
        <w:t>85% interval: nominal 85%  empirical 83.9%</w:t>
      </w:r>
    </w:p>
    <w:p>
      <w:pPr>
        <w:spacing w:before="0" w:after="0"/>
        <w:shd w:val="clear" w:color="auto" w:fill="FBF6EC"/>
      </w:pPr>
      <w:r>
        <w:rPr>
          <w:rFonts w:ascii="Courier New" w:hAnsi="Courier New" w:eastAsia="Courier New"/>
          <w:b w:val="0"/>
          <w:i w:val="0"/>
          <w:color w:val="333333"/>
          <w:sz w:val="17"/>
        </w:rPr>
        <w:t>95% interval: nominal 95%  empirical 94.1%</w:t>
      </w:r>
    </w:p>
    <w:p>
      <w:pPr>
        <w:spacing w:before="0" w:after="0"/>
        <w:shd w:val="clear" w:color="auto" w:fill="FBF6EC"/>
      </w:pPr>
      <w:r>
        <w:rPr>
          <w:rFonts w:ascii="Courier New" w:hAnsi="Courier New" w:eastAsia="Courier New"/>
          <w:b w:val="0"/>
          <w:i w:val="0"/>
          <w:color w:val="333333"/>
          <w:sz w:val="17"/>
        </w:rPr>
        <w:t>safety stock over lead time: 412 units</w:t>
      </w:r>
    </w:p>
    <w:p>
      <w:pPr>
        <w:spacing w:before="0" w:after="0"/>
        <w:shd w:val="clear" w:color="auto" w:fill="FBF6EC"/>
      </w:pPr>
      <w:r>
        <w:rPr>
          <w:rFonts w:ascii="Courier New" w:hAnsi="Courier New" w:eastAsia="Courier New"/>
          <w:b w:val="0"/>
          <w:i w:val="0"/>
          <w:color w:val="333333"/>
          <w:sz w:val="17"/>
        </w:rPr>
        <w:t>Interpretation: coverage within ~1-2 points of nominal means the intervals</w:t>
      </w:r>
    </w:p>
    <w:p>
      <w:pPr>
        <w:spacing w:before="0" w:after="0"/>
        <w:shd w:val="clear" w:color="auto" w:fill="FBF6EC"/>
      </w:pPr>
      <w:r>
        <w:rPr>
          <w:rFonts w:ascii="Courier New" w:hAnsi="Courier New" w:eastAsia="Courier New"/>
          <w:b w:val="0"/>
          <w:i w:val="0"/>
          <w:color w:val="333333"/>
          <w:sz w:val="17"/>
        </w:rPr>
        <w:t>are trustworthy inputs for service-level planning.</w:t>
      </w:r>
    </w:p>
    <w:p>
      <w:pPr>
        <w:spacing w:before="0" w:after="40"/>
      </w:pPr>
      <w:r>
        <w:rPr>
          <w:rFonts w:ascii="Calibri" w:hAnsi="Calibri" w:eastAsia="Calibri"/>
          <w:b w:val="0"/>
          <w:i w:val="0"/>
          <w:color w:val="333333"/>
          <w:sz w:val="8"/>
        </w:rPr>
      </w:r>
    </w:p>
    <w:p>
      <w:pPr>
        <w:spacing w:before="200" w:after="80"/>
      </w:pPr>
      <w:r>
        <w:rPr>
          <w:rFonts w:ascii="Calibri" w:hAnsi="Calibri" w:eastAsia="Calibri"/>
          <w:b w:val="0"/>
          <w:i w:val="0"/>
          <w:color w:val="555555"/>
          <w:sz w:val="18"/>
        </w:rPr>
        <w:t>proxiant.ai</w:t>
      </w:r>
    </w:p>
    <w:sectPr w:rsidR="00FC693F" w:rsidRPr="0006063C" w:rsidSect="00034616">
      <w:pgSz w:w="12240" w:h="15840"/>
      <w:pgMar w:top="1080" w:right="1280" w:bottom="10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