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| Lab B</w:t>
      </w:r>
    </w:p>
    <w:p>
      <w:r>
        <w:rPr>
          <w:i/>
          <w:color w:val="333333"/>
          <w:sz w:val="28"/>
        </w:rPr>
        <w:t>CLIP-based image-text search</w:t>
      </w:r>
    </w:p>
    <w:p>
      <w:r>
        <w:rPr>
          <w:i/>
          <w:color w:val="333333"/>
          <w:sz w:val="22"/>
        </w:rPr>
        <w:t>Bootcamp week: Vision | Session: Wednesday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 tiny image search engine over 5000 images using CLIP. Support text-to-image and image-to-image queries.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open_clip, an image corpus shipped with the lab.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Encode all images with CLIP ViT-B/32.</w:t>
      </w:r>
    </w:p>
    <w:p>
      <w:pPr>
        <w:pStyle w:val="ListNumber"/>
      </w:pPr>
      <w:r>
        <w:rPr>
          <w:color w:val="333333"/>
          <w:sz w:val="22"/>
        </w:rPr>
        <w:t>Build a FAISS index on the image embeddings.</w:t>
      </w:r>
    </w:p>
    <w:p>
      <w:pPr>
        <w:pStyle w:val="ListNumber"/>
      </w:pPr>
      <w:r>
        <w:rPr>
          <w:color w:val="333333"/>
          <w:sz w:val="22"/>
        </w:rPr>
        <w:t>Implement text query and image query.</w:t>
      </w:r>
    </w:p>
    <w:p>
      <w:pPr>
        <w:pStyle w:val="ListNumber"/>
      </w:pPr>
      <w:r>
        <w:rPr>
          <w:color w:val="333333"/>
          <w:sz w:val="22"/>
        </w:rPr>
        <w:t>Evaluate on 20 hand-curated query-result pairs.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open_clip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torch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faiss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PIL import Image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model, _, preprocess = open_clip.create_model_and_transforms(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'ViT-B-32', pretrained='laion2b_s34b_b79k')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tokenizer = open_clip.get_tokenizer('ViT-B-32')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@torch.no_grad()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embed_images(paths, batch=64):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out = []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for i in range(0, len(paths), batch):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ims = torch.stack([preprocess(Image.open(p)) for p in paths[i:i + batch]])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v = model.encode_image(ims)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out.append((v / v.norm(dim=-1, keepdim=True)).cpu().numpy())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np.vstack(out)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@torch.no_grad()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embed_text(queries):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v = model.encode_text(tokenizer(queries))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(v / v.norm(dim=-1, keepdim=True)).cpu().numpy()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img_emb = embed_images(image_paths)          # 5000 images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index = faiss.IndexFlatIP(img_emb.shape[1])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index.add(img_emb.astype(np.float32))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search_text(query, k=10):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_, ids = index.search(embed_text([query]).astype(np.float32), k)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[image_paths[i] for i in ids[0]]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add search_image(path, k) and run the 20-pair eval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Image and text embeddings share dimension 512 and are unit-normalized.</w:t>
      </w:r>
    </w:p>
    <w:p>
      <w:pPr>
        <w:pStyle w:val="ListBullet"/>
      </w:pPr>
      <w:r>
        <w:rPr>
          <w:color w:val="333333"/>
          <w:sz w:val="22"/>
        </w:rPr>
        <w:t>search_text('a red sports car') returns car images in the top 5 on the sample corpus.</w:t>
      </w:r>
    </w:p>
    <w:p>
      <w:pPr>
        <w:pStyle w:val="ListBullet"/>
      </w:pPr>
      <w:r>
        <w:rPr>
          <w:color w:val="333333"/>
          <w:sz w:val="22"/>
        </w:rPr>
        <w:t>search_image with a query image returns the image itself at rank 1 (self-retrieval sanity check).</w:t>
      </w:r>
    </w:p>
    <w:p>
      <w:pPr>
        <w:pStyle w:val="ListBullet"/>
      </w:pPr>
      <w:r>
        <w:rPr>
          <w:color w:val="333333"/>
          <w:sz w:val="22"/>
        </w:rPr>
        <w:t>hit@5 on the 20 hand-curated pairs is at least 0.7 for text-to-image.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Working CLI demo and an eval table.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