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12 Project Brief</w:t>
      </w:r>
    </w:p>
    <w:p>
      <w:r>
        <w:rPr>
          <w:i/>
          <w:color w:val="333333"/>
          <w:sz w:val="28"/>
        </w:rPr>
        <w:t>Capstone: end-to-end agentic application</w:t>
      </w:r>
    </w:p>
    <w:p>
      <w:r>
        <w:rPr>
          <w:i/>
          <w:color w:val="333333"/>
          <w:sz w:val="22"/>
        </w:rPr>
        <w:t>Bootcamp theme: The Path Ahead (Capstone Week)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a working agentic application that solves a real problem you care about. Apply at least four patterns from the course. Include evals, observability, and a deployment story.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Your choice</w:t>
      </w:r>
    </w:p>
    <w:p>
      <w:pPr>
        <w:pStyle w:val="ListBullet"/>
      </w:pPr>
      <w:r>
        <w:rPr>
          <w:color w:val="333333"/>
          <w:sz w:val="22"/>
        </w:rPr>
        <w:t>Must use one MCP server</w:t>
      </w:r>
    </w:p>
    <w:p>
      <w:pPr>
        <w:pStyle w:val="ListBullet"/>
      </w:pPr>
      <w:r>
        <w:rPr>
          <w:color w:val="333333"/>
          <w:sz w:val="22"/>
        </w:rPr>
        <w:t>Must use one fine-tuned model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Working application with README reproducible in under 30 minutes</w:t>
      </w:r>
    </w:p>
    <w:p>
      <w:pPr>
        <w:pStyle w:val="ListBullet"/>
      </w:pPr>
      <w:r>
        <w:rPr>
          <w:color w:val="333333"/>
          <w:sz w:val="22"/>
        </w:rPr>
        <w:t>Eval suite with at least 50 examples</w:t>
      </w:r>
    </w:p>
    <w:p>
      <w:pPr>
        <w:pStyle w:val="ListBullet"/>
      </w:pPr>
      <w:r>
        <w:rPr>
          <w:color w:val="333333"/>
          <w:sz w:val="22"/>
        </w:rPr>
        <w:t>Observability hookups (logs, traces, metrics)</w:t>
      </w:r>
    </w:p>
    <w:p>
      <w:pPr>
        <w:pStyle w:val="ListBullet"/>
      </w:pPr>
      <w:r>
        <w:rPr>
          <w:color w:val="333333"/>
          <w:sz w:val="22"/>
        </w:rPr>
        <w:t>10-slide presentation deck</w:t>
      </w:r>
    </w:p>
    <w:p>
      <w:pPr>
        <w:pStyle w:val="ListBullet"/>
      </w:pPr>
      <w:r>
        <w:rPr>
          <w:color w:val="333333"/>
          <w:sz w:val="22"/>
        </w:rPr>
        <w:t>Written reflection: one decision you would make differently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up to 10 points for novelty and depth, judged by faculty.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'week-XX-submit'.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PST.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