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1 Quiz — Answer Key</w:t>
      </w:r>
    </w:p>
    <w:p>
      <w:r>
        <w:rPr>
          <w:i/>
          <w:color w:val="333333"/>
          <w:sz w:val="28"/>
        </w:rPr>
        <w:t>Introduction to AI Agents</w:t>
      </w:r>
    </w:p>
    <w:p>
      <w:r>
        <w:rPr>
          <w:i/>
          <w:color w:val="333333"/>
          <w:sz w:val="22"/>
        </w:rPr>
        <w:t>Wednesday 8:30 to 10:00 AM PST | 30 minutes | 60 points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Instructions</w:t>
      </w:r>
    </w:p>
    <w:p>
      <w:r>
        <w:rPr>
          <w:color w:val="333333"/>
          <w:sz w:val="22"/>
        </w:rPr>
        <w:t>12 multiple-choice questions (3 points each) and 3 short-answer questions (8 points each). Closed-notes for the MCQ portion; short answers may reference the class notes.</w:t>
      </w:r>
    </w:p>
    <w:p>
      <w:r>
        <w:rPr>
          <w:b/>
          <w:color w:val="1E2761"/>
          <w:sz w:val="32"/>
        </w:rPr>
        <w:t>Part A: Multiple Choice</w:t>
      </w:r>
    </w:p>
    <w:p>
      <w:r>
        <w:rPr>
          <w:b/>
          <w:color w:val="1E2761"/>
          <w:sz w:val="26"/>
        </w:rPr>
        <w:t>Q1. Which of the following best distinguishes an agent from a static pipeline?</w:t>
      </w:r>
    </w:p>
    <w:p>
      <w:pPr>
        <w:pStyle w:val="ListBullet"/>
      </w:pPr>
      <w:r>
        <w:rPr>
          <w:color w:val="333333"/>
          <w:sz w:val="22"/>
        </w:rPr>
        <w:t>A. Use of an LLM</w:t>
      </w:r>
    </w:p>
    <w:p>
      <w:pPr>
        <w:pStyle w:val="ListBullet"/>
      </w:pPr>
      <w:r>
        <w:rPr>
          <w:color w:val="333333"/>
          <w:sz w:val="22"/>
        </w:rPr>
        <w:t>B. A persistent goal across turns with tool selection   [correct]</w:t>
      </w:r>
    </w:p>
    <w:p>
      <w:pPr>
        <w:pStyle w:val="ListBullet"/>
      </w:pPr>
      <w:r>
        <w:rPr>
          <w:color w:val="333333"/>
          <w:sz w:val="22"/>
        </w:rPr>
        <w:t>C. Higher token cost</w:t>
      </w:r>
    </w:p>
    <w:p>
      <w:pPr>
        <w:pStyle w:val="ListBullet"/>
      </w:pPr>
      <w:r>
        <w:rPr>
          <w:color w:val="333333"/>
          <w:sz w:val="22"/>
        </w:rPr>
        <w:t>D. Use of vector retrieval</w:t>
      </w:r>
    </w:p>
    <w:p>
      <w:r>
        <w:rPr>
          <w:color w:val="333333"/>
          <w:sz w:val="22"/>
        </w:rPr>
        <w:t>Explanation: Agency requires a persistent goal and the ability to select actions based on observations.</w:t>
      </w:r>
    </w:p>
    <w:p>
      <w:r>
        <w:rPr>
          <w:b/>
          <w:color w:val="1E2761"/>
          <w:sz w:val="26"/>
        </w:rPr>
        <w:t>Q2. In the escalation ladder, which rung should you try first?</w:t>
      </w:r>
    </w:p>
    <w:p>
      <w:pPr>
        <w:pStyle w:val="ListBullet"/>
      </w:pPr>
      <w:r>
        <w:rPr>
          <w:color w:val="333333"/>
          <w:sz w:val="22"/>
        </w:rPr>
        <w:t>A. Multi-agent system</w:t>
      </w:r>
    </w:p>
    <w:p>
      <w:pPr>
        <w:pStyle w:val="ListBullet"/>
      </w:pPr>
      <w:r>
        <w:rPr>
          <w:color w:val="333333"/>
          <w:sz w:val="22"/>
        </w:rPr>
        <w:t>B. Tool-using single agent</w:t>
      </w:r>
    </w:p>
    <w:p>
      <w:pPr>
        <w:pStyle w:val="ListBullet"/>
      </w:pPr>
      <w:r>
        <w:rPr>
          <w:color w:val="333333"/>
          <w:sz w:val="22"/>
        </w:rPr>
        <w:t>C. Static pipeline   [correct]</w:t>
      </w:r>
    </w:p>
    <w:p>
      <w:pPr>
        <w:pStyle w:val="ListBullet"/>
      </w:pPr>
      <w:r>
        <w:rPr>
          <w:color w:val="333333"/>
          <w:sz w:val="22"/>
        </w:rPr>
        <w:t>D. Retrieval augmented call</w:t>
      </w:r>
    </w:p>
    <w:p>
      <w:r>
        <w:rPr>
          <w:color w:val="333333"/>
          <w:sz w:val="22"/>
        </w:rPr>
        <w:t>Explanation: Always start at the lowest rung that could plausibly solve the problem.</w:t>
      </w:r>
    </w:p>
    <w:p>
      <w:r>
        <w:rPr>
          <w:b/>
          <w:color w:val="1E2761"/>
          <w:sz w:val="26"/>
        </w:rPr>
        <w:t>Q3. Which is NOT a typical agent failure mode?</w:t>
      </w:r>
    </w:p>
    <w:p>
      <w:pPr>
        <w:pStyle w:val="ListBullet"/>
      </w:pPr>
      <w:r>
        <w:rPr>
          <w:color w:val="333333"/>
          <w:sz w:val="22"/>
        </w:rPr>
        <w:t>A. Prompt drift</w:t>
      </w:r>
    </w:p>
    <w:p>
      <w:pPr>
        <w:pStyle w:val="ListBullet"/>
      </w:pPr>
      <w:r>
        <w:rPr>
          <w:color w:val="333333"/>
          <w:sz w:val="22"/>
        </w:rPr>
        <w:t>B. Context overflow</w:t>
      </w:r>
    </w:p>
    <w:p>
      <w:pPr>
        <w:pStyle w:val="ListBullet"/>
      </w:pPr>
      <w:r>
        <w:rPr>
          <w:color w:val="333333"/>
          <w:sz w:val="22"/>
        </w:rPr>
        <w:t>C. Tool runaway loops</w:t>
      </w:r>
    </w:p>
    <w:p>
      <w:pPr>
        <w:pStyle w:val="ListBullet"/>
      </w:pPr>
      <w:r>
        <w:rPr>
          <w:color w:val="333333"/>
          <w:sz w:val="22"/>
        </w:rPr>
        <w:t>D. Deterministic latency   [correct]</w:t>
      </w:r>
    </w:p>
    <w:p>
      <w:r>
        <w:rPr>
          <w:color w:val="333333"/>
          <w:sz w:val="22"/>
        </w:rPr>
        <w:t>Explanation: Latency variability is a symptom; deterministic latency is rare in agentic systems.</w:t>
      </w:r>
    </w:p>
    <w:p>
      <w:r>
        <w:rPr>
          <w:b/>
          <w:color w:val="1E2761"/>
          <w:sz w:val="26"/>
        </w:rPr>
        <w:t>Q4. Why is iteration capping non-negotiable in production agents?</w:t>
      </w:r>
    </w:p>
    <w:p>
      <w:pPr>
        <w:pStyle w:val="ListBullet"/>
      </w:pPr>
      <w:r>
        <w:rPr>
          <w:color w:val="333333"/>
          <w:sz w:val="22"/>
        </w:rPr>
        <w:t>A. LLM APIs require it</w:t>
      </w:r>
    </w:p>
    <w:p>
      <w:pPr>
        <w:pStyle w:val="ListBullet"/>
      </w:pPr>
      <w:r>
        <w:rPr>
          <w:color w:val="333333"/>
          <w:sz w:val="22"/>
        </w:rPr>
        <w:t>B. It speeds up training</w:t>
      </w:r>
    </w:p>
    <w:p>
      <w:pPr>
        <w:pStyle w:val="ListBullet"/>
      </w:pPr>
      <w:r>
        <w:rPr>
          <w:color w:val="333333"/>
          <w:sz w:val="22"/>
        </w:rPr>
        <w:t>C. It prevents runaway loops from exhausting tokens or causing harm   [correct]</w:t>
      </w:r>
    </w:p>
    <w:p>
      <w:pPr>
        <w:pStyle w:val="ListBullet"/>
      </w:pPr>
      <w:r>
        <w:rPr>
          <w:color w:val="333333"/>
          <w:sz w:val="22"/>
        </w:rPr>
        <w:t>D. It improves accuracy</w:t>
      </w:r>
    </w:p>
    <w:p>
      <w:r>
        <w:rPr>
          <w:color w:val="333333"/>
          <w:sz w:val="22"/>
        </w:rPr>
        <w:t>Explanation: Without a cap, a confused agent can loop indefinitely, burning budget or causing damage.</w:t>
      </w:r>
    </w:p>
    <w:p>
      <w:r>
        <w:rPr>
          <w:b/>
          <w:color w:val="1E2761"/>
          <w:sz w:val="26"/>
        </w:rPr>
        <w:t>Q5. Which boundary protects against credential leakage in tool outputs?</w:t>
      </w:r>
    </w:p>
    <w:p>
      <w:pPr>
        <w:pStyle w:val="ListBullet"/>
      </w:pPr>
      <w:r>
        <w:rPr>
          <w:color w:val="333333"/>
          <w:sz w:val="22"/>
        </w:rPr>
        <w:t>A. The data boundary</w:t>
      </w:r>
    </w:p>
    <w:p>
      <w:pPr>
        <w:pStyle w:val="ListBullet"/>
      </w:pPr>
      <w:r>
        <w:rPr>
          <w:color w:val="333333"/>
          <w:sz w:val="22"/>
        </w:rPr>
        <w:t>B. The credential boundary   [correct]</w:t>
      </w:r>
    </w:p>
    <w:p>
      <w:pPr>
        <w:pStyle w:val="ListBullet"/>
      </w:pPr>
      <w:r>
        <w:rPr>
          <w:color w:val="333333"/>
          <w:sz w:val="22"/>
        </w:rPr>
        <w:t>C. The action boundary</w:t>
      </w:r>
    </w:p>
    <w:p>
      <w:pPr>
        <w:pStyle w:val="ListBullet"/>
      </w:pPr>
      <w:r>
        <w:rPr>
          <w:color w:val="333333"/>
          <w:sz w:val="22"/>
        </w:rPr>
        <w:t>D. The presentation boundary</w:t>
      </w:r>
    </w:p>
    <w:p>
      <w:r>
        <w:rPr>
          <w:color w:val="333333"/>
          <w:sz w:val="22"/>
        </w:rPr>
        <w:t>Explanation: Credentials should never be stored in the prompt or exposed in tool output.</w:t>
      </w:r>
    </w:p>
    <w:p>
      <w:r>
        <w:rPr>
          <w:b/>
          <w:color w:val="1E2761"/>
          <w:sz w:val="26"/>
        </w:rPr>
        <w:t>Q6. Which is the BEST first defense against prompt injection via fetched web content?</w:t>
      </w:r>
    </w:p>
    <w:p>
      <w:pPr>
        <w:pStyle w:val="ListBullet"/>
      </w:pPr>
      <w:r>
        <w:rPr>
          <w:color w:val="333333"/>
          <w:sz w:val="22"/>
        </w:rPr>
        <w:t>A. Switch to GPT-4 from GPT-3.5</w:t>
      </w:r>
    </w:p>
    <w:p>
      <w:pPr>
        <w:pStyle w:val="ListBullet"/>
      </w:pPr>
      <w:r>
        <w:rPr>
          <w:color w:val="333333"/>
          <w:sz w:val="22"/>
        </w:rPr>
        <w:t>B. Increase max iterations</w:t>
      </w:r>
    </w:p>
    <w:p>
      <w:pPr>
        <w:pStyle w:val="ListBullet"/>
      </w:pPr>
      <w:r>
        <w:rPr>
          <w:color w:val="333333"/>
          <w:sz w:val="22"/>
        </w:rPr>
        <w:t>C. Sandbox the agent and treat fetched content as untrusted data   [correct]</w:t>
      </w:r>
    </w:p>
    <w:p>
      <w:pPr>
        <w:pStyle w:val="ListBullet"/>
      </w:pPr>
      <w:r>
        <w:rPr>
          <w:color w:val="333333"/>
          <w:sz w:val="22"/>
        </w:rPr>
        <w:t>D. Use a smaller temperature</w:t>
      </w:r>
    </w:p>
    <w:p>
      <w:r>
        <w:rPr>
          <w:color w:val="333333"/>
          <w:sz w:val="22"/>
        </w:rPr>
        <w:t>Explanation: Treat all external content as untrusted data, not as instructions.</w:t>
      </w:r>
    </w:p>
    <w:p>
      <w:r>
        <w:rPr>
          <w:b/>
          <w:color w:val="1E2761"/>
          <w:sz w:val="26"/>
        </w:rPr>
        <w:t>Q7. On the autonomy ladder, where should a new production agent typically start?</w:t>
      </w:r>
    </w:p>
    <w:p>
      <w:pPr>
        <w:pStyle w:val="ListBullet"/>
      </w:pPr>
      <w:r>
        <w:rPr>
          <w:color w:val="333333"/>
          <w:sz w:val="22"/>
        </w:rPr>
        <w:t>A. Autonomous with audit</w:t>
      </w:r>
    </w:p>
    <w:p>
      <w:pPr>
        <w:pStyle w:val="ListBullet"/>
      </w:pPr>
      <w:r>
        <w:rPr>
          <w:color w:val="333333"/>
          <w:sz w:val="22"/>
        </w:rPr>
        <w:t>B. Approve-each-step</w:t>
      </w:r>
    </w:p>
    <w:p>
      <w:pPr>
        <w:pStyle w:val="ListBullet"/>
      </w:pPr>
      <w:r>
        <w:rPr>
          <w:color w:val="333333"/>
          <w:sz w:val="22"/>
        </w:rPr>
        <w:t>C. Suggest-only   [correct]</w:t>
      </w:r>
    </w:p>
    <w:p>
      <w:pPr>
        <w:pStyle w:val="ListBullet"/>
      </w:pPr>
      <w:r>
        <w:rPr>
          <w:color w:val="333333"/>
          <w:sz w:val="22"/>
        </w:rPr>
        <w:t>D. Approve-batches</w:t>
      </w:r>
    </w:p>
    <w:p>
      <w:r>
        <w:rPr>
          <w:color w:val="333333"/>
          <w:sz w:val="22"/>
        </w:rPr>
        <w:t>Explanation: Start low and ratchet up as the agent proves reliable.</w:t>
      </w:r>
    </w:p>
    <w:p>
      <w:r>
        <w:rPr>
          <w:b/>
          <w:color w:val="1E2761"/>
          <w:sz w:val="26"/>
        </w:rPr>
        <w:t>Q8. The Ray cluster object store is best described as:</w:t>
      </w:r>
    </w:p>
    <w:p>
      <w:pPr>
        <w:pStyle w:val="ListBullet"/>
      </w:pPr>
      <w:r>
        <w:rPr>
          <w:color w:val="333333"/>
          <w:sz w:val="22"/>
        </w:rPr>
        <w:t>A. A persistent disk store</w:t>
      </w:r>
    </w:p>
    <w:p>
      <w:pPr>
        <w:pStyle w:val="ListBullet"/>
      </w:pPr>
      <w:r>
        <w:rPr>
          <w:color w:val="333333"/>
          <w:sz w:val="22"/>
        </w:rPr>
        <w:t>B. An in-memory zero-copy store shared across workers on the same node   [correct]</w:t>
      </w:r>
    </w:p>
    <w:p>
      <w:pPr>
        <w:pStyle w:val="ListBullet"/>
      </w:pPr>
      <w:r>
        <w:rPr>
          <w:color w:val="333333"/>
          <w:sz w:val="22"/>
        </w:rPr>
        <w:t>C. A relational database</w:t>
      </w:r>
    </w:p>
    <w:p>
      <w:pPr>
        <w:pStyle w:val="ListBullet"/>
      </w:pPr>
      <w:r>
        <w:rPr>
          <w:color w:val="333333"/>
          <w:sz w:val="22"/>
        </w:rPr>
        <w:t>D. A queue for task scheduling</w:t>
      </w:r>
    </w:p>
    <w:p>
      <w:r>
        <w:rPr>
          <w:color w:val="333333"/>
          <w:sz w:val="22"/>
        </w:rPr>
        <w:t>Explanation: Same-node workers share immutable objects without serialization cost.</w:t>
      </w:r>
    </w:p>
    <w:p>
      <w:r>
        <w:rPr>
          <w:b/>
          <w:color w:val="1E2761"/>
          <w:sz w:val="26"/>
        </w:rPr>
        <w:t>Q9. Which of the following is a property of an agentic loop?</w:t>
      </w:r>
    </w:p>
    <w:p>
      <w:pPr>
        <w:pStyle w:val="ListBullet"/>
      </w:pPr>
      <w:r>
        <w:rPr>
          <w:color w:val="333333"/>
          <w:sz w:val="22"/>
        </w:rPr>
        <w:t>A. Termination only when a user cancels</w:t>
      </w:r>
    </w:p>
    <w:p>
      <w:pPr>
        <w:pStyle w:val="ListBullet"/>
      </w:pPr>
      <w:r>
        <w:rPr>
          <w:color w:val="333333"/>
          <w:sz w:val="22"/>
        </w:rPr>
        <w:t>B. Observation, plan, act, update with a defined termination condition   [correct]</w:t>
      </w:r>
    </w:p>
    <w:p>
      <w:pPr>
        <w:pStyle w:val="ListBullet"/>
      </w:pPr>
      <w:r>
        <w:rPr>
          <w:color w:val="333333"/>
          <w:sz w:val="22"/>
        </w:rPr>
        <w:t>C. Always exactly one tool call per turn</w:t>
      </w:r>
    </w:p>
    <w:p>
      <w:pPr>
        <w:pStyle w:val="ListBullet"/>
      </w:pPr>
      <w:r>
        <w:rPr>
          <w:color w:val="333333"/>
          <w:sz w:val="22"/>
        </w:rPr>
        <w:t>D. No memory across iterations</w:t>
      </w:r>
    </w:p>
    <w:p>
      <w:r>
        <w:rPr>
          <w:color w:val="333333"/>
          <w:sz w:val="22"/>
        </w:rPr>
        <w:t>Explanation: The loop has a defined structure and an explicit termination.</w:t>
      </w:r>
    </w:p>
    <w:p>
      <w:r>
        <w:rPr>
          <w:b/>
          <w:color w:val="1E2761"/>
          <w:sz w:val="26"/>
        </w:rPr>
        <w:t>Q10. Tool-use maximalism means:</w:t>
      </w:r>
    </w:p>
    <w:p>
      <w:pPr>
        <w:pStyle w:val="ListBullet"/>
      </w:pPr>
      <w:r>
        <w:rPr>
          <w:color w:val="333333"/>
          <w:sz w:val="22"/>
        </w:rPr>
        <w:t>A. Giving one agent every tool you have   [correct]</w:t>
      </w:r>
    </w:p>
    <w:p>
      <w:pPr>
        <w:pStyle w:val="ListBullet"/>
      </w:pPr>
      <w:r>
        <w:rPr>
          <w:color w:val="333333"/>
          <w:sz w:val="22"/>
        </w:rPr>
        <w:t>B. Forbidding tools entirely</w:t>
      </w:r>
    </w:p>
    <w:p>
      <w:pPr>
        <w:pStyle w:val="ListBullet"/>
      </w:pPr>
      <w:r>
        <w:rPr>
          <w:color w:val="333333"/>
          <w:sz w:val="22"/>
        </w:rPr>
        <w:t>C. One tool per agent</w:t>
      </w:r>
    </w:p>
    <w:p>
      <w:pPr>
        <w:pStyle w:val="ListBullet"/>
      </w:pPr>
      <w:r>
        <w:rPr>
          <w:color w:val="333333"/>
          <w:sz w:val="22"/>
        </w:rPr>
        <w:t>D. Auto-generating tools from API specs</w:t>
      </w:r>
    </w:p>
    <w:p>
      <w:r>
        <w:rPr>
          <w:color w:val="333333"/>
          <w:sz w:val="22"/>
        </w:rPr>
        <w:t>Explanation: It is the design choice to centralize tools in one well-trained agent.</w:t>
      </w:r>
    </w:p>
    <w:p>
      <w:r>
        <w:rPr>
          <w:b/>
          <w:color w:val="1E2761"/>
          <w:sz w:val="26"/>
        </w:rPr>
        <w:t>Q11. What is the recommended max-iteration cap for an n8n agent prototype?</w:t>
      </w:r>
    </w:p>
    <w:p>
      <w:pPr>
        <w:pStyle w:val="ListBullet"/>
      </w:pPr>
      <w:r>
        <w:rPr>
          <w:color w:val="333333"/>
          <w:sz w:val="22"/>
        </w:rPr>
        <w:t>A. Unlimited</w:t>
      </w:r>
    </w:p>
    <w:p>
      <w:pPr>
        <w:pStyle w:val="ListBullet"/>
      </w:pPr>
      <w:r>
        <w:rPr>
          <w:color w:val="333333"/>
          <w:sz w:val="22"/>
        </w:rPr>
        <w:t>B. 1</w:t>
      </w:r>
    </w:p>
    <w:p>
      <w:pPr>
        <w:pStyle w:val="ListBullet"/>
      </w:pPr>
      <w:r>
        <w:rPr>
          <w:color w:val="333333"/>
          <w:sz w:val="22"/>
        </w:rPr>
        <w:t>C. 5   [correct]</w:t>
      </w:r>
    </w:p>
    <w:p>
      <w:pPr>
        <w:pStyle w:val="ListBullet"/>
      </w:pPr>
      <w:r>
        <w:rPr>
          <w:color w:val="333333"/>
          <w:sz w:val="22"/>
        </w:rPr>
        <w:t>D. 100</w:t>
      </w:r>
    </w:p>
    <w:p>
      <w:r>
        <w:rPr>
          <w:color w:val="333333"/>
          <w:sz w:val="22"/>
        </w:rPr>
        <w:t>Explanation: Five is a sensible prototype default; raise only with monitoring in place.</w:t>
      </w:r>
    </w:p>
    <w:p>
      <w:r>
        <w:rPr>
          <w:b/>
          <w:color w:val="1E2761"/>
          <w:sz w:val="26"/>
        </w:rPr>
        <w:t>Q12. Which is NOT part of the four-axis evaluation rubric introduced later in the course?</w:t>
      </w:r>
    </w:p>
    <w:p>
      <w:pPr>
        <w:pStyle w:val="ListBullet"/>
      </w:pPr>
      <w:r>
        <w:rPr>
          <w:color w:val="333333"/>
          <w:sz w:val="22"/>
        </w:rPr>
        <w:t>A. Quality</w:t>
      </w:r>
    </w:p>
    <w:p>
      <w:pPr>
        <w:pStyle w:val="ListBullet"/>
      </w:pPr>
      <w:r>
        <w:rPr>
          <w:color w:val="333333"/>
          <w:sz w:val="22"/>
        </w:rPr>
        <w:t>B. Cost</w:t>
      </w:r>
    </w:p>
    <w:p>
      <w:pPr>
        <w:pStyle w:val="ListBullet"/>
      </w:pPr>
      <w:r>
        <w:rPr>
          <w:color w:val="333333"/>
          <w:sz w:val="22"/>
        </w:rPr>
        <w:t>C. Color   [correct]</w:t>
      </w:r>
    </w:p>
    <w:p>
      <w:pPr>
        <w:pStyle w:val="ListBullet"/>
      </w:pPr>
      <w:r>
        <w:rPr>
          <w:color w:val="333333"/>
          <w:sz w:val="22"/>
        </w:rPr>
        <w:t>D. Latency</w:t>
      </w:r>
    </w:p>
    <w:p>
      <w:r>
        <w:rPr>
          <w:color w:val="333333"/>
          <w:sz w:val="22"/>
        </w:rPr>
        <w:t>Explanation: The four axes are quality, cost, latency, safety.</w:t>
      </w:r>
    </w:p>
    <w:p>
      <w:r>
        <w:rPr>
          <w:b/>
          <w:color w:val="1E2761"/>
          <w:sz w:val="32"/>
        </w:rPr>
        <w:t>Part B: Short Answer</w:t>
      </w:r>
    </w:p>
    <w:p>
      <w:r>
        <w:rPr>
          <w:b/>
          <w:color w:val="1E2761"/>
          <w:sz w:val="26"/>
        </w:rPr>
        <w:t>S1. Define agency in one sentence and give an example that is not an agent under your definition.</w:t>
      </w:r>
    </w:p>
    <w:p>
      <w:r>
        <w:rPr>
          <w:color w:val="333333"/>
          <w:sz w:val="22"/>
        </w:rPr>
        <w:t>An agent has a persistent goal, perceives an environment, selects from a discrete action space, and has a termination condition that is not user cancellation. A pure chat call lacks the goal persistence and tool-action loop.</w:t>
      </w:r>
    </w:p>
    <w:p>
      <w:r>
        <w:rPr>
          <w:b/>
          <w:color w:val="1E2761"/>
          <w:sz w:val="26"/>
        </w:rPr>
        <w:t>S2. Describe the escalation ladder and pick a real task where you stop at rung two.</w:t>
      </w:r>
    </w:p>
    <w:p>
      <w:r>
        <w:rPr>
          <w:color w:val="333333"/>
          <w:sz w:val="22"/>
        </w:rPr>
        <w:t>Static pipeline; retrieval-augmented call; tool-using single agent; multi-agent. For a simple FAQ-style internal bot, rung two (RAG over the knowledge base) is enough; the agent loop adds latency and failure modes without quality gain.</w:t>
      </w:r>
    </w:p>
    <w:p>
      <w:r>
        <w:rPr>
          <w:b/>
          <w:color w:val="1E2761"/>
          <w:sz w:val="26"/>
        </w:rPr>
        <w:t>S3. Sketch a concrete defense-in-depth strategy for an agent that browses the public web.</w:t>
      </w:r>
    </w:p>
    <w:p>
      <w:r>
        <w:rPr>
          <w:color w:val="333333"/>
          <w:sz w:val="22"/>
        </w:rPr>
        <w:t>Sandbox all fetched content as untrusted data; never let fetched text become an instruction; cap iterations; log every tool call; alert on anomalies (unexpected domains, sudden tool changes); rotate credentials regularly.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