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365D" w:val="clear"/>
            <w:tcMar>
              <w:top w:type="dxa" w:w="120"/>
              <w:left w:type="dxa" w:w="120"/>
              <w:bottom w:type="dxa" w:w="120"/>
              <w:right w:type="dxa" w:w="120"/>
            </w:tcMar>
          </w:tcPr>
          <w:p>
            <w:pPr>
              <w:jc w:val="center"/>
            </w:pPr>
            <w:r>
              <w:t xml:space="preserve">PROXIANT ACADEMY</w:t>
            </w:r>
          </w:p>
          <w:p>
            <w:pPr>
              <w:jc w:val="center"/>
            </w:pPr>
            <w:r>
              <w:t xml:space="preserve">Project 1: Model Solution</w:t>
            </w:r>
          </w:p>
          <w:p>
            <w:pPr>
              <w:jc w:val="center"/>
            </w:pPr>
            <w:r>
              <w:t xml:space="preserve">AI Fundamentals Course - Week 1</w:t>
            </w:r>
          </w:p>
        </w:tc>
      </w:tr>
    </w:tbl>
    <w:p>
      <w:pPr>
        <w:spacing w:after="120"/>
      </w:pPr>
    </w:p>
    <w:p>
      <w:pPr>
        <w:spacing w:before="120" w:after="120"/>
      </w:pPr>
      <w:r>
        <w:t xml:space="preserve">MODEL PROJECT: GitHub Copilot - AI-Assisted Code Generation</w:t>
      </w:r>
    </w:p>
    <w:p>
      <w:pPr>
        <w:pBdr>
          <w:bottom w:val="single" w:color="2E86AB" w:sz="6" w:space="1"/>
        </w:pBdr>
        <w:spacing w:before="240" w:after="120"/>
      </w:pPr>
      <w:r>
        <w:t xml:space="preserve">RESEARCH REPORT</w:t>
      </w:r>
    </w:p>
    <w:p>
      <w:pPr>
        <w:spacing w:before="180" w:after="100"/>
      </w:pPr>
      <w:r>
        <w:t xml:space="preserve">1. Introduction: What GitHub Copilot Does (10 points)</w:t>
      </w:r>
    </w:p>
    <w:p>
      <w:pPr>
        <w:spacing w:after="120"/>
      </w:pPr>
      <w:r>
        <w:t xml:space="preserve">GitHub Copilot is an AI-powered code completion tool developed by GitHub in collaboration with OpenAI, launched in 2021. It uses machine learning to suggest entire functions, code blocks, and documentation based on the programmer's context, comments, and existing code. Copilot suggests code as developers type in their IDE, helping increase productivity and reducing time spent on routine coding tasks.</w:t>
      </w:r>
    </w:p>
    <w:p>
      <w:pPr>
        <w:spacing w:after="120"/>
      </w:pPr>
      <w:r>
        <w:t xml:space="preserve">The real-world impact is significant: millions of developers use Copilot daily, with reported productivity increases of 25-55% in studies. It represents a paradigm shift in how software engineers approach coding, moving from manual typing to AI-assisted development. This application is relevant because it demonstrates how modern machine learning can be applied to knowledge work, bridging theoretical AI concepts with practical professional applications.</w:t>
      </w:r>
    </w:p>
    <w:p>
      <w:pPr>
        <w:spacing w:before="180" w:after="100"/>
      </w:pPr>
      <w:r>
        <w:t xml:space="preserve">2. Technical Analysis: AI Techniques and Problem-Solving (20 points)</w:t>
      </w:r>
    </w:p>
    <w:p>
      <w:pPr>
        <w:spacing w:after="100"/>
      </w:pPr>
      <w:r>
        <w:t xml:space="preserve">GitHub Copilot is fundamentally a large language model (LLM) fine-tuned specifically for code. It's based on OpenAI's GPT models, trained on billions of lines of publicly available code from GitHub repositories. The system represents a learning-based AI that uses deep neural networks, specifically transformer architecture.</w:t>
      </w:r>
    </w:p>
    <w:p>
      <w:pPr>
        <w:spacing w:before="80" w:after="80"/>
      </w:pPr>
      <w:r>
        <w:t xml:space="preserve">Problem-Solving Approach:</w:t>
      </w:r>
    </w:p>
    <w:p>
      <w:pPr>
        <w:spacing w:after="60"/>
      </w:pPr>
      <w:r>
        <w:t xml:space="preserve">1. Input Processing: The system receives the current file context, surrounding code, comments, and function signatures.</w:t>
      </w:r>
    </w:p>
    <w:p>
      <w:pPr>
        <w:spacing w:after="60"/>
      </w:pPr>
      <w:r>
        <w:t xml:space="preserve">2. Tokenization: Code is converted to tokens that the neural network understands.</w:t>
      </w:r>
    </w:p>
    <w:p>
      <w:pPr>
        <w:spacing w:after="60"/>
      </w:pPr>
      <w:r>
        <w:t xml:space="preserve">3. Inference: The trained neural network predicts the most likely next tokens (code characters/symbols).</w:t>
      </w:r>
    </w:p>
    <w:p>
      <w:pPr>
        <w:spacing w:after="100"/>
      </w:pPr>
      <w:r>
        <w:t xml:space="preserve">4. Generation: It generates multiple possible completions and selects the highest-probability suggestion.</w:t>
      </w:r>
    </w:p>
    <w:p>
      <w:pPr>
        <w:spacing w:after="120"/>
      </w:pPr>
      <w:r>
        <w:t xml:space="preserve">What makes it intelligent: Copilot can understand semantic meaning in code (function names, variable types, logic flow), recognize programming patterns from its training data, and generate syntactically correct code. It leverages the transformer architecture's attention mechanism to understand long-range dependencies in code.</w:t>
      </w:r>
    </w:p>
    <w:p>
      <w:pPr>
        <w:spacing w:before="180" w:after="100"/>
      </w:pPr>
      <w:r>
        <w:t xml:space="preserve">3. Agent Analysis: PEAS Framework (15 points)</w:t>
      </w:r>
    </w:p>
    <w:p>
      <w:pPr>
        <w:spacing w:before="80" w:after="60"/>
      </w:pPr>
      <w:r>
        <w:t xml:space="preserve">Performance Measure:</w:t>
      </w:r>
    </w:p>
    <w:p>
      <w:pPr>
        <w:spacing w:after="100"/>
      </w:pPr>
      <w:r>
        <w:t xml:space="preserve">Code usefulness (how often developers accept suggestions), code correctness (syntax and logic), development speed (lines of code per minute), user satisfaction (ratings and adoption).</w:t>
      </w:r>
    </w:p>
    <w:p>
      <w:pPr>
        <w:spacing w:before="80" w:after="60"/>
      </w:pPr>
      <w:r>
        <w:t xml:space="preserve">Environment Characteristics:</w:t>
      </w:r>
    </w:p>
    <w:p>
      <w:pPr>
        <w:spacing w:after="100"/>
      </w:pPr>
      <w:r>
        <w:t xml:space="preserve">Partially observable (can see current file and limited context), stochastic (multiple valid code solutions), dynamic (code evolves as developers type), discrete (code is text-based). Environment includes multiple programming languages, frameworks, libraries, and coding styles.</w:t>
      </w:r>
    </w:p>
    <w:p>
      <w:pPr>
        <w:spacing w:before="80" w:after="60"/>
      </w:pPr>
      <w:r>
        <w:t xml:space="preserve">Actuators:</w:t>
      </w:r>
    </w:p>
    <w:p>
      <w:pPr>
        <w:spacing w:after="100"/>
      </w:pPr>
      <w:r>
        <w:t xml:space="preserve">Display code suggestions in IDE, highlight suggested code, track acceptances, learn from developer feedback (implicit through acceptance patterns).</w:t>
      </w:r>
    </w:p>
    <w:p>
      <w:pPr>
        <w:spacing w:before="80" w:after="60"/>
      </w:pPr>
      <w:r>
        <w:t xml:space="preserve">Sensors:</w:t>
      </w:r>
    </w:p>
    <w:p>
      <w:pPr>
        <w:spacing w:after="100"/>
      </w:pPr>
      <w:r>
        <w:t xml:space="preserve">Current file content, user typing patterns, cursor position, file type/language, project context, comments and docstrings, recent edits.</w:t>
      </w:r>
    </w:p>
    <w:p>
      <w:pPr>
        <w:spacing w:after="120"/>
      </w:pPr>
      <w:r>
        <w:t xml:space="preserve">Agent Type: Learning Agent with elements of a goal-based agent. It learns from large code datasets and adapts suggestions to developer context. The feedback loop (acceptance/rejection of suggestions) drives continuous improvement.</w:t>
      </w:r>
    </w:p>
    <w:p>
      <w:r>
        <w:br w:type="page"/>
      </w:r>
    </w:p>
    <w:p>
      <w:pPr>
        <w:spacing w:before="180" w:after="100"/>
      </w:pPr>
      <w:r>
        <w:t xml:space="preserve">4. Search and Reasoning Methods (15 points)</w:t>
      </w:r>
    </w:p>
    <w:p>
      <w:pPr>
        <w:spacing w:after="100"/>
      </w:pPr>
      <w:r>
        <w:t xml:space="preserve">Search Strategy: Copilot doesn't explicitly perform tree or graph search like classical AI algorithms. Instead, it uses a form of guided generation through the neural network's learned probability distributions. However, it can be viewed as performing a best-first search through the space of possible code completions, guided by learned heuristics (neural network weights).</w:t>
      </w:r>
    </w:p>
    <w:p>
      <w:pPr>
        <w:spacing w:after="100"/>
      </w:pPr>
      <w:r>
        <w:t xml:space="preserve">Knowledge Representation: The knowledge is implicitly encoded in the transformer neural network's weights and attention mechanisms. The model represents knowledge about programming syntax, semantics, common patterns, and code style learned from its training corpus.</w:t>
      </w:r>
    </w:p>
    <w:p>
      <w:pPr>
        <w:spacing w:after="100"/>
      </w:pPr>
      <w:r>
        <w:t xml:space="preserve">Reasoning Approach: Forward chaining in a sense - given input context, it generates the most likely next tokens sequentially. The attention mechanism in transformers performs a form of reasoning by identifying which parts of the input context are most relevant to the current prediction.</w:t>
      </w:r>
    </w:p>
    <w:p>
      <w:pPr>
        <w:spacing w:after="120"/>
      </w:pPr>
      <w:r>
        <w:t xml:space="preserve">Alternative methods it could use: Could employ constraint satisfaction to ensure generated code satisfies syntax rules. Could use planning to generate multi-step code sequences. The reinforcement learning aspect learns from developer feedback to improve suggestion quality.</w:t>
      </w:r>
    </w:p>
    <w:p>
      <w:pPr>
        <w:spacing w:before="180" w:after="100"/>
      </w:pPr>
      <w:r>
        <w:t xml:space="preserve">5. Limitations and Ethical Considerations (10 points)</w:t>
      </w:r>
    </w:p>
    <w:p>
      <w:pPr>
        <w:spacing w:before="100" w:after="60"/>
      </w:pPr>
      <w:r>
        <w:t xml:space="preserve">Technical Limitations:</w:t>
      </w:r>
    </w:p>
    <w:p>
      <w:pPr>
        <w:spacing w:after="100"/>
      </w:pPr>
      <w:r>
        <w:t xml:space="preserve">Copilot struggles with logic spanning many lines, may suggest outdated or deprecated code, lacks understanding of project-specific requirements, cannot see error messages or runtime behavior, struggles with less common programming languages.</w:t>
      </w:r>
    </w:p>
    <w:p>
      <w:pPr>
        <w:spacing w:before="100" w:after="60"/>
      </w:pPr>
      <w:r>
        <w:t xml:space="preserve">Copyright and Licensing Concerns:</w:t>
      </w:r>
    </w:p>
    <w:p>
      <w:pPr>
        <w:spacing w:after="100"/>
      </w:pPr>
      <w:r>
        <w:t xml:space="preserve">Trained on public code that may be copyrighted. Concerns about whether suggestions that closely match training data violate copyright. Lawsuits filed against GitHub/Microsoft regarding IP rights.</w:t>
      </w:r>
    </w:p>
    <w:p>
      <w:pPr>
        <w:spacing w:before="100" w:after="60"/>
      </w:pPr>
      <w:r>
        <w:t xml:space="preserve">Security Risks:</w:t>
      </w:r>
    </w:p>
    <w:p>
      <w:pPr>
        <w:spacing w:after="100"/>
      </w:pPr>
      <w:r>
        <w:t xml:space="preserve">Could suggest vulnerable code patterns, SQL injection vulnerabilities, or insecure practices. Developers may blindly accept suggestions without security review.</w:t>
      </w:r>
    </w:p>
    <w:p>
      <w:pPr>
        <w:spacing w:before="100" w:after="60"/>
      </w:pPr>
      <w:r>
        <w:t xml:space="preserve">Bias and Fairness:</w:t>
      </w:r>
    </w:p>
    <w:p>
      <w:pPr>
        <w:spacing w:after="100"/>
      </w:pPr>
      <w:r>
        <w:t xml:space="preserve">Trained on data that may reflect biases in open-source code (gender, cultural biases in naming, etc.). May reinforce poor programming practices if they're common in training data.</w:t>
      </w:r>
    </w:p>
    <w:p>
      <w:pPr>
        <w:spacing w:before="100" w:after="60"/>
      </w:pPr>
      <w:r>
        <w:t xml:space="preserve">Labor Implications:</w:t>
      </w:r>
    </w:p>
    <w:p>
      <w:pPr>
        <w:spacing w:after="100"/>
      </w:pPr>
      <w:r>
        <w:t xml:space="preserve">May reduce demand for junior developers or routine coding work. Raises questions about skill development for new programmers.</w:t>
      </w:r>
    </w:p>
    <w:p>
      <w:pPr>
        <w:spacing w:after="120"/>
      </w:pPr>
      <w:r>
        <w:t xml:space="preserve">Mitigation Strategies: GitHub has implemented content filtering, transparency reports on limitations, and encourages human review of suggestions. Users can audit suggestions and maintain code review practices.</w:t>
      </w:r>
    </w:p>
    <w:p>
      <w:r>
        <w:br w:type="page"/>
      </w:r>
    </w:p>
    <w:p>
      <w:pPr>
        <w:pBdr>
          <w:bottom w:val="single" w:color="2E86AB" w:sz="6" w:space="1"/>
        </w:pBdr>
        <w:spacing w:before="240" w:after="120"/>
      </w:pPr>
      <w:r>
        <w:t xml:space="preserve">PRESENTATION SUMMARY GUIDELINES</w:t>
      </w:r>
    </w:p>
    <w:p>
      <w:pPr>
        <w:spacing w:after="100"/>
      </w:pPr>
      <w:r>
        <w:t xml:space="preserve">One-page visual summary should include:</w:t>
      </w:r>
    </w:p>
    <w:p>
      <w:pPr>
        <w:spacing w:after="60"/>
      </w:pPr>
      <w:r>
        <w:t xml:space="preserve">Title: GitHub Copilot - AI Code Assistant</w:t>
      </w:r>
    </w:p>
    <w:p>
      <w:pPr>
        <w:spacing w:after="100"/>
      </w:pPr>
      <w:r>
        <w:t xml:space="preserve">Header Section with logo/brand imagery</w:t>
      </w:r>
    </w:p>
    <w:p>
      <w:pPr>
        <w:spacing w:before="100" w:after="60"/>
      </w:pPr>
      <w:r>
        <w:t xml:space="preserve">What It Does (visual flow chart):</w:t>
      </w:r>
    </w:p>
    <w:p>
      <w:pPr>
        <w:spacing w:after="100"/>
      </w:pPr>
      <w:r>
        <w:t xml:space="preserve">Developer types → Copilot analyzes context → Suggests completions → Developer accepts/rejects</w:t>
      </w:r>
    </w:p>
    <w:p>
      <w:pPr>
        <w:spacing w:before="100" w:after="60"/>
      </w:pPr>
      <w:r>
        <w:t xml:space="preserve">Key Technologies (icons/boxes):</w:t>
      </w:r>
    </w:p>
    <w:p>
      <w:pPr>
        <w:spacing w:after="100"/>
      </w:pPr>
      <w:r>
        <w:t xml:space="preserve">Transformers, Large Language Models, Neural Networks, Deep Learning</w:t>
      </w:r>
    </w:p>
    <w:p>
      <w:pPr>
        <w:spacing w:before="100" w:after="60"/>
      </w:pPr>
      <w:r>
        <w:t xml:space="preserve">PEAS Summary (table or diagram):</w:t>
      </w:r>
    </w:p>
    <w:p>
      <w:pPr>
        <w:spacing w:after="100"/>
      </w:pPr>
      <w:r>
        <w:t xml:space="preserve">Performance | Environment | Actuators | Sensors</w:t>
      </w:r>
    </w:p>
    <w:p>
      <w:pPr>
        <w:spacing w:before="100" w:after="60"/>
      </w:pPr>
      <w:r>
        <w:t xml:space="preserve">Key Insights (highlight boxes):</w:t>
      </w:r>
    </w:p>
    <w:p>
      <w:pPr>
        <w:spacing w:after="120"/>
      </w:pPr>
      <w:r>
        <w:t xml:space="preserve">Productivity boost: 25-55% faster coding | Ethical concerns: Copyright, security | Real-world impact: Millions of developers</w:t>
      </w:r>
    </w:p>
    <w:p>
      <w:r>
        <w:br w:type="page"/>
      </w:r>
    </w:p>
    <w:p>
      <w:pPr>
        <w:pBdr>
          <w:bottom w:val="single" w:color="2E86AB" w:sz="6" w:space="1"/>
        </w:pBdr>
        <w:spacing w:before="240" w:after="120"/>
      </w:pPr>
      <w:r>
        <w:t xml:space="preserve">GRADING RUBRIC</w:t>
      </w:r>
    </w:p>
    <w:p>
      <w:pPr>
        <w:spacing w:before="120" w:after="120"/>
      </w:pPr>
      <w:r>
        <w:t xml:space="preserve">Research Report (70 points total)</w:t>
      </w:r>
    </w:p>
    <w:p>
      <w:pPr>
        <w:spacing w:before="100" w:after="60"/>
      </w:pPr>
      <w:r>
        <w:t xml:space="preserve">Introduction (10 pts):</w:t>
      </w:r>
    </w:p>
    <w:p>
      <w:pPr>
        <w:spacing w:after="60"/>
      </w:pPr>
      <w:r>
        <w:t xml:space="preserve">10 pts: Clear explanation of system's purpose, real-world impact, development history, and relevance. Well-researched introduction.</w:t>
      </w:r>
    </w:p>
    <w:p>
      <w:pPr>
        <w:spacing w:after="60"/>
      </w:pPr>
      <w:r>
        <w:t xml:space="preserve">8-9 pts: Good coverage of main points with minor gaps.</w:t>
      </w:r>
    </w:p>
    <w:p>
      <w:pPr>
        <w:spacing w:after="80"/>
      </w:pPr>
      <w:r>
        <w:t xml:space="preserve">6-7 pts: Adequate but lacking depth in some areas.</w:t>
      </w:r>
    </w:p>
    <w:p>
      <w:pPr>
        <w:spacing w:before="100" w:after="60"/>
      </w:pPr>
      <w:r>
        <w:t xml:space="preserve">Technical Analysis (20 pts):</w:t>
      </w:r>
    </w:p>
    <w:p>
      <w:pPr>
        <w:spacing w:after="60"/>
      </w:pPr>
      <w:r>
        <w:t xml:space="preserve">20 pts: Comprehensive explanation of AI type, specific techniques used, input/output transformation, and what makes it intelligent. Examples provided.</w:t>
      </w:r>
    </w:p>
    <w:p>
      <w:pPr>
        <w:spacing w:after="60"/>
      </w:pPr>
      <w:r>
        <w:t xml:space="preserve">18-19 pts: Strong technical analysis with minor gaps.</w:t>
      </w:r>
    </w:p>
    <w:p>
      <w:pPr>
        <w:spacing w:after="80"/>
      </w:pPr>
      <w:r>
        <w:t xml:space="preserve">15-17 pts: Good understanding but could be more detailed.</w:t>
      </w:r>
    </w:p>
    <w:p>
      <w:pPr>
        <w:spacing w:before="100" w:after="60"/>
      </w:pPr>
      <w:r>
        <w:t xml:space="preserve">Agent Analysis - PEAS (15 pts):</w:t>
      </w:r>
    </w:p>
    <w:p>
      <w:pPr>
        <w:spacing w:after="60"/>
      </w:pPr>
      <w:r>
        <w:t xml:space="preserve">15 pts: Complete and accurate PEAS specification. Correct agent type identification with solid justification. Environment analysis thorough.</w:t>
      </w:r>
    </w:p>
    <w:p>
      <w:pPr>
        <w:spacing w:after="60"/>
      </w:pPr>
      <w:r>
        <w:t xml:space="preserve">13-14 pts: PEAS nearly complete with good agent type identification.</w:t>
      </w:r>
    </w:p>
    <w:p>
      <w:pPr>
        <w:spacing w:after="80"/>
      </w:pPr>
      <w:r>
        <w:t xml:space="preserve">11-12 pts: PEAS mostly correct but some components weak.</w:t>
      </w:r>
    </w:p>
    <w:p>
      <w:pPr>
        <w:spacing w:before="100" w:after="60"/>
      </w:pPr>
      <w:r>
        <w:t xml:space="preserve">Search &amp; Reasoning (15 pts):</w:t>
      </w:r>
    </w:p>
    <w:p>
      <w:pPr>
        <w:spacing w:after="60"/>
      </w:pPr>
      <w:r>
        <w:t xml:space="preserve">15 pts: Clear identification of search/reasoning methods with explanation of how they apply to the system.</w:t>
      </w:r>
    </w:p>
    <w:p>
      <w:pPr>
        <w:spacing w:after="60"/>
      </w:pPr>
      <w:r>
        <w:t xml:space="preserve">13-14 pts: Good identification with adequate explanation.</w:t>
      </w:r>
    </w:p>
    <w:p>
      <w:pPr>
        <w:spacing w:after="80"/>
      </w:pPr>
      <w:r>
        <w:t xml:space="preserve">11-12 pts: Methods identified but explanation could be clearer.</w:t>
      </w:r>
    </w:p>
    <w:p>
      <w:pPr>
        <w:spacing w:before="100" w:after="60"/>
      </w:pPr>
      <w:r>
        <w:t xml:space="preserve">Limitations &amp; Ethics (10 pts):</w:t>
      </w:r>
    </w:p>
    <w:p>
      <w:pPr>
        <w:spacing w:after="60"/>
      </w:pPr>
      <w:r>
        <w:t xml:space="preserve">10 pts: Discusses multiple limitations and ethical concerns thoughtfully. Proposes mitigations.</w:t>
      </w:r>
    </w:p>
    <w:p>
      <w:pPr>
        <w:spacing w:after="60"/>
      </w:pPr>
      <w:r>
        <w:t xml:space="preserve">8-9 pts: Good coverage of limitations and ethics.</w:t>
      </w:r>
    </w:p>
    <w:p>
      <w:pPr>
        <w:spacing w:after="120"/>
      </w:pPr>
      <w:r>
        <w:t xml:space="preserve">6-7 pts: Identifies key issues but analysis lacks depth.</w:t>
      </w:r>
    </w:p>
    <w:p>
      <w:pPr>
        <w:spacing w:before="120" w:after="120"/>
      </w:pPr>
      <w:r>
        <w:t xml:space="preserve">Presentation Summary (30 points total)</w:t>
      </w:r>
    </w:p>
    <w:p>
      <w:pPr>
        <w:spacing w:before="100" w:after="60"/>
      </w:pPr>
      <w:r>
        <w:t xml:space="preserve">Professional Presentation (15 pts):</w:t>
      </w:r>
    </w:p>
    <w:p>
      <w:pPr>
        <w:spacing w:after="60"/>
      </w:pPr>
      <w:r>
        <w:t xml:space="preserve">15 pts: Key findings clearly presented with good organization. System name, purpose, techniques, and insights evident.</w:t>
      </w:r>
    </w:p>
    <w:p>
      <w:pPr>
        <w:spacing w:after="60"/>
      </w:pPr>
      <w:r>
        <w:t xml:space="preserve">12-14 pts: Clear presentation with mostly good organization.</w:t>
      </w:r>
    </w:p>
    <w:p>
      <w:pPr>
        <w:spacing w:after="80"/>
      </w:pPr>
      <w:r>
        <w:t xml:space="preserve">10-11 pts: Adequate presentation but could be more polished.</w:t>
      </w:r>
    </w:p>
    <w:p>
      <w:pPr>
        <w:spacing w:before="100" w:after="60"/>
      </w:pPr>
      <w:r>
        <w:t xml:space="preserve">Visual Appeal &amp; Organization (15 pts):</w:t>
      </w:r>
    </w:p>
    <w:p>
      <w:pPr>
        <w:spacing w:after="60"/>
      </w:pPr>
      <w:r>
        <w:t xml:space="preserve">15 pts: Excellent use of color, icons, charts. Professional appearance. Good white space and visual hierarchy.</w:t>
      </w:r>
    </w:p>
    <w:p>
      <w:pPr>
        <w:spacing w:after="60"/>
      </w:pPr>
      <w:r>
        <w:t xml:space="preserve">12-14 pts: Good visual design with minor issues.</w:t>
      </w:r>
    </w:p>
    <w:p>
      <w:pPr>
        <w:spacing w:after="120"/>
      </w:pPr>
      <w:r>
        <w:t xml:space="preserve">10-11 pts: Decent visuals but could improve layout or design.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2026-02-14T00:42:36.071Z</dcterms:created>
  <dcterms:modified xsi:type="dcterms:W3CDTF">2026-02-14T00:42:36.071Z</dcterms:modified>
</cp:coreProperties>
</file>

<file path=docProps/custom.xml><?xml version="1.0" encoding="utf-8"?>
<Properties xmlns="http://schemas.openxmlformats.org/officeDocument/2006/custom-properties" xmlns:vt="http://schemas.openxmlformats.org/officeDocument/2006/docPropsVTypes"/>
</file>