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AI Fundamentals Course - Assignment 2</w:t>
      </w:r>
    </w:p>
    <w:p>
      <w:pPr>
        <w:spacing w:after="100"/>
        <w:jc w:val="center"/>
      </w:pPr>
      <w:r>
        <w:t xml:space="preserve">Machine Learning Fundamentals</w:t>
      </w:r>
    </w:p>
    <w:p>
      <w:pPr>
        <w:spacing w:after="400"/>
        <w:jc w:val="center"/>
      </w:pPr>
      <w:r>
        <w:t xml:space="preserve">Total Points: 100 | Due: End of Week 2</w:t>
      </w:r>
    </w:p>
    <w:p>
      <w:pPr>
        <w:spacing w:after="200" w:before="400"/>
      </w:pPr>
      <w:r>
        <w:t xml:space="preserve">PART A: Conceptual Understanding (40 points)</w:t>
      </w:r>
    </w:p>
    <w:p>
      <w:pPr>
        <w:spacing w:after="200" w:before="200"/>
      </w:pPr>
      <w:r>
        <w:t xml:space="preserve">Question A1: Supervised vs Unsupervised Learning (15 points)</w:t>
      </w:r>
    </w:p>
    <w:p>
      <w:pPr>
        <w:spacing w:after="160" w:line="360"/>
      </w:pPr>
      <w:r>
        <w:t xml:space="preserve">Compare and contrast supervised and unsupervised learning. In your answer:</w:t>
      </w:r>
    </w:p>
    <w:p>
      <w:pPr>
        <w:spacing w:after="160" w:line="360"/>
      </w:pPr>
      <w:r>
        <w:t xml:space="preserve">a) Define each paradigm clearly (4 points)</w:t>
      </w:r>
    </w:p>
    <w:p>
      <w:pPr>
        <w:spacing w:after="160" w:line="360"/>
      </w:pPr>
      <w:r>
        <w:t xml:space="preserve">b) Provide 2-3 real-world examples for each (4 points)</w:t>
      </w:r>
    </w:p>
    <w:p>
      <w:pPr>
        <w:spacing w:after="160" w:line="360"/>
      </w:pPr>
      <w:r>
        <w:t xml:space="preserve">c) Discuss advantages and disadvantages of each approach (4 points)</w:t>
      </w:r>
    </w:p>
    <w:p>
      <w:pPr>
        <w:spacing w:after="160" w:line="360"/>
      </w:pPr>
      <w:r>
        <w:t xml:space="preserve">d) Explain when you would choose one over the other (3 points)</w:t>
      </w:r>
    </w:p>
    <w:p>
      <w:pPr>
        <w:spacing w:after="200" w:before="200"/>
      </w:pPr>
      <w:r>
        <w:t xml:space="preserve">Question A2: Bias-Variance Tradeoff (15 points)</w:t>
      </w:r>
    </w:p>
    <w:p>
      <w:pPr>
        <w:spacing w:after="160" w:line="360"/>
      </w:pPr>
      <w:r>
        <w:t xml:space="preserve">Explain the bias-variance tradeoff in machine learning. Your explanation should include:</w:t>
      </w:r>
    </w:p>
    <w:p>
      <w:pPr>
        <w:spacing w:after="160" w:line="360"/>
      </w:pPr>
      <w:r>
        <w:t xml:space="preserve">a) Clear definitions of bias and variance (4 points)</w:t>
      </w:r>
    </w:p>
    <w:p>
      <w:pPr>
        <w:spacing w:after="160" w:line="360"/>
      </w:pPr>
      <w:r>
        <w:t xml:space="preserve">b) How they contribute to total prediction error (4 points)</w:t>
      </w:r>
    </w:p>
    <w:p>
      <w:pPr>
        <w:spacing w:after="160" w:line="360"/>
      </w:pPr>
      <w:r>
        <w:t xml:space="preserve">c) The relationship between model complexity and the tradeoff (4 points)</w:t>
      </w:r>
    </w:p>
    <w:p>
      <w:pPr>
        <w:spacing w:after="160" w:line="360"/>
      </w:pPr>
      <w:r>
        <w:t xml:space="preserve">d) How regularization helps address this tradeoff (3 points)</w:t>
      </w:r>
    </w:p>
    <w:p>
      <w:pPr>
        <w:spacing w:after="200" w:before="200"/>
      </w:pPr>
      <w:r>
        <w:t xml:space="preserve">Question A3: Designing an ML Pipeline (10 points)</w:t>
      </w:r>
    </w:p>
    <w:p>
      <w:pPr>
        <w:spacing w:after="160" w:line="360"/>
      </w:pPr>
      <w:r>
        <w:t xml:space="preserve">You are asked to build a machine learning system to predict customer churn (whether they will leave a service). Design the complete ML pipeline including:</w:t>
      </w:r>
    </w:p>
    <w:p>
      <w:pPr>
        <w:spacing w:after="160" w:line="360"/>
      </w:pPr>
      <w:r>
        <w:t xml:space="preserve">a) Data collection strategy (2 points)</w:t>
      </w:r>
    </w:p>
    <w:p>
      <w:pPr>
        <w:spacing w:after="160" w:line="360"/>
      </w:pPr>
      <w:r>
        <w:t xml:space="preserve">b) Preprocessing steps (2 points)</w:t>
      </w:r>
    </w:p>
    <w:p>
      <w:pPr>
        <w:spacing w:after="160" w:line="360"/>
      </w:pPr>
      <w:r>
        <w:t xml:space="preserve">c) Feature engineering approach (2 points)</w:t>
      </w:r>
    </w:p>
    <w:p>
      <w:pPr>
        <w:spacing w:after="160" w:line="360"/>
      </w:pPr>
      <w:r>
        <w:t xml:space="preserve">d) Model selection considerations (2 points)</w:t>
      </w:r>
    </w:p>
    <w:p>
      <w:pPr>
        <w:spacing w:after="160" w:line="360"/>
      </w:pPr>
      <w:r>
        <w:t xml:space="preserve">e) Evaluation metrics and validation strategy (2 points)</w:t>
      </w:r>
    </w:p>
    <w:p>
      <w:pPr>
        <w:spacing w:after="200"/>
      </w:pPr>
    </w:p>
    <w:p>
      <w:pPr>
        <w:spacing w:after="200" w:before="400"/>
      </w:pPr>
      <w:r>
        <w:t xml:space="preserve">PART B: Technical Problem Solving (40 points)</w:t>
      </w:r>
    </w:p>
    <w:p>
      <w:pPr>
        <w:spacing w:after="200" w:before="200"/>
      </w:pPr>
      <w:r>
        <w:t xml:space="preserve">Question B1: Gradient Descent Iterations (12 points)</w:t>
      </w:r>
    </w:p>
    <w:p>
      <w:pPr>
        <w:spacing w:after="160" w:line="360"/>
      </w:pPr>
      <w:r>
        <w:t xml:space="preserve">Given the dataset:</w:t>
      </w:r>
    </w:p>
    <w:p>
      <w:pPr>
        <w:spacing w:after="160" w:line="360"/>
      </w:pPr>
      <w:r>
        <w:t xml:space="preserve">Training examples: (x, y) = (1, 1.5), (2, 3.5), (3, 5.5), (4, 7.5)</w:t>
      </w:r>
    </w:p>
    <w:p>
      <w:pPr>
        <w:spacing w:after="160" w:line="360"/>
      </w:pPr>
      <w:r>
        <w:t xml:space="preserve">Initial parameters: theta0 = 0, theta1 = 1</w:t>
      </w:r>
    </w:p>
    <w:p>
      <w:pPr>
        <w:spacing w:after="160" w:line="360"/>
      </w:pPr>
      <w:r>
        <w:t xml:space="preserve">Learning rate: alpha = 0.01</w:t>
      </w:r>
    </w:p>
    <w:p>
      <w:pPr>
        <w:spacing w:after="160" w:line="360"/>
      </w:pPr>
      <w:r>
        <w:t xml:space="preserve">a) Calculate the cost function J(theta) for initial parameters (3 points)</w:t>
      </w:r>
    </w:p>
    <w:p>
      <w:pPr>
        <w:spacing w:after="160" w:line="360"/>
      </w:pPr>
      <w:r>
        <w:t xml:space="preserve">b) Perform 2 iterations of batch gradient descent, showing updated parameters after each iteration (6 points)</w:t>
      </w:r>
    </w:p>
    <w:p>
      <w:pPr>
        <w:spacing w:after="160" w:line="360"/>
      </w:pPr>
      <w:r>
        <w:t xml:space="preserve">c) Interpret what the updated parameters represent for this problem (3 points)</w:t>
      </w:r>
    </w:p>
    <w:p>
      <w:pPr>
        <w:spacing w:after="200" w:before="200"/>
      </w:pPr>
      <w:r>
        <w:t xml:space="preserve">Question B2: Decision Tree Construction (12 points)</w:t>
      </w:r>
    </w:p>
    <w:p>
      <w:pPr>
        <w:spacing w:after="160" w:line="360"/>
      </w:pPr>
      <w:r>
        <w:t xml:space="preserve">Build a decision tree for the following loan approval dataset:</w:t>
      </w:r>
    </w:p>
    <w:p>
      <w:pPr>
        <w:spacing w:after="160" w:line="360"/>
      </w:pPr>
      <w:r>
        <w:t xml:space="preserve">Applicant | Credit Score | Age | Income  | Approved</w:t>
      </w:r>
    </w:p>
    <w:p>
      <w:pPr>
        <w:spacing w:after="160" w:line="360"/>
      </w:pPr>
      <w:r>
        <w:t xml:space="preserve">1         | Good         | 30  | High    | Yes</w:t>
      </w:r>
    </w:p>
    <w:p>
      <w:pPr>
        <w:spacing w:after="160" w:line="360"/>
      </w:pPr>
      <w:r>
        <w:t xml:space="preserve">2         | Poor         | 25  | Low     | No</w:t>
      </w:r>
    </w:p>
    <w:p>
      <w:pPr>
        <w:spacing w:after="160" w:line="360"/>
      </w:pPr>
      <w:r>
        <w:t xml:space="preserve">3         | Good         | 35  | Medium  | Yes</w:t>
      </w:r>
    </w:p>
    <w:p>
      <w:pPr>
        <w:spacing w:after="160" w:line="360"/>
      </w:pPr>
      <w:r>
        <w:t xml:space="preserve">4         | Good         | 40  | Low     | No</w:t>
      </w:r>
    </w:p>
    <w:p>
      <w:pPr>
        <w:spacing w:after="160" w:line="360"/>
      </w:pPr>
      <w:r>
        <w:t xml:space="preserve">5         | Poor         | 32  | High    | No</w:t>
      </w:r>
    </w:p>
    <w:p>
      <w:pPr>
        <w:spacing w:after="160" w:line="360"/>
      </w:pPr>
      <w:r>
        <w:t xml:space="preserve">6         | Good         | 28  | High    | Yes</w:t>
      </w:r>
    </w:p>
    <w:p>
      <w:pPr>
        <w:spacing w:after="160" w:line="360"/>
      </w:pPr>
      <w:r>
        <w:t xml:space="preserve">a) Calculate Gini impurity at root node (3 points)</w:t>
      </w:r>
    </w:p>
    <w:p>
      <w:pPr>
        <w:spacing w:after="160" w:line="360"/>
      </w:pPr>
      <w:r>
        <w:t xml:space="preserve">b) Determine the best first split using Gini impurity (4 points)</w:t>
      </w:r>
    </w:p>
    <w:p>
      <w:pPr>
        <w:spacing w:after="160" w:line="360"/>
      </w:pPr>
      <w:r>
        <w:t xml:space="preserve">c) Continue building the tree at least 2 levels deep (4 points)</w:t>
      </w:r>
    </w:p>
    <w:p>
      <w:pPr>
        <w:spacing w:after="160" w:line="360"/>
      </w:pPr>
      <w:r>
        <w:t xml:space="preserve">d) Identify potential overfitting and suggest pruning strategies (1 point)</w:t>
      </w:r>
    </w:p>
    <w:p>
      <w:pPr>
        <w:spacing w:after="200" w:before="200"/>
      </w:pPr>
      <w:r>
        <w:t xml:space="preserve">Question B3: Confusion Matrix &amp; Performance Metrics (10 points)</w:t>
      </w:r>
    </w:p>
    <w:p>
      <w:pPr>
        <w:spacing w:after="160" w:line="360"/>
      </w:pPr>
      <w:r>
        <w:t xml:space="preserve">A medical diagnostic classifier produces these results on 200 test samples:</w:t>
      </w:r>
    </w:p>
    <w:p>
      <w:pPr>
        <w:spacing w:after="160" w:line="360"/>
      </w:pPr>
      <w:r>
        <w:t xml:space="preserve">True Positives: 85 (correctly identified diseased)</w:t>
      </w:r>
    </w:p>
    <w:p>
      <w:pPr>
        <w:spacing w:after="160" w:line="360"/>
      </w:pPr>
      <w:r>
        <w:t xml:space="preserve">False Positives: 15 (healthy classified as diseased)</w:t>
      </w:r>
    </w:p>
    <w:p>
      <w:pPr>
        <w:spacing w:after="160" w:line="360"/>
      </w:pPr>
      <w:r>
        <w:t xml:space="preserve">False Negatives: 10 (diseased classified as healthy)</w:t>
      </w:r>
    </w:p>
    <w:p>
      <w:pPr>
        <w:spacing w:after="160" w:line="360"/>
      </w:pPr>
      <w:r>
        <w:t xml:space="preserve">True Negatives: 90 (correctly identified healthy)</w:t>
      </w:r>
    </w:p>
    <w:p>
      <w:pPr>
        <w:spacing w:after="160" w:line="360"/>
      </w:pPr>
      <w:r>
        <w:t xml:space="preserve">a) Calculate Accuracy, Precision, Recall, and F1 score (4 points)</w:t>
      </w:r>
    </w:p>
    <w:p>
      <w:pPr>
        <w:spacing w:after="160" w:line="360"/>
      </w:pPr>
      <w:r>
        <w:t xml:space="preserve">b) For a medical diagnostic, which metric is most important and why? (3 points)</w:t>
      </w:r>
    </w:p>
    <w:p>
      <w:pPr>
        <w:spacing w:after="160" w:line="360"/>
      </w:pPr>
      <w:r>
        <w:t xml:space="preserve">c) Is this classifier suitable for deployment? Justify with numbers (3 points)</w:t>
      </w:r>
    </w:p>
    <w:p>
      <w:pPr>
        <w:spacing w:after="200" w:before="200"/>
      </w:pPr>
      <w:r>
        <w:t xml:space="preserve">Question B4: PCA Dimensionality Reduction (6 points)</w:t>
      </w:r>
    </w:p>
    <w:p>
      <w:pPr>
        <w:spacing w:after="160" w:line="360"/>
      </w:pPr>
      <w:r>
        <w:t xml:space="preserve">A dataset has 10 features with variance explained: 40%, 25%, 15%, 10%, 5%, 3%, 1%, 0.7%, 0.2%, 0.1%</w:t>
      </w:r>
    </w:p>
    <w:p>
      <w:pPr>
        <w:spacing w:after="160" w:line="360"/>
      </w:pPr>
      <w:r>
        <w:t xml:space="preserve">a) How many components are needed to retain 90% of variance? (2 points)</w:t>
      </w:r>
    </w:p>
    <w:p>
      <w:pPr>
        <w:spacing w:after="160" w:line="360"/>
      </w:pPr>
      <w:r>
        <w:t xml:space="preserve">b) What information is lost when reducing from 10D to your chosen dimensionality? (2 points)</w:t>
      </w:r>
    </w:p>
    <w:p>
      <w:pPr>
        <w:spacing w:after="160" w:line="360"/>
      </w:pPr>
      <w:r>
        <w:t xml:space="preserve">c) What are the practical benefits of this reduction? (2 points)</w:t>
      </w:r>
    </w:p>
    <w:p>
      <w:pPr>
        <w:spacing w:after="200"/>
      </w:pPr>
    </w:p>
    <w:p>
      <w:pPr>
        <w:spacing w:after="200" w:before="400"/>
      </w:pPr>
      <w:r>
        <w:t xml:space="preserve">PART C: Reflection &amp; Application (20 points)</w:t>
      </w:r>
    </w:p>
    <w:p>
      <w:pPr>
        <w:spacing w:after="200" w:before="200"/>
      </w:pPr>
      <w:r>
        <w:t xml:space="preserve">Question C1: ML in Your Field (20 points)</w:t>
      </w:r>
    </w:p>
    <w:p>
      <w:pPr>
        <w:spacing w:after="160" w:line="360"/>
      </w:pPr>
      <w:r>
        <w:t xml:space="preserve">Write a 300-400 word reflection on how machine learning could be applied in your field of interest or expertise. Include:</w:t>
      </w:r>
    </w:p>
    <w:p>
      <w:pPr>
        <w:spacing w:after="160" w:line="360"/>
      </w:pPr>
      <w:r>
        <w:t xml:space="preserve">a) Identification of a specific problem where ML could help (5 points)</w:t>
      </w:r>
    </w:p>
    <w:p>
      <w:pPr>
        <w:spacing w:after="160" w:line="360"/>
      </w:pPr>
      <w:r>
        <w:t xml:space="preserve">b) Type of learning paradigm most suitable (supervised/unsupervised/reinforcement) and why (5 points)</w:t>
      </w:r>
    </w:p>
    <w:p>
      <w:pPr>
        <w:spacing w:after="160" w:line="360"/>
      </w:pPr>
      <w:r>
        <w:t xml:space="preserve">c) Potential benefits and challenges of implementing this solution (5 points)</w:t>
      </w:r>
    </w:p>
    <w:p>
      <w:pPr>
        <w:spacing w:after="160" w:line="360"/>
      </w:pPr>
      <w:r>
        <w:t xml:space="preserve">d) Realistic assessment of data requirements and feasibility (5 points)</w:t>
      </w:r>
    </w:p>
    <w:p>
      <w:pPr>
        <w:spacing w:after="200"/>
      </w:pPr>
    </w:p>
    <w:p>
      <w:pPr>
        <w:spacing w:before="400" w:after="100"/>
      </w:pPr>
      <w:r>
        <w:t xml:space="preserve">SUBMISSION GUIDELINES</w:t>
      </w:r>
    </w:p>
    <w:p>
      <w:pPr>
        <w:spacing w:after="160" w:line="360"/>
      </w:pPr>
      <w:r>
        <w:t xml:space="preserve">Submit as a PDF or Word document with clear section headers. Show all calculations. For conceptual questions, provide detailed explanations. For technical problems, include intermediate steps. Late submissions lose 10 points per day. Academic integrity violations result in zero credit.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2026-02-14T00:54:21.925Z</dcterms:created>
  <dcterms:modified xsi:type="dcterms:W3CDTF">2026-02-14T00:54:21.925Z</dcterms:modified>
</cp:coreProperties>
</file>

<file path=docProps/custom.xml><?xml version="1.0" encoding="utf-8"?>
<Properties xmlns="http://schemas.openxmlformats.org/officeDocument/2006/custom-properties" xmlns:vt="http://schemas.openxmlformats.org/officeDocument/2006/docPropsVTypes"/>
</file>