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Week 1: Python for AI Engineering</w:t>
      </w:r>
    </w:p>
    <w:p>
      <w:pPr>
        <w:pStyle w:val="Heading2"/>
        <w:rPr>
          <w:rFonts w:ascii="Arial" w:cs="Arial" w:eastAsia="Arial" w:hAnsi="Arial"/>
          <w:b/>
          <w:bCs/>
          <w:color w:val="2E86AB"/>
          <w:sz w:val="26"/>
          <w:szCs w:val="26"/>
        </w:rPr>
      </w:pPr>
      <w:r>
        <w:t xml:space="preserve">Class Notes: Sessions 1-3</w:t>
      </w:r>
    </w:p>
    <w:p>
      <w:pPr>
        <w:rPr>
          <w:rFonts w:ascii="Arial" w:cs="Arial" w:eastAsia="Arial" w:hAnsi="Arial"/>
          <w:color w:val="5A5A6E"/>
          <w:sz w:val="20"/>
          <w:szCs w:val="20"/>
        </w:rPr>
      </w:pPr>
      <w:r>
        <w:t xml:space="preserve">Proxiant Academy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Session 1: Python AI Ecosystem</w:t>
      </w:r>
    </w:p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NumPy: Numerical Computing Foundation</w:t>
      </w:r>
    </w:p>
    <w:p>
      <w:pPr>
        <w:pStyle w:val="Normal"/>
        <w:rPr>
          <w:rFonts w:ascii="Arial" w:cs="Arial" w:eastAsia="Arial" w:hAnsi="Arial"/>
          <w:color w:val="1A1A2E"/>
          <w:sz w:val="22"/>
          <w:szCs w:val="22"/>
        </w:rPr>
      </w:pPr>
      <w:r>
        <w:t xml:space="preserve">NumPy is the foundation of Python's scientific computing stack. Arrays are 50-100x faster than Python lists due to contiguous memory layout and optimized C implementations.</w:t>
      </w:r>
    </w:p>
    <w:p>
      <w:pPr>
        <w:pStyle w:val="List Bullet"/>
      </w:pPr>
      <w:r>
        <w:t xml:space="preserve">ndarray: N-dimensional array object (shape, dtype, ndim)</w:t>
      </w:r>
      <w:r>
        <w:t xml:space="preserve">Creation: zeros(), ones(), arange(), linspace(), random.rand()</w:t>
      </w:r>
      <w:r>
        <w:t xml:space="preserve">Operations: vectorized (+, -, *, /), no explicit loops</w:t>
      </w:r>
      <w:r>
        <w:t xml:space="preserve">Slicing: arr[0:5], arr[:, 0], advanced indexing with boolean masks</w:t>
      </w:r>
      <w:r>
        <w:t xml:space="preserve">Broadcasting: operate on arrays of different shapes</w:t>
      </w:r>
    </w:p>
    <w:p/>
    <w:p>
      <w:pPr>
        <w:rPr>
          <w:rFonts w:ascii="Arial" w:cs="Arial" w:eastAsia="Arial" w:hAnsi="Arial"/>
          <w:b/>
          <w:bCs/>
          <w:color w:val="1B365D"/>
          <w:sz w:val="22"/>
          <w:szCs w:val="22"/>
        </w:rPr>
      </w:pPr>
      <w:r>
        <w:t xml:space="preserve">Key Broadcasting Rules:</w:t>
      </w:r>
    </w:p>
    <w:p>
      <w:pPr>
        <w:pStyle w:val="List Bullet"/>
      </w:pPr>
      <w:r>
        <w:t xml:space="preserve">If shapes differ, pad shorter one with 1s on the left</w:t>
      </w:r>
      <w:r>
        <w:t xml:space="preserve">Dimensions must match or one must be size 1</w:t>
      </w:r>
      <w:r>
        <w:t xml:space="preserve">Dimensions of size 1 are stretched to match</w:t>
      </w:r>
      <w:r>
        <w:t xml:space="preserve">Example: shape (3,1) + (1,4) broadcasts to (3,4)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Pandas: Data Manipulation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Pandas provides high-level data structures (Series and DataFrame) built on NumPy, with automatic alignment, missing data handling, and time series support.</w:t>
      </w:r>
    </w:p>
    <w:p>
      <w:pPr>
        <w:pStyle w:val="List Bullet"/>
      </w:pPr>
      <w:r>
        <w:t xml:space="preserve">Series: 1D labeled array (like dict but ordered)</w:t>
      </w:r>
      <w:r>
        <w:t xml:space="preserve">DataFrame: 2D table with row and column labels</w:t>
      </w:r>
      <w:r>
        <w:t xml:space="preserve">Selection: df['col'], df.loc[row, col], df.iloc[0, 1]</w:t>
      </w:r>
      <w:r>
        <w:t xml:space="preserve">Filtering: df[df['age'] &gt; 18], df.query('age &gt; 18')</w:t>
      </w:r>
      <w:r>
        <w:t xml:space="preserve">Grouping: df.groupby('category').agg({'value': 'sum'})</w:t>
      </w:r>
      <w:r>
        <w:t xml:space="preserve">Merging: pd.merge(), df.join(), pd.concat()</w:t>
      </w:r>
    </w:p>
    <w:p/>
    <w:p>
      <w:pPr>
        <w:rPr>
          <w:rFonts w:ascii="Arial" w:cs="Arial" w:eastAsia="Arial" w:hAnsi="Arial"/>
          <w:b/>
          <w:bCs/>
          <w:color w:val="1B365D"/>
          <w:sz w:val="22"/>
          <w:szCs w:val="22"/>
        </w:rPr>
      </w:pPr>
      <w:r>
        <w:t xml:space="preserve">Common DataFrame Operations:</w:t>
      </w:r>
    </w:p>
    <w:p>
      <w:pPr>
        <w:pStyle w:val="List Bullet"/>
      </w:pPr>
      <w:r>
        <w:t xml:space="preserve">Read data: pd.read_csv(), pd.read_parquet(), pd.read_sql()</w:t>
      </w:r>
      <w:r>
        <w:t xml:space="preserve">Inspect: .head(), .tail(), .info(), .describe(), .shape</w:t>
      </w:r>
      <w:r>
        <w:t xml:space="preserve">Handle missing: .fillna(), .dropna(), .interpolate()</w:t>
      </w:r>
      <w:r>
        <w:t xml:space="preserve">Reshape: .pivot(), .melt(), .stack(), .unstack()</w:t>
      </w:r>
      <w:r>
        <w:t xml:space="preserve">Time series: .resample('D'), .rolling(window=7)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Environment Management</w:t>
      </w:r>
    </w:p>
    <w:p>
      <w:pPr>
        <w:pStyle w:val="List Bullet"/>
      </w:pPr>
      <w:r>
        <w:t xml:space="preserve">venv: Python built-in tool, creates isolated environment</w:t>
      </w:r>
      <w:r>
        <w:t xml:space="preserve">conda: package manager + environment manager (Anaconda/Miniconda)</w:t>
      </w:r>
      <w:r>
        <w:t xml:space="preserve">pip: Python package installer (works with venv)</w:t>
      </w:r>
      <w:r>
        <w:t xml:space="preserve">requirements.txt: list of dependencies with versions (pip freeze)</w:t>
      </w:r>
      <w:r>
        <w:t xml:space="preserve">pyproject.toml: modern config file (replaces setup.py, setup.cfg)</w:t>
      </w:r>
      <w:r>
        <w:t xml:space="preserve">Lock files: Pipenv.lock, poetry.lock, uv.lock for reproducible builds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Jupyter Notebooks</w:t>
      </w:r>
    </w:p>
    <w:p>
      <w:pPr>
        <w:pStyle w:val="List Bullet"/>
      </w:pPr>
      <w:r>
        <w:t xml:space="preserve">Interactive environment for exploration and visualization</w:t>
      </w:r>
      <w:r>
        <w:t xml:space="preserve">Cell types: code, markdown, raw text</w:t>
      </w:r>
      <w:r>
        <w:t xml:space="preserve">Magics: %matplotlib inline, %timeit, %debug</w:t>
      </w:r>
      <w:r>
        <w:t xml:space="preserve">Modern alternatives: JupyterLab, VS Code Notebooks</w:t>
      </w:r>
      <w:r>
        <w:t xml:space="preserve">Export to script: jupyter nbconvert --to script notebook.ipynb</w:t>
      </w:r>
      <w:r>
        <w:t xml:space="preserve">Best practice: notebooks for exploration, .py files for production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Session 2: Advanced Python Patterns</w:t>
      </w:r>
    </w:p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Async/Await for Concurrent Programming</w:t>
      </w:r>
    </w:p>
    <w:p>
      <w:pPr>
        <w:pStyle w:val="List Bullet"/>
      </w:pPr>
      <w:r>
        <w:t xml:space="preserve">async def: defines coroutine (suspendable function)</w:t>
      </w:r>
      <w:r>
        <w:t xml:space="preserve">await: yields control until awaitable completes</w:t>
      </w:r>
      <w:r>
        <w:t xml:space="preserve">asyncio.gather(): run multiple coroutines concurrently</w:t>
      </w:r>
      <w:r>
        <w:t xml:space="preserve">Event loop: manages execution of coroutines</w:t>
      </w:r>
      <w:r>
        <w:t xml:space="preserve">Use case: I/O-bound operations (API calls, file reads)</w:t>
      </w:r>
      <w:r>
        <w:t xml:space="preserve">GIL limitation: async doesn't help CPU-bound tasks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Generators &amp; Iterators</w:t>
      </w:r>
    </w:p>
    <w:p>
      <w:pPr>
        <w:pStyle w:val="List Bullet"/>
      </w:pPr>
      <w:r>
        <w:t xml:space="preserve">yield: pause function, return value, resume later</w:t>
      </w:r>
      <w:r>
        <w:t xml:space="preserve">Generator expression: (x*2 for x in range(1000000))</w:t>
      </w:r>
      <w:r>
        <w:t xml:space="preserve">Memory efficient: processes one item at a time</w:t>
      </w:r>
      <w:r>
        <w:t xml:space="preserve">__iter__() and __next__(): iterator protocol</w:t>
      </w:r>
      <w:r>
        <w:t xml:space="preserve">Use case: streaming data, large datasets, infinite sequences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Decorators</w:t>
      </w:r>
    </w:p>
    <w:p>
      <w:pPr>
        <w:pStyle w:val="List Bullet"/>
      </w:pPr>
      <w:r>
        <w:t xml:space="preserve">@decorator syntax: syntactic sugar for func = decorator(func)</w:t>
      </w:r>
      <w:r>
        <w:t xml:space="preserve">functools.wraps: preserve function metadata</w:t>
      </w:r>
      <w:r>
        <w:t xml:space="preserve">Logging decorator: track function calls</w:t>
      </w:r>
      <w:r>
        <w:t xml:space="preserve">Retry decorator: retry on exception with backoff</w:t>
      </w:r>
      <w:r>
        <w:t xml:space="preserve">Cache decorator: memoization for expensive functions</w:t>
      </w:r>
      <w:r>
        <w:t xml:space="preserve">Parametrized: @retry(max_attempts=3, backoff=2)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Type Hints &amp; Dataclasses</w:t>
      </w:r>
    </w:p>
    <w:p>
      <w:pPr>
        <w:pStyle w:val="List Bullet"/>
      </w:pPr>
      <w:r>
        <w:t xml:space="preserve">Type hints: def func(x: int, y: str) -&gt; bool:</w:t>
      </w:r>
      <w:r>
        <w:t xml:space="preserve">Collections: List[int], Dict[str, Any], Optional[str]</w:t>
      </w:r>
      <w:r>
        <w:t xml:space="preserve">mypy: static type checker (catches bugs before runtime)</w:t>
      </w:r>
      <w:r>
        <w:t xml:space="preserve">@dataclass: auto-generate __init__, __repr__, __eq__</w:t>
      </w:r>
      <w:r>
        <w:t xml:space="preserve">frozen=True: immutable dataclass instances</w:t>
      </w:r>
      <w:r>
        <w:t xml:space="preserve">field(): customize with default, default_factory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Error Handling &amp; Context Managers</w:t>
      </w:r>
    </w:p>
    <w:p>
      <w:pPr>
        <w:pStyle w:val="List Bullet"/>
      </w:pPr>
      <w:r>
        <w:t xml:space="preserve">try/except/else/finally: comprehensive error handling</w:t>
      </w:r>
      <w:r>
        <w:t xml:space="preserve">Custom exceptions: inherit from Exception</w:t>
      </w:r>
      <w:r>
        <w:t xml:space="preserve">Exception chaining: raise NewError(...) from old_error</w:t>
      </w:r>
      <w:r>
        <w:t xml:space="preserve">with statement: automatic resource cleanup</w:t>
      </w:r>
      <w:r>
        <w:t xml:space="preserve">__enter__() and __exit__(): context manager protocol</w:t>
      </w:r>
      <w:r>
        <w:t xml:space="preserve">contextlib.contextmanager: decorator for context managers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Session 3: Data Formats &amp; API Fundamentals</w:t>
      </w:r>
    </w:p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Data Formats</w:t>
      </w:r>
    </w:p>
    <w:p>
      <w:pPr>
        <w:pStyle w:val="List Bullet"/>
      </w:pPr>
      <w:r>
        <w:t xml:space="preserve">JSON: JavaScript Object Notation (web standard, human-readable)</w:t>
      </w:r>
      <w:r>
        <w:t xml:space="preserve">YAML: indentation-based config format</w:t>
      </w:r>
      <w:r>
        <w:t xml:space="preserve">CSV: comma-separated values (simple, Excel-compatible)</w:t>
      </w:r>
      <w:r>
        <w:t xml:space="preserve">Parquet: columnar binary format (fast, compressed)</w:t>
      </w:r>
      <w:r>
        <w:t xml:space="preserve">Performance: Parquet &gt;&gt; CSV for big data analysis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REST API Fundamentals</w:t>
      </w:r>
    </w:p>
    <w:p>
      <w:pPr>
        <w:pStyle w:val="List Bullet"/>
      </w:pPr>
      <w:r>
        <w:t xml:space="preserve">HTTP methods: GET (retrieve), POST (create), PUT/PATCH (update), DELETE</w:t>
      </w:r>
      <w:r>
        <w:t xml:space="preserve">Status codes: 200 (OK), 201 (Created), 400 (Bad Request), 401 (Unauthorized), 404 (Not Found), 500 (Server Error)</w:t>
      </w:r>
      <w:r>
        <w:t xml:space="preserve">Headers: metadata (Content-Type: application/json, Authorization)</w:t>
      </w:r>
      <w:r>
        <w:t xml:space="preserve">Request body: JSON payload for POST/PUT requests</w:t>
      </w:r>
      <w:r>
        <w:t xml:space="preserve">Response body: JSON data or error message</w:t>
      </w:r>
      <w:r>
        <w:t xml:space="preserve">Stateless: each request contains all needed information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Authentication Methods</w:t>
      </w:r>
    </w:p>
    <w:p>
      <w:pPr>
        <w:pStyle w:val="List Bullet"/>
      </w:pPr>
      <w:r>
        <w:t xml:space="preserve">API Keys: simple, passed in header or query parameter</w:t>
      </w:r>
      <w:r>
        <w:t xml:space="preserve">OAuth2: delegated authorization (requires user login)</w:t>
      </w:r>
      <w:r>
        <w:t xml:space="preserve">JWT (JSON Web Token): stateless authentication, signed tokens</w:t>
      </w:r>
      <w:r>
        <w:t xml:space="preserve">Bearer token: Authorization: Bearer &lt;token&gt;</w:t>
      </w:r>
      <w:r>
        <w:t xml:space="preserve">Rate limiting: respect X-RateLimit-Remaining header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Robust HTTP Requests</w:t>
      </w:r>
    </w:p>
    <w:p>
      <w:pPr>
        <w:pStyle w:val="List Bullet"/>
      </w:pPr>
      <w:r>
        <w:t xml:space="preserve">requests library: synchronous HTTP client</w:t>
      </w:r>
      <w:r>
        <w:t xml:space="preserve">httpx: async + sync, modern alternative</w:t>
      </w:r>
      <w:r>
        <w:t xml:space="preserve">Timeouts: response = requests.get(url, timeout=5)</w:t>
      </w:r>
      <w:r>
        <w:t xml:space="preserve">Status checking: response.raise_for_status() or check status_code</w:t>
      </w:r>
      <w:r>
        <w:t xml:space="preserve">Session objects: connection pooling, cookie handling</w:t>
      </w:r>
      <w:r>
        <w:t xml:space="preserve">Retry strategies: exponential backoff with jitter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Key Takeaways</w:t>
      </w:r>
    </w:p>
    <w:p>
      <w:pPr>
        <w:pStyle w:val="List Bullet"/>
      </w:pPr>
      <w:r>
        <w:t xml:space="preserve">NumPy and Pandas are essential for data work</w:t>
      </w:r>
      <w:r>
        <w:t xml:space="preserve">Always use virtual environments for reproducibility</w:t>
      </w:r>
      <w:r>
        <w:t xml:space="preserve">Async/await enables concurrent I/O operations</w:t>
      </w:r>
      <w:r>
        <w:t xml:space="preserve">Type hints improve code quality and IDE support</w:t>
      </w:r>
      <w:r>
        <w:t xml:space="preserve">Error handling and logging are critical for production code</w:t>
      </w:r>
      <w:r>
        <w:t xml:space="preserve">REST APIs are the standard for data exchange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2026-02-14T01:49:41.337Z</dcterms:created>
  <dcterms:modified xsi:type="dcterms:W3CDTF">2026-02-14T01:49:41.337Z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