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Proxiant Academy</w:t>
      </w:r>
    </w:p>
    <w:p>
      <w:pPr>
        <w:spacing w:after="400"/>
        <w:jc w:val="center"/>
      </w:pPr>
      <w:r>
        <w:t xml:space="preserve">Assignment 3: Data Validation Pipeline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Requirements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 Python pipeline using Pydantic for validation</w:t>
            </w:r>
          </w:p>
          <w:p>
            <w:r>
              <w:t xml:space="preserve">Process CSV or JSON data sources</w:t>
            </w:r>
          </w:p>
          <w:p>
            <w:r>
              <w:t xml:space="preserve">Apply data quality checks</w:t>
            </w:r>
          </w:p>
          <w:p>
            <w:r>
              <w:t xml:space="preserve">Store validated data in PostgreSQL</w:t>
            </w:r>
          </w:p>
          <w:p>
            <w:r>
              <w:t xml:space="preserve">Implement error handling and logging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Validation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Define Pydantic models for input</w:t>
            </w:r>
          </w:p>
          <w:p>
            <w:r>
              <w:t xml:space="preserve">Handle missing, invalid, duplicate values</w:t>
            </w:r>
          </w:p>
          <w:p>
            <w:r>
              <w:t xml:space="preserve">Report validation errors clearly</w:t>
            </w:r>
          </w:p>
          <w:p>
            <w:r>
              <w:t xml:space="preserve">Support custom validation rules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Transformation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Normalize data formats</w:t>
            </w:r>
          </w:p>
          <w:p>
            <w:r>
              <w:t xml:space="preserve">Calculate derived fields</w:t>
            </w:r>
          </w:p>
          <w:p>
            <w:r>
              <w:t xml:space="preserve">Aggregate or denormalize as needed</w:t>
            </w:r>
          </w:p>
          <w:p>
            <w:r>
              <w:t xml:space="preserve">Track transformation lineage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Storage and Testing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normalized PostgreSQL schema</w:t>
            </w:r>
          </w:p>
          <w:p>
            <w:r>
              <w:t xml:space="preserve">Insert with transactional integrity</w:t>
            </w:r>
          </w:p>
          <w:p>
            <w:r>
              <w:t xml:space="preserve">Write tests for each pipeline stage</w:t>
            </w:r>
          </w:p>
          <w:p>
            <w:r>
              <w:t xml:space="preserve">Demonstrate 100+ rows processing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2026-02-14T02:59:58.317Z</dcterms:created>
  <dcterms:modified xsi:type="dcterms:W3CDTF">2026-02-14T02:59:58.317Z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