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7: COMPREHENSIVE ASSIGNMENT</w:t>
      </w:r>
    </w:p>
    <w:p>
      <w:pPr>
        <w:spacing w:after="100"/>
        <w:jc w:val="center"/>
      </w:pPr>
      <w:r>
        <w:t xml:space="preserve">Deployment and MLOps Integration</w:t>
      </w:r>
    </w:p>
    <w:p>
      <w:pPr>
        <w:spacing w:after="400"/>
        <w:jc w:val="center"/>
      </w:pPr>
      <w:r>
        <w:t xml:space="preserve">Total Points: 100</w:t>
      </w:r>
    </w:p>
    <w:p>
      <w:pPr>
        <w:pStyle w:val="Heading2"/>
        <w:spacing w:before="400" w:after="200"/>
      </w:pPr>
      <w:r>
        <w:t xml:space="preserve">ASSIGNMENT OVERVIEW</w:t>
      </w:r>
    </w:p>
    <w:p>
      <w:pPr>
        <w:spacing w:after="200"/>
      </w:pPr>
      <w:r>
        <w:t xml:space="preserve">In this assignment, you will deploy a complete AI application using Docker, build a production API with FastAPI, and set up CI/CD and monitoring. This integrates all concepts from Week 7.</w:t>
      </w:r>
    </w:p>
    <w:p>
      <w:pPr>
        <w:pStyle w:val="Heading2"/>
        <w:spacing w:before="400" w:after="200"/>
      </w:pPr>
      <w:r>
        <w:t xml:space="preserve">PART A: CONCEPTUAL UNDERSTANDING (40 Points)</w:t>
      </w:r>
    </w:p>
    <w:p>
      <w:pPr>
        <w:pStyle w:val="Heading3"/>
        <w:spacing w:after="100"/>
      </w:pPr>
      <w:r>
        <w:t xml:space="preserve">Question 1: Docker Architecture (10 points)</w:t>
      </w:r>
    </w:p>
    <w:p>
      <w:pPr>
        <w:spacing w:after="200"/>
      </w:pPr>
      <w:r>
        <w:t xml:space="preserve">Explain the differences between Docker images and containers. Describe how Docker's layered architecture improves efficiency and enables caching. Provide examples of when you would use multi-stage builds.</w:t>
      </w:r>
    </w:p>
    <w:p>
      <w:pPr>
        <w:pStyle w:val="Heading3"/>
        <w:spacing w:after="100"/>
      </w:pPr>
      <w:r>
        <w:t xml:space="preserve">Question 2: Async Programming (10 points)</w:t>
      </w:r>
    </w:p>
    <w:p>
      <w:pPr>
        <w:spacing w:after="200"/>
      </w:pPr>
      <w:r>
        <w:t xml:space="preserve">Compare synchronous vs asynchronous request handling in FastAPI. Why is async important for scaling AI APIs? How does it differ from multithreading? Provide code examples.</w:t>
      </w:r>
    </w:p>
    <w:p>
      <w:pPr>
        <w:pStyle w:val="Heading3"/>
        <w:spacing w:after="100"/>
      </w:pPr>
      <w:r>
        <w:t xml:space="preserve">Question 3: CI/CD Pipelines (10 points)</w:t>
      </w:r>
    </w:p>
    <w:p>
      <w:pPr>
        <w:spacing w:after="200"/>
      </w:pPr>
      <w:r>
        <w:t xml:space="preserve">Design a CI/CD pipeline for an AI application. Include testing stages, build stages, and deployment stages. Explain how to handle secrets and environment variables securely.</w:t>
      </w:r>
    </w:p>
    <w:p>
      <w:pPr>
        <w:pStyle w:val="Heading3"/>
        <w:spacing w:after="100"/>
      </w:pPr>
      <w:r>
        <w:t xml:space="preserve">Question 4: Monitoring and Observability (10 points)</w:t>
      </w:r>
    </w:p>
    <w:p>
      <w:pPr>
        <w:spacing w:after="200"/>
      </w:pPr>
      <w:r>
        <w:t xml:space="preserve">Explain the RED method for monitoring. Why is monitoring critical for production AI systems? Describe LLM-specific monitoring challenges and solutions.</w:t>
      </w:r>
    </w:p>
    <w:p>
      <w:pPr>
        <w:pStyle w:val="Heading2"/>
        <w:spacing w:before="400" w:after="200"/>
      </w:pPr>
      <w:r>
        <w:t xml:space="preserve">PART B: TECHNICAL IMPLEMENTATION (40 Points)</w:t>
      </w:r>
    </w:p>
    <w:p>
      <w:pPr>
        <w:pStyle w:val="Heading3"/>
        <w:spacing w:after="100"/>
      </w:pPr>
      <w:r>
        <w:t xml:space="preserve">Task 1: Containerize an AI Application (15 points)</w:t>
      </w:r>
    </w:p>
    <w:p>
      <w:pPr>
        <w:spacing w:after="100"/>
      </w:pPr>
      <w:r>
        <w:t xml:space="preserve">Create a Docker image for a sentiment analysis model (provided). Requirements:</w:t>
      </w:r>
    </w:p>
    <w:p>
      <w:pPr>
        <w:spacing w:after="50"/>
      </w:pPr>
      <w:r>
        <w:t xml:space="preserve">• Use an appropriate base image (pytorch, transformers)</w:t>
      </w:r>
    </w:p>
    <w:p>
      <w:pPr>
        <w:spacing w:after="50"/>
      </w:pPr>
      <w:r>
        <w:t xml:space="preserve">• Install all dependencies from requirements.txt</w:t>
      </w:r>
    </w:p>
    <w:p>
      <w:pPr>
        <w:spacing w:after="50"/>
      </w:pPr>
      <w:r>
        <w:t xml:space="preserve">• Set up proper working directory and non-root user</w:t>
      </w:r>
    </w:p>
    <w:p>
      <w:pPr>
        <w:spacing w:after="50"/>
      </w:pPr>
      <w:r>
        <w:t xml:space="preserve">• Add health checks</w:t>
      </w:r>
    </w:p>
    <w:p>
      <w:pPr>
        <w:spacing w:after="50"/>
      </w:pPr>
      <w:r>
        <w:t xml:space="preserve">• Minimize final image size (use multi-stage builds)</w:t>
      </w:r>
    </w:p>
    <w:p>
      <w:pPr>
        <w:spacing w:after="200"/>
      </w:pPr>
      <w:r>
        <w:t xml:space="preserve">• Build successfully and test container runs</w:t>
      </w:r>
    </w:p>
    <w:p>
      <w:pPr>
        <w:spacing w:after="50"/>
      </w:pPr>
      <w:r>
        <w:t xml:space="preserve">Deliverables:</w:t>
      </w:r>
    </w:p>
    <w:p>
      <w:pPr>
        <w:spacing w:after="50"/>
      </w:pPr>
      <w:r>
        <w:t xml:space="preserve">• Dockerfile with inline comments</w:t>
      </w:r>
    </w:p>
    <w:p>
      <w:pPr>
        <w:spacing w:after="50"/>
      </w:pPr>
      <w:r>
        <w:t xml:space="preserve">• requirements.txt with pinned versions</w:t>
      </w:r>
    </w:p>
    <w:p>
      <w:pPr>
        <w:spacing w:after="50"/>
      </w:pPr>
      <w:r>
        <w:t xml:space="preserve">• .dockerignore file</w:t>
      </w:r>
    </w:p>
    <w:p>
      <w:pPr>
        <w:spacing w:after="200"/>
      </w:pPr>
      <w:r>
        <w:t xml:space="preserve">• Build and run commands with output</w:t>
      </w:r>
    </w:p>
    <w:p>
      <w:pPr>
        <w:pStyle w:val="Heading3"/>
        <w:spacing w:after="100"/>
      </w:pPr>
      <w:r>
        <w:t xml:space="preserve">Task 2: Build FastAPI Inference Server (15 points)</w:t>
      </w:r>
    </w:p>
    <w:p>
      <w:pPr>
        <w:spacing w:after="100"/>
      </w:pPr>
      <w:r>
        <w:t xml:space="preserve">Implement a FastAPI server for the model. Requirements:</w:t>
      </w:r>
    </w:p>
    <w:p>
      <w:pPr>
        <w:spacing w:after="50"/>
      </w:pPr>
      <w:r>
        <w:t xml:space="preserve">• Define Pydantic models for request/response validation</w:t>
      </w:r>
    </w:p>
    <w:p>
      <w:pPr>
        <w:spacing w:after="50"/>
      </w:pPr>
      <w:r>
        <w:t xml:space="preserve">• Implement POST /predict endpoint</w:t>
      </w:r>
    </w:p>
    <w:p>
      <w:pPr>
        <w:spacing w:after="50"/>
      </w:pPr>
      <w:r>
        <w:t xml:space="preserve">• Add GET /health endpoint</w:t>
      </w:r>
    </w:p>
    <w:p>
      <w:pPr>
        <w:spacing w:after="50"/>
      </w:pPr>
      <w:r>
        <w:t xml:space="preserve">• Implement async model loading</w:t>
      </w:r>
    </w:p>
    <w:p>
      <w:pPr>
        <w:spacing w:after="50"/>
      </w:pPr>
      <w:r>
        <w:t xml:space="preserve">• Add request logging and error handling</w:t>
      </w:r>
    </w:p>
    <w:p>
      <w:pPr>
        <w:spacing w:after="200"/>
      </w:pPr>
      <w:r>
        <w:t xml:space="preserve">• Test with sample requests</w:t>
      </w:r>
    </w:p>
    <w:p>
      <w:pPr>
        <w:spacing w:after="50"/>
      </w:pPr>
      <w:r>
        <w:t xml:space="preserve">Deliverables:</w:t>
      </w:r>
    </w:p>
    <w:p>
      <w:pPr>
        <w:spacing w:after="50"/>
      </w:pPr>
      <w:r>
        <w:t xml:space="preserve">• main.py with complete FastAPI implementation</w:t>
      </w:r>
    </w:p>
    <w:p>
      <w:pPr>
        <w:spacing w:after="50"/>
      </w:pPr>
      <w:r>
        <w:t xml:space="preserve">• test_api.py with unit tests for endpoints</w:t>
      </w:r>
    </w:p>
    <w:p>
      <w:pPr>
        <w:spacing w:after="200"/>
      </w:pPr>
      <w:r>
        <w:t xml:space="preserve">• Example requests and responses</w:t>
      </w:r>
    </w:p>
    <w:p>
      <w:pPr>
        <w:pStyle w:val="Heading3"/>
        <w:spacing w:after="100"/>
      </w:pPr>
      <w:r>
        <w:t xml:space="preserve">Task 3: Set Up Monitoring (10 points)</w:t>
      </w:r>
    </w:p>
    <w:p>
      <w:pPr>
        <w:spacing w:after="100"/>
      </w:pPr>
      <w:r>
        <w:t xml:space="preserve">Add monitoring to the application. Requirements:</w:t>
      </w:r>
    </w:p>
    <w:p>
      <w:pPr>
        <w:spacing w:after="50"/>
      </w:pPr>
      <w:r>
        <w:t xml:space="preserve">• Add Prometheus metrics (request count, duration, errors)</w:t>
      </w:r>
    </w:p>
    <w:p>
      <w:pPr>
        <w:spacing w:after="50"/>
      </w:pPr>
      <w:r>
        <w:t xml:space="preserve">• Expose /metrics endpoint</w:t>
      </w:r>
    </w:p>
    <w:p>
      <w:pPr>
        <w:spacing w:after="50"/>
      </w:pPr>
      <w:r>
        <w:t xml:space="preserve">• Configure structured logging</w:t>
      </w:r>
    </w:p>
    <w:p>
      <w:pPr>
        <w:spacing w:after="200"/>
      </w:pPr>
      <w:r>
        <w:t xml:space="preserve">• Create docker-compose.yml with Prometheus service</w:t>
      </w:r>
    </w:p>
    <w:p>
      <w:pPr>
        <w:pStyle w:val="Heading2"/>
        <w:spacing w:before="400" w:after="200"/>
      </w:pPr>
      <w:r>
        <w:t xml:space="preserve">PART C: REFLECTION AND ANALYSIS (20 Points)</w:t>
      </w:r>
    </w:p>
    <w:p>
      <w:pPr>
        <w:pStyle w:val="Heading3"/>
        <w:spacing w:after="100"/>
      </w:pPr>
      <w:r>
        <w:t xml:space="preserve">Question 1: Deployment Challenges (10 points)</w:t>
      </w:r>
    </w:p>
    <w:p>
      <w:pPr>
        <w:spacing w:after="200"/>
      </w:pPr>
      <w:r>
        <w:t xml:space="preserve">Describe three challenges you encountered during this assignment. For each, explain the root cause and the solution you implemented. What did you learn?</w:t>
      </w:r>
    </w:p>
    <w:p>
      <w:pPr>
        <w:pStyle w:val="Heading3"/>
        <w:spacing w:after="100"/>
      </w:pPr>
      <w:r>
        <w:t xml:space="preserve">Question 2: Production Readiness (10 points)</w:t>
      </w:r>
    </w:p>
    <w:p>
      <w:pPr>
        <w:spacing w:after="200"/>
      </w:pPr>
      <w:r>
        <w:t xml:space="preserve">What additional steps would be needed to deploy this application to production at scale? Consider security, reliability, cost, and compliance. Provide a prioritized list of improvements.</w:t>
      </w:r>
    </w:p>
    <w:p>
      <w:pPr>
        <w:pStyle w:val="Heading2"/>
        <w:spacing w:before="400" w:after="200"/>
      </w:pPr>
      <w:r>
        <w:t xml:space="preserve">GRADING RUBRIC</w:t>
      </w:r>
    </w:p>
    <w:p>
      <w:pPr>
        <w:pStyle w:val="Heading3"/>
        <w:spacing w:after="100"/>
      </w:pPr>
      <w:r>
        <w:t xml:space="preserve">Part A: Conceptual Answers</w:t>
      </w:r>
    </w:p>
    <w:p>
      <w:pPr>
        <w:spacing w:after="50"/>
      </w:pPr>
      <w:r>
        <w:t xml:space="preserve">• Correct understanding: 8-10 points per question</w:t>
      </w:r>
    </w:p>
    <w:p>
      <w:pPr>
        <w:spacing w:after="50"/>
      </w:pPr>
      <w:r>
        <w:t xml:space="preserve">• Partial understanding with examples: 5-7 points</w:t>
      </w:r>
    </w:p>
    <w:p>
      <w:pPr>
        <w:spacing w:after="200"/>
      </w:pPr>
      <w:r>
        <w:t xml:space="preserve">• Incomplete or unclear: 0-4 points</w:t>
      </w:r>
    </w:p>
    <w:p>
      <w:pPr>
        <w:pStyle w:val="Heading3"/>
        <w:spacing w:after="100"/>
      </w:pPr>
      <w:r>
        <w:t xml:space="preserve">Part B: Technical Implementation</w:t>
      </w:r>
    </w:p>
    <w:p>
      <w:pPr>
        <w:spacing w:after="50"/>
      </w:pPr>
      <w:r>
        <w:t xml:space="preserve">• All requirements met, excellent code quality: 13-15 points</w:t>
      </w:r>
    </w:p>
    <w:p>
      <w:pPr>
        <w:spacing w:after="50"/>
      </w:pPr>
      <w:r>
        <w:t xml:space="preserve">• Most requirements met, good quality: 10-12 points</w:t>
      </w:r>
    </w:p>
    <w:p>
      <w:pPr>
        <w:spacing w:after="50"/>
      </w:pPr>
      <w:r>
        <w:t xml:space="preserve">• Some requirements missing, fair quality: 7-9 points</w:t>
      </w:r>
    </w:p>
    <w:p>
      <w:pPr>
        <w:spacing w:after="200"/>
      </w:pPr>
      <w:r>
        <w:t xml:space="preserve">• Significant issues: 0-6 points</w:t>
      </w:r>
    </w:p>
    <w:p>
      <w:pPr>
        <w:pStyle w:val="Heading3"/>
        <w:spacing w:after="100"/>
      </w:pPr>
      <w:r>
        <w:t xml:space="preserve">Part C: Reflection</w:t>
      </w:r>
    </w:p>
    <w:p>
      <w:pPr>
        <w:spacing w:after="50"/>
      </w:pPr>
      <w:r>
        <w:t xml:space="preserve">• Thoughtful, detailed analysis: 9-10 points</w:t>
      </w:r>
    </w:p>
    <w:p>
      <w:pPr>
        <w:spacing w:after="50"/>
      </w:pPr>
      <w:r>
        <w:t xml:space="preserve">• Good understanding with some depth: 7-8 points</w:t>
      </w:r>
    </w:p>
    <w:p>
      <w:pPr>
        <w:spacing w:after="50"/>
      </w:pPr>
      <w:r>
        <w:t xml:space="preserve">• Basic answers: 5-6 points</w:t>
      </w:r>
    </w:p>
    <w:p>
      <w:pPr>
        <w:spacing w:after="200"/>
      </w:pPr>
      <w:r>
        <w:t xml:space="preserve">• Minimal or superficial: 0-4 points</w:t>
      </w:r>
    </w:p>
    <w:p>
      <w:pPr>
        <w:pStyle w:val="Heading2"/>
        <w:spacing w:before="400" w:after="200"/>
      </w:pPr>
      <w:r>
        <w:t xml:space="preserve">SUBMISSION REQUIREMENTS</w:t>
      </w:r>
    </w:p>
    <w:p>
      <w:pPr>
        <w:spacing w:after="50"/>
      </w:pPr>
      <w:r>
        <w:t xml:space="preserve">• All code files with clear comments</w:t>
      </w:r>
    </w:p>
    <w:p>
      <w:pPr>
        <w:spacing w:after="50"/>
      </w:pPr>
      <w:r>
        <w:t xml:space="preserve">• A README.md explaining the deployment process</w:t>
      </w:r>
    </w:p>
    <w:p>
      <w:pPr>
        <w:spacing w:after="50"/>
      </w:pPr>
      <w:r>
        <w:t xml:space="preserve">• Docker build and run commands</w:t>
      </w:r>
    </w:p>
    <w:p>
      <w:pPr>
        <w:spacing w:after="50"/>
      </w:pPr>
      <w:r>
        <w:t xml:space="preserve">• API documentation (generated by FastAPI)</w:t>
      </w:r>
    </w:p>
    <w:p>
      <w:pPr>
        <w:spacing w:after="50"/>
      </w:pPr>
      <w:r>
        <w:t xml:space="preserve">• Test results and monitoring output screenshots</w:t>
      </w:r>
    </w:p>
    <w:p>
      <w:pPr>
        <w:spacing w:after="50"/>
      </w:pPr>
      <w:r>
        <w:t xml:space="preserve">• Answers to conceptual questions (1-2 pages per question)</w:t>
      </w:r>
    </w:p>
    <w:p>
      <w:pPr>
        <w:spacing w:after="200"/>
      </w:pPr>
      <w:r>
        <w:t xml:space="preserve">• Reflection section (2-3 pages)</w:t>
      </w:r>
    </w:p>
    <w:p>
      <w:pPr>
        <w:spacing w:before="200"/>
      </w:pPr>
      <w:r>
        <w:t xml:space="preserve">DUE DATE: End of Week 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2026-02-14T03:13:18.782Z</dcterms:created>
  <dcterms:modified xsi:type="dcterms:W3CDTF">2026-02-14T03:13:18.782Z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