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8: CAPSTONE PROJECT</w:t>
      </w:r>
    </w:p>
    <w:p>
      <w:pPr>
        <w:spacing w:after="400"/>
        <w:jc w:val="center"/>
      </w:pPr>
      <w:r>
        <w:t xml:space="preserve">Build a Production-Ready AI System</w:t>
      </w:r>
    </w:p>
    <w:p>
      <w:pPr>
        <w:pStyle w:val="Heading2"/>
        <w:spacing w:before="400" w:after="200"/>
      </w:pPr>
      <w:r>
        <w:t xml:space="preserve">PROJECT OVERVIEW</w:t>
      </w:r>
    </w:p>
    <w:p>
      <w:pPr>
        <w:spacing w:after="200"/>
      </w:pPr>
      <w:r>
        <w:t xml:space="preserve">Build a comprehensive AI system integrating agents, RAG, API serving, security, cost optimization, and monitoring. This capstone demonstrates mastery of all course concepts.</w:t>
      </w:r>
    </w:p>
    <w:p>
      <w:pPr>
        <w:pStyle w:val="Heading2"/>
        <w:spacing w:before="400" w:after="200"/>
      </w:pPr>
      <w:r>
        <w:t xml:space="preserve">PROJECT GOALS</w:t>
      </w:r>
    </w:p>
    <w:p>
      <w:pPr>
        <w:spacing w:after="50"/>
      </w:pPr>
      <w:r>
        <w:t xml:space="preserve">• Build intelligent agent with tool calling</w:t>
      </w:r>
    </w:p>
    <w:p>
      <w:pPr>
        <w:spacing w:after="50"/>
      </w:pPr>
      <w:r>
        <w:t xml:space="preserve">• Implement RAG with vector embeddings</w:t>
      </w:r>
    </w:p>
    <w:p>
      <w:pPr>
        <w:spacing w:after="50"/>
      </w:pPr>
      <w:r>
        <w:t xml:space="preserve">• Serve via FastAPI with streaming</w:t>
      </w:r>
    </w:p>
    <w:p>
      <w:pPr>
        <w:spacing w:after="50"/>
      </w:pPr>
      <w:r>
        <w:t xml:space="preserve">• Ensure security and compliance</w:t>
      </w:r>
    </w:p>
    <w:p>
      <w:pPr>
        <w:spacing w:after="50"/>
      </w:pPr>
      <w:r>
        <w:t xml:space="preserve">• Optimize for cost and performance</w:t>
      </w:r>
    </w:p>
    <w:p>
      <w:pPr>
        <w:spacing w:after="200"/>
      </w:pPr>
      <w:r>
        <w:t xml:space="preserve">• Deploy with monitoring and observability</w:t>
      </w:r>
    </w:p>
    <w:p>
      <w:pPr>
        <w:pStyle w:val="Heading2"/>
        <w:spacing w:before="400" w:after="200"/>
      </w:pPr>
      <w:r>
        <w:t xml:space="preserve">SYSTEM ARCHITECTURE</w:t>
      </w:r>
    </w:p>
    <w:p>
      <w:pPr>
        <w:spacing w:after="100"/>
      </w:pPr>
      <w:r>
        <w:t xml:space="preserve">Multi-component system including:</w:t>
      </w:r>
    </w:p>
    <w:p>
      <w:pPr>
        <w:spacing w:after="50"/>
      </w:pPr>
      <w:r>
        <w:t xml:space="preserve">1. Agent Engine: Decision making with LLM</w:t>
      </w:r>
    </w:p>
    <w:p>
      <w:pPr>
        <w:spacing w:after="50"/>
      </w:pPr>
      <w:r>
        <w:t xml:space="preserve">2. RAG System: Vector DB with semantic search</w:t>
      </w:r>
    </w:p>
    <w:p>
      <w:pPr>
        <w:spacing w:after="50"/>
      </w:pPr>
      <w:r>
        <w:t xml:space="preserve">3. API Server: FastAPI with async endpoints</w:t>
      </w:r>
    </w:p>
    <w:p>
      <w:pPr>
        <w:spacing w:after="50"/>
      </w:pPr>
      <w:r>
        <w:t xml:space="preserve">4. Cache Layer: Semantic caching with Redis</w:t>
      </w:r>
    </w:p>
    <w:p>
      <w:pPr>
        <w:spacing w:after="50"/>
      </w:pPr>
      <w:r>
        <w:t xml:space="preserve">5. Security: Input validation, output filtering, rate limiting</w:t>
      </w:r>
    </w:p>
    <w:p>
      <w:pPr>
        <w:spacing w:after="200"/>
      </w:pPr>
      <w:r>
        <w:t xml:space="preserve">6. Monitoring: Prometheus metrics, Grafana dashboards</w:t>
      </w:r>
    </w:p>
    <w:p>
      <w:pPr>
        <w:pStyle w:val="Heading2"/>
        <w:spacing w:before="400" w:after="200"/>
      </w:pPr>
      <w:r>
        <w:t xml:space="preserve">REQUIREMENTS</w:t>
      </w:r>
    </w:p>
    <w:p>
      <w:pPr>
        <w:pStyle w:val="Heading3"/>
        <w:spacing w:after="100"/>
      </w:pPr>
      <w:r>
        <w:t xml:space="preserve">Functional Requirements</w:t>
      </w:r>
    </w:p>
    <w:p>
      <w:pPr>
        <w:spacing w:after="50"/>
      </w:pPr>
      <w:r>
        <w:t xml:space="preserve">• Agent responds to user queries</w:t>
      </w:r>
    </w:p>
    <w:p>
      <w:pPr>
        <w:spacing w:after="50"/>
      </w:pPr>
      <w:r>
        <w:t xml:space="preserve">• Retrieves relevant documents from vector store</w:t>
      </w:r>
    </w:p>
    <w:p>
      <w:pPr>
        <w:spacing w:after="50"/>
      </w:pPr>
      <w:r>
        <w:t xml:space="preserve">• Calls tools for calculation, search, etc</w:t>
      </w:r>
    </w:p>
    <w:p>
      <w:pPr>
        <w:spacing w:after="50"/>
      </w:pPr>
      <w:r>
        <w:t xml:space="preserve">• Streams responses in real-time</w:t>
      </w:r>
    </w:p>
    <w:p>
      <w:pPr>
        <w:spacing w:after="200"/>
      </w:pPr>
      <w:r>
        <w:t xml:space="preserve">• Provides explanation for decisions</w:t>
      </w:r>
    </w:p>
    <w:p>
      <w:pPr>
        <w:pStyle w:val="Heading3"/>
        <w:spacing w:after="100"/>
      </w:pPr>
      <w:r>
        <w:t xml:space="preserve">Non-Functional Requirements</w:t>
      </w:r>
    </w:p>
    <w:p>
      <w:pPr>
        <w:spacing w:after="50"/>
      </w:pPr>
      <w:r>
        <w:t xml:space="preserve">• Latency: &lt;500ms for 95th percentile</w:t>
      </w:r>
    </w:p>
    <w:p>
      <w:pPr>
        <w:spacing w:after="50"/>
      </w:pPr>
      <w:r>
        <w:t xml:space="preserve">• Throughput: &gt;50 requests/second</w:t>
      </w:r>
    </w:p>
    <w:p>
      <w:pPr>
        <w:spacing w:after="50"/>
      </w:pPr>
      <w:r>
        <w:t xml:space="preserve">• Availability: 99.9% uptime</w:t>
      </w:r>
    </w:p>
    <w:p>
      <w:pPr>
        <w:spacing w:after="50"/>
      </w:pPr>
      <w:r>
        <w:t xml:space="preserve">• Security: Pass security audit</w:t>
      </w:r>
    </w:p>
    <w:p>
      <w:pPr>
        <w:spacing w:after="200"/>
      </w:pPr>
      <w:r>
        <w:t xml:space="preserve">• Cost: &lt;$0.05 per request</w:t>
      </w:r>
    </w:p>
    <w:p>
      <w:pPr>
        <w:pStyle w:val="Heading2"/>
        <w:spacing w:before="400" w:after="200"/>
      </w:pPr>
      <w:r>
        <w:t xml:space="preserve">DELIVERABLES</w:t>
      </w:r>
    </w:p>
    <w:p>
      <w:pPr>
        <w:pStyle w:val="Heading3"/>
        <w:spacing w:after="100"/>
      </w:pPr>
      <w:r>
        <w:t xml:space="preserve">Code</w:t>
      </w:r>
    </w:p>
    <w:p>
      <w:pPr>
        <w:spacing w:after="50"/>
      </w:pPr>
      <w:r>
        <w:t xml:space="preserve">• Agent implementation</w:t>
      </w:r>
    </w:p>
    <w:p>
      <w:pPr>
        <w:spacing w:after="50"/>
      </w:pPr>
      <w:r>
        <w:t xml:space="preserve">• RAG system with embeddings</w:t>
      </w:r>
    </w:p>
    <w:p>
      <w:pPr>
        <w:spacing w:after="50"/>
      </w:pPr>
      <w:r>
        <w:t xml:space="preserve">• FastAPI server with security</w:t>
      </w:r>
    </w:p>
    <w:p>
      <w:pPr>
        <w:spacing w:after="50"/>
      </w:pPr>
      <w:r>
        <w:t xml:space="preserve">• Tool definitions and implementations</w:t>
      </w:r>
    </w:p>
    <w:p>
      <w:pPr>
        <w:spacing w:after="200"/>
      </w:pPr>
      <w:r>
        <w:t xml:space="preserve">• Test suite (&gt;80% coverage)</w:t>
      </w:r>
    </w:p>
    <w:p>
      <w:pPr>
        <w:pStyle w:val="Heading3"/>
        <w:spacing w:after="100"/>
      </w:pPr>
      <w:r>
        <w:t xml:space="preserve">Configuration &amp; Deployment</w:t>
      </w:r>
    </w:p>
    <w:p>
      <w:pPr>
        <w:spacing w:after="50"/>
      </w:pPr>
      <w:r>
        <w:t xml:space="preserve">• Multi-container Docker setup</w:t>
      </w:r>
    </w:p>
    <w:p>
      <w:pPr>
        <w:spacing w:after="50"/>
      </w:pPr>
      <w:r>
        <w:t xml:space="preserve">• CI/CD pipeline with GitHub Actions</w:t>
      </w:r>
    </w:p>
    <w:p>
      <w:pPr>
        <w:spacing w:after="50"/>
      </w:pPr>
      <w:r>
        <w:t xml:space="preserve">• Infrastructure as Code (optional: Terraform)</w:t>
      </w:r>
    </w:p>
    <w:p>
      <w:pPr>
        <w:spacing w:after="200"/>
      </w:pPr>
      <w:r>
        <w:t xml:space="preserve">• Monitoring stack (Prometheus, Grafana)</w:t>
      </w:r>
    </w:p>
    <w:p>
      <w:pPr>
        <w:pStyle w:val="Heading3"/>
        <w:spacing w:after="100"/>
      </w:pPr>
      <w:r>
        <w:t xml:space="preserve">Documentation</w:t>
      </w:r>
    </w:p>
    <w:p>
      <w:pPr>
        <w:spacing w:after="50"/>
      </w:pPr>
      <w:r>
        <w:t xml:space="preserve">• Architecture document with diagrams</w:t>
      </w:r>
    </w:p>
    <w:p>
      <w:pPr>
        <w:spacing w:after="50"/>
      </w:pPr>
      <w:r>
        <w:t xml:space="preserve">• API documentation (OpenAPI spec)</w:t>
      </w:r>
    </w:p>
    <w:p>
      <w:pPr>
        <w:spacing w:after="50"/>
      </w:pPr>
      <w:r>
        <w:t xml:space="preserve">• Deployment guide</w:t>
      </w:r>
    </w:p>
    <w:p>
      <w:pPr>
        <w:spacing w:after="50"/>
      </w:pPr>
      <w:r>
        <w:t xml:space="preserve">• Security audit report</w:t>
      </w:r>
    </w:p>
    <w:p>
      <w:pPr>
        <w:spacing w:after="200"/>
      </w:pPr>
      <w:r>
        <w:t xml:space="preserve">• Performance analysis and benchmarks</w:t>
      </w:r>
    </w:p>
    <w:p>
      <w:pPr>
        <w:pStyle w:val="Heading2"/>
        <w:spacing w:before="400" w:after="200"/>
      </w:pPr>
      <w:r>
        <w:t xml:space="preserve">IMPLEMENTATION PHASES</w:t>
      </w:r>
    </w:p>
    <w:p>
      <w:pPr>
        <w:pStyle w:val="Heading3"/>
        <w:spacing w:after="100"/>
      </w:pPr>
      <w:r>
        <w:t xml:space="preserve">Phase 1: Foundation (Days 1-2)</w:t>
      </w:r>
    </w:p>
    <w:p>
      <w:pPr>
        <w:spacing w:after="50"/>
      </w:pPr>
      <w:r>
        <w:t xml:space="preserve">• Design system architecture</w:t>
      </w:r>
    </w:p>
    <w:p>
      <w:pPr>
        <w:spacing w:after="50"/>
      </w:pPr>
      <w:r>
        <w:t xml:space="preserve">• Set up project structure</w:t>
      </w:r>
    </w:p>
    <w:p>
      <w:pPr>
        <w:spacing w:after="200"/>
      </w:pPr>
      <w:r>
        <w:t xml:space="preserve">• Implement core agent logic</w:t>
      </w:r>
    </w:p>
    <w:p>
      <w:pPr>
        <w:pStyle w:val="Heading3"/>
        <w:spacing w:after="100"/>
      </w:pPr>
      <w:r>
        <w:t xml:space="preserve">Phase 2: Agent &amp; RAG (Days 3-4)</w:t>
      </w:r>
    </w:p>
    <w:p>
      <w:pPr>
        <w:spacing w:after="50"/>
      </w:pPr>
      <w:r>
        <w:t xml:space="preserve">• Implement agent with tool calling</w:t>
      </w:r>
    </w:p>
    <w:p>
      <w:pPr>
        <w:spacing w:after="50"/>
      </w:pPr>
      <w:r>
        <w:t xml:space="preserve">• Build RAG system with vector embeddings</w:t>
      </w:r>
    </w:p>
    <w:p>
      <w:pPr>
        <w:spacing w:after="200"/>
      </w:pPr>
      <w:r>
        <w:t xml:space="preserve">• Integrate with LLM API</w:t>
      </w:r>
    </w:p>
    <w:p>
      <w:pPr>
        <w:pStyle w:val="Heading3"/>
        <w:spacing w:after="100"/>
      </w:pPr>
      <w:r>
        <w:t xml:space="preserve">Phase 3: API &amp; Security (Days 5-6)</w:t>
      </w:r>
    </w:p>
    <w:p>
      <w:pPr>
        <w:spacing w:after="50"/>
      </w:pPr>
      <w:r>
        <w:t xml:space="preserve">• Build FastAPI server with streaming</w:t>
      </w:r>
    </w:p>
    <w:p>
      <w:pPr>
        <w:spacing w:after="50"/>
      </w:pPr>
      <w:r>
        <w:t xml:space="preserve">• Implement security layers</w:t>
      </w:r>
    </w:p>
    <w:p>
      <w:pPr>
        <w:spacing w:after="200"/>
      </w:pPr>
      <w:r>
        <w:t xml:space="preserve">• Add authentication and rate limiting</w:t>
      </w:r>
    </w:p>
    <w:p>
      <w:pPr>
        <w:pStyle w:val="Heading3"/>
        <w:spacing w:after="100"/>
      </w:pPr>
      <w:r>
        <w:t xml:space="preserve">Phase 4: Deployment &amp; Monitoring (Days 7-8)</w:t>
      </w:r>
    </w:p>
    <w:p>
      <w:pPr>
        <w:spacing w:after="50"/>
      </w:pPr>
      <w:r>
        <w:t xml:space="preserve">• Containerize application</w:t>
      </w:r>
    </w:p>
    <w:p>
      <w:pPr>
        <w:spacing w:after="50"/>
      </w:pPr>
      <w:r>
        <w:t xml:space="preserve">• Set up CI/CD pipeline</w:t>
      </w:r>
    </w:p>
    <w:p>
      <w:pPr>
        <w:spacing w:after="200"/>
      </w:pPr>
      <w:r>
        <w:t xml:space="preserve">• Implement monitoring and dashboards</w:t>
      </w:r>
    </w:p>
    <w:p>
      <w:pPr>
        <w:pStyle w:val="Heading3"/>
        <w:spacing w:after="100"/>
      </w:pPr>
      <w:r>
        <w:t xml:space="preserve">Phase 5: Testing &amp; Optimization (Days 9-10)</w:t>
      </w:r>
    </w:p>
    <w:p>
      <w:pPr>
        <w:spacing w:after="50"/>
      </w:pPr>
      <w:r>
        <w:t xml:space="preserve">• Comprehensive testing</w:t>
      </w:r>
    </w:p>
    <w:p>
      <w:pPr>
        <w:spacing w:after="50"/>
      </w:pPr>
      <w:r>
        <w:t xml:space="preserve">• Performance optimization and tuning</w:t>
      </w:r>
    </w:p>
    <w:p>
      <w:pPr>
        <w:spacing w:after="200"/>
      </w:pPr>
      <w:r>
        <w:t xml:space="preserve">• Documentation and final review</w:t>
      </w:r>
    </w:p>
    <w:p>
      <w:pPr>
        <w:pStyle w:val="Heading2"/>
        <w:spacing w:before="400" w:after="200"/>
      </w:pPr>
      <w:r>
        <w:t xml:space="preserve">EVALUATION CRITERIA</w:t>
      </w:r>
    </w:p>
    <w:p>
      <w:pPr>
        <w:spacing w:after="50"/>
      </w:pPr>
      <w:r>
        <w:t xml:space="preserve">Functionality (30%): All features working correctly</w:t>
      </w:r>
    </w:p>
    <w:p>
      <w:pPr>
        <w:spacing w:after="50"/>
      </w:pPr>
      <w:r>
        <w:t xml:space="preserve">Code Quality (20%): Clean, well-documented, tested code</w:t>
      </w:r>
    </w:p>
    <w:p>
      <w:pPr>
        <w:spacing w:after="50"/>
      </w:pPr>
      <w:r>
        <w:t xml:space="preserve">Security (20%): Comprehensive security implementation</w:t>
      </w:r>
    </w:p>
    <w:p>
      <w:pPr>
        <w:spacing w:after="50"/>
      </w:pPr>
      <w:r>
        <w:t xml:space="preserve">Deployment (20%): Production-ready deployment pipeline</w:t>
      </w:r>
    </w:p>
    <w:p>
      <w:pPr>
        <w:spacing w:after="200"/>
      </w:pPr>
      <w:r>
        <w:t xml:space="preserve">Documentation (10%): Clear, comprehensive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2026-02-14T03:13:19.422Z</dcterms:created>
  <dcterms:modified xsi:type="dcterms:W3CDTF">2026-02-14T03:13:19.422Z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