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1 Assignment</w:t>
      </w:r>
    </w:p>
    <w:p>
      <w:pPr>
        <w:spacing w:after="240"/>
        <w:jc w:val="center"/>
      </w:pPr>
      <w:r>
        <w:t xml:space="preserve">AI Strategy &amp; Platform Evaluation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E8EEF7" w:val="clear"/>
          </w:tcPr>
          <w:p>
            <w:pPr>
              <w:spacing w:line="360" w:lineRule="auto" w:after="120"/>
            </w:pPr>
            <w:r>
              <w:t xml:space="preserve">Total Points:</w:t>
            </w:r>
          </w:p>
        </w:tc>
        <w:tc>
          <w:tcPr>
            <w:tcW w:type="pct" w:w="70%"/>
            <w:shd w:color="E8EEF7" w:val="clear"/>
          </w:tcPr>
          <w:p>
            <w:pPr>
              <w:spacing w:line="360" w:lineRule="auto" w:after="120"/>
            </w:pPr>
            <w:r>
              <w:t xml:space="preserve">100</w:t>
            </w:r>
          </w:p>
        </w:tc>
      </w:tr>
      <w:tr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Due Date:</w:t>
            </w:r>
          </w:p>
        </w:tc>
        <w:tc>
          <w:tcPr>
            <w:tcW w:type="pct" w:w="70%"/>
            <w:shd w:color="FFFFFF" w:val="clear"/>
          </w:tcPr>
          <w:p>
            <w:pPr>
              <w:spacing w:line="360" w:lineRule="auto" w:after="120"/>
            </w:pPr>
            <w:r>
              <w:t xml:space="preserve">[INSERT DUE DATE]</w:t>
            </w:r>
          </w:p>
        </w:tc>
      </w:tr>
    </w:tbl>
    <w:p/>
    <w:p>
      <w:pPr>
        <w:spacing w:before="240" w:after="120"/>
      </w:pPr>
      <w:r>
        <w:t xml:space="preserve">Instructions &amp; Objectives</w:t>
      </w:r>
    </w:p>
    <w:p>
      <w:pPr>
        <w:spacing w:line="360" w:lineRule="auto" w:after="120"/>
      </w:pPr>
      <w:r>
        <w:t xml:space="preserve">In this assignment, you will develop foundational knowledge of AI strategy, platform evaluation, governance, and ethical considerations in finance. You will analyze business requirements, compare technical platforms, and design governance frameworks.</w:t>
      </w:r>
    </w:p>
    <w:p/>
    <w:p>
      <w:pPr>
        <w:spacing w:before="120" w:after="1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Understand AI strategy development and business case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Compare major cloud AI platforms based on technical and commercial criteria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Design data governance frameworks for financial AI systems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Apply ethical AI assessment methodologies to identify and mitigate bias</w:t>
      </w:r>
    </w:p>
    <w:p/>
    <w:p>
      <w:pPr>
        <w:spacing w:before="240" w:after="120"/>
      </w:pPr>
      <w:r>
        <w:t xml:space="preserve">Question 1: AI Strategy Brief (30 points)</w:t>
      </w:r>
    </w:p>
    <w:p>
      <w:pPr>
        <w:spacing w:line="360" w:lineRule="auto" w:after="120"/>
      </w:pPr>
      <w:r>
        <w:t xml:space="preserve">Write a comprehensive 2-page AI strategy brief for a regional bank's risk management department.</w:t>
      </w:r>
    </w:p>
    <w:p>
      <w:pPr>
        <w:spacing w:before="100" w:after="100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Current State Assessment: Analyze existing risk management processes, data infrastructure, and AI maturity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Three Priority Use Cases: Identify and justify three AI applications with highest ROI potential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Implementation Timeline: Develop a phased approach covering 6, 12, and 18-month milestones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ROI: Quantify cost savings, risk reduction, and revenue opportunities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Factors: Address implementation, operational, and regulatory risks</w:t>
      </w:r>
    </w:p>
    <w:p/>
    <w:p>
      <w:pPr>
        <w:spacing w:before="240" w:after="120"/>
      </w:pPr>
      <w:r>
        <w:t xml:space="preserve">Question 2: Cloud AI Platform Comparison (30 points)</w:t>
      </w:r>
    </w:p>
    <w:p>
      <w:pPr>
        <w:spacing w:line="360" w:lineRule="auto" w:after="120"/>
      </w:pPr>
      <w:r>
        <w:t xml:space="preserve">Write Python code to create a comparative analysis of three major cloud AI platforms: AWS SageMaker, Azure ML, and GCP Vertex AI.</w:t>
      </w:r>
    </w:p>
    <w:p>
      <w:pPr>
        <w:spacing w:before="100" w:after="100"/>
      </w:pPr>
      <w:r>
        <w:t xml:space="preserve">Implementation Requirements: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functions for SDK initialization and timing measurement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algorithm enumeration for each platform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cost estimation for a standard training job scenario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Produce formatted comparison table with timing, availability, and cost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Include brief analysis of trade-offs</w:t>
      </w:r>
    </w:p>
    <w:p/>
    <w:p>
      <w:pPr>
        <w:spacing w:before="240" w:after="120"/>
      </w:pPr>
      <w:r>
        <w:t xml:space="preserve">Question 3: Data Governance Framework (20 points)</w:t>
      </w:r>
    </w:p>
    <w:p>
      <w:pPr>
        <w:spacing w:line="360" w:lineRule="auto" w:after="120"/>
      </w:pPr>
      <w:r>
        <w:t xml:space="preserve">Design a comprehensive data governance framework specifically for AI models in financial institutions.</w:t>
      </w:r>
    </w:p>
    <w:p>
      <w:pPr>
        <w:spacing w:before="100" w:after="100"/>
      </w:pPr>
      <w:r>
        <w:t xml:space="preserve">Framework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Classification Scheme: Define sensitivity levels for financial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Controls: Specify role-based access and authorization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Audit Trail Requirements: Document data lineage and modification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Quality Metrics: Define thresholds for completeness, accuracy, and consistency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Regulatory Compliance: Map to GDPR, SOX, and financial regulations</w:t>
      </w:r>
    </w:p>
    <w:p/>
    <w:p>
      <w:pPr>
        <w:spacing w:before="240" w:after="120"/>
      </w:pPr>
      <w:r>
        <w:t xml:space="preserve">Question 4: Ethical AI Assessment (20 points)</w:t>
      </w:r>
    </w:p>
    <w:p>
      <w:pPr>
        <w:spacing w:line="360" w:lineRule="auto" w:after="120"/>
      </w:pPr>
      <w:r>
        <w:t xml:space="preserve">An AI lending model has been deployed in production but analysis reveals disparate impact across demographic groups. Your organization must respond to this critical issue.</w:t>
      </w:r>
    </w:p>
    <w:p>
      <w:pPr>
        <w:spacing w:before="100" w:after="100"/>
      </w:pPr>
      <w:r>
        <w:t xml:space="preserve">Response Framework: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Detection Methodology: Describe statistical tests to identify disparate impact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Mitigation Strategies: Outline approaches to address bias (retraining, threshold adjustment, fairness constraints)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Monitoring Plan: Design ongoing monitoring for model fairness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Regulatory Requirements: Specify notification and documentation obligations</w:t>
      </w:r>
    </w:p>
    <w:p>
      <w:r>
        <w:br w:type="page"/>
      </w:r>
    </w:p>
    <w:p>
      <w:pPr>
        <w:spacing w:before="240" w:after="120"/>
      </w:pPr>
      <w:r>
        <w:t xml:space="preserve">Submission Format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Submit as a single PDF document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Include your name and student ID on the first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code questions, include both source code and output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written analysis must be clear, concise, and well-organized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Cite all sources and references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Maximum file size: 25 MB</w:t>
      </w:r>
    </w:p>
    <w:p/>
    <w:p>
      <w:pPr>
        <w:spacing w:before="240" w:after="120"/>
      </w:pPr>
      <w:r>
        <w:t xml:space="preserve">Grading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color="1E2761" w:val="clear"/>
          </w:tcPr>
          <w:p>
            <w:r>
              <w:t xml:space="preserve">Criteria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Points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Description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Completeness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40%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All questions answered, all required elements included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Correctness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35%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Accurate answers, working code, valid analysis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Clarity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Clear writing, well-commented code, organized presentation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Professionalism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Professional formatting, proper citations, attention to detail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2026-02-14T05:03:46.262Z</dcterms:created>
  <dcterms:modified xsi:type="dcterms:W3CDTF">2026-02-14T05:03:46.262Z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