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5: Compliance &amp; NLP</w:t>
      </w:r>
    </w:p>
    <w:p>
      <w:pPr>
        <w:pStyle w:val="Heading2"/>
        <w:spacing w:after="200"/>
      </w:pPr>
      <w:r>
        <w:t xml:space="preserve">Instructions</w:t>
      </w:r>
    </w:p>
    <w:p>
      <w:pPr>
        <w:spacing w:after="200"/>
      </w:pPr>
      <w:r>
        <w:t xml:space="preserve">Build NLP pipeline for compliance automation. Demonstrate understanding of KYC/AML requirements and modern NLP techniques.</w:t>
      </w:r>
    </w:p>
    <w:p>
      <w:pPr>
        <w:pStyle w:val="Heading2"/>
        <w:spacing w:after="200"/>
      </w:pPr>
      <w:r>
        <w:t xml:space="preserve">Theory Questions (5 questions)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Q1: Explain KYC (Know Your Customer) and AML (Anti-Money Laundering) requirements.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Q2: What is Named Entity Recognition (NER)? Name three financial entities important for compliance.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Q3: Explain Retrieval-Augmented Generation (RAG). Why is it better than fine-tuning for compliance?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Q4: What is model risk management? Describe the three pillars of effective model governance.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Q5: How would you explain a high-risk transaction classification to a regulator?</w:t>
      </w:r>
    </w:p>
    <w:p>
      <w:pPr>
        <w:pStyle w:val="Heading2"/>
        <w:spacing w:after="200"/>
      </w:pPr>
      <w:r>
        <w:t xml:space="preserve">Coding Tasks (3 tasks)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1: Build text classification model for transaction risk labels.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2: Implement NER pipeline to extract persons, institutions, and risk types.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3: Create simple RAG system to retrieve regulatory guidance.</w:t>
      </w:r>
    </w:p>
    <w:p>
      <w:pPr>
        <w:pStyle w:val="Heading2"/>
        <w:spacing w:after="200"/>
      </w:pPr>
      <w:r>
        <w:t xml:space="preserve">Essay / Analysis Project</w:t>
      </w:r>
    </w:p>
    <w:p>
      <w:pPr>
        <w:spacing w:after="200"/>
      </w:pPr>
      <w:r>
        <w:t xml:space="preserve">Propose a compliance monitoring system (800-1000 words) for a fintech platform.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Partial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Credit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Theory Questions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answers comprehensive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3-4 answers correct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&lt;3 correct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Coding Tasks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code runs without errors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errors present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does not run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Essay/Memo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structure and argument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content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elements</w:t>
            </w:r>
          </w:p>
        </w:tc>
      </w:tr>
    </w:tbl>
    <w:p>
      <w:pPr>
        <w:pStyle w:val="Heading2"/>
        <w:spacing w:before="200" w:after="200"/>
      </w:pPr>
      <w:r>
        <w:t xml:space="preserve">Submission Format</w:t>
      </w:r>
    </w:p>
    <w:p>
      <w:pPr>
        <w:spacing w:after="200"/>
      </w:pPr>
      <w:r>
        <w:t xml:space="preserve">Submit via Canvas by 11:59 PM on the due date: Jupyter notebook with all code and outputs; Separate PDF export of notebook; README with any special instructions.</w:t>
      </w:r>
    </w:p>
    <w:p>
      <w:pPr>
        <w:spacing w:before="2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2026-02-14T05:36:59.458Z</dcterms:created>
  <dcterms:modified xsi:type="dcterms:W3CDTF">2026-02-14T05:36:59.458Z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