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3 Solution: Real-Time Fraud Detection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Ensemble-based fraud detection combining unsupervised and deep learning approaches for real-time detection.</w:t>
      </w:r>
    </w:p>
    <w:p>
      <w:pPr>
        <w:pStyle w:val="Heading2"/>
        <w:spacing w:line="240" w:lineRule="auto" w:before="120" w:after="12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Isolation Forest: Fast tree-based detection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Autoencoder: Non-linear pattern detection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Velocity Features: Time-series patterns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Ensemble Voting: Combine signals</w:t>
      </w:r>
    </w:p>
    <w:p>
      <w:pPr>
        <w:pStyle w:val="Heading2"/>
        <w:spacing w:line="240" w:lineRule="auto" w:before="120" w:after="120"/>
      </w:pPr>
      <w:r>
        <w:t xml:space="preserve">Implementation</w:t>
      </w:r>
    </w:p>
    <w:p>
      <w:pPr>
        <w:spacing w:line="200" w:lineRule="auto" w:before="0" w:after="0"/>
      </w:pPr>
      <w:r>
        <w:t xml:space="preserve">class Autoencoder(nn.Module):</w:t>
      </w:r>
    </w:p>
    <w:p>
      <w:pPr>
        <w:spacing w:line="200" w:lineRule="auto" w:before="0" w:after="0"/>
      </w:pPr>
      <w:r>
        <w:t xml:space="preserve">    def __init__(self, input_dim):</w:t>
      </w:r>
    </w:p>
    <w:p>
      <w:pPr>
        <w:spacing w:line="200" w:lineRule="auto" w:before="0" w:after="0"/>
      </w:pPr>
      <w:r>
        <w:t xml:space="preserve">        super().__init__()</w:t>
      </w:r>
    </w:p>
    <w:p>
      <w:pPr>
        <w:spacing w:line="200" w:lineRule="auto" w:before="0" w:after="0"/>
      </w:pPr>
      <w:r>
        <w:t xml:space="preserve">        self.encoder = nn.Sequential(</w:t>
      </w:r>
    </w:p>
    <w:p>
      <w:pPr>
        <w:spacing w:line="200" w:lineRule="auto" w:before="0" w:after="0"/>
      </w:pPr>
      <w:r>
        <w:t xml:space="preserve">            nn.Linear(input_dim, 64),</w:t>
      </w:r>
    </w:p>
    <w:p>
      <w:pPr>
        <w:spacing w:line="200" w:lineRule="auto" w:before="0" w:after="0"/>
      </w:pPr>
      <w:r>
        <w:t xml:space="preserve">            nn.ReLU(),</w:t>
      </w:r>
    </w:p>
    <w:p>
      <w:pPr>
        <w:spacing w:line="200" w:lineRule="auto" w:before="0" w:after="0"/>
      </w:pPr>
      <w:r>
        <w:t xml:space="preserve">            nn.Linear(64, 32)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    self.decoder = nn.Sequential(</w:t>
      </w:r>
    </w:p>
    <w:p>
      <w:pPr>
        <w:spacing w:line="200" w:lineRule="auto" w:before="0" w:after="0"/>
      </w:pPr>
      <w:r>
        <w:t xml:space="preserve">            nn.Linear(32, 64),</w:t>
      </w:r>
    </w:p>
    <w:p>
      <w:pPr>
        <w:spacing w:line="200" w:lineRule="auto" w:before="0" w:after="0"/>
      </w:pPr>
      <w:r>
        <w:t xml:space="preserve">            nn.ReLU(),</w:t>
      </w:r>
    </w:p>
    <w:p>
      <w:pPr>
        <w:spacing w:line="200" w:lineRule="auto" w:before="0" w:after="0"/>
      </w:pPr>
      <w:r>
        <w:t xml:space="preserve">            nn.Linear(64, input_dim)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forward(self, x):</w:t>
      </w:r>
    </w:p>
    <w:p>
      <w:pPr>
        <w:spacing w:line="200" w:lineRule="auto" w:before="0" w:after="0"/>
      </w:pPr>
      <w:r>
        <w:t xml:space="preserve">        encoded = self.encoder(x)</w:t>
      </w:r>
    </w:p>
    <w:p>
      <w:pPr>
        <w:spacing w:line="200" w:lineRule="auto" w:before="0" w:after="0"/>
      </w:pPr>
      <w:r>
        <w:t xml:space="preserve">        decoded = self.decoder(encoded)</w:t>
      </w:r>
    </w:p>
    <w:p>
      <w:pPr>
        <w:spacing w:line="200" w:lineRule="auto" w:before="0" w:after="0"/>
      </w:pPr>
      <w:r>
        <w:t xml:space="preserve">        return decoded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Expected Results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ROC AUC: 0.85-0.95 (excellent detection)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 AUC: 0.65-0.80 (precision-recall trade)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Detection rate at 1% FP: 75-85%</w:t>
      </w:r>
    </w:p>
    <w:p>
      <w:pPr>
        <w:pStyle w:val="Heading2"/>
        <w:spacing w:line="240" w:lineRule="auto" w:before="120" w:after="120"/>
      </w:pPr>
      <w:r>
        <w:t xml:space="preserve">Evaluation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ROC AUC: Discrimination ability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 AUC: Precision-recall trade-off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Detection Rate: Fraud caught at FP threshold</w:t>
      </w:r>
    </w:p>
    <w:p>
      <w:pPr>
        <w:pStyle w:val="Heading2"/>
        <w:spacing w:line="240" w:lineRule="auto" w:before="120" w:after="120"/>
      </w:pPr>
      <w:r>
        <w:t xml:space="preserve">Common Issues</w:t>
      </w:r>
    </w:p>
    <w:p>
      <w:pPr>
        <w:spacing w:line="240" w:lineRule="auto" w:before="60" w:after="60"/>
      </w:pPr>
      <w:r>
        <w:t xml:space="preserve">Issue: Autoencoder not learning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Adjust learning rate, latent dimension, epochs</w:t>
      </w:r>
    </w:p>
    <w:p>
      <w:pPr>
        <w:spacing w:line="240" w:lineRule="auto" w:before="60" w:after="60"/>
      </w:pPr>
      <w:r>
        <w:t xml:space="preserve">Issue: High false positive rate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Adjust ensemble weights, recalibrate threshold</w:t>
      </w:r>
    </w:p>
    <w:p>
      <w:pPr>
        <w:pStyle w:val="Heading2"/>
        <w:spacing w:line="240" w:lineRule="auto" w:before="120" w:after="120"/>
      </w:pPr>
      <w:r>
        <w:t xml:space="preserve">Extensions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Real-time streaming with Kafka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Graph-based fraud detection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Adaptive thresholds per merchant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Feedback loop for retraining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2026-02-14T05:05:14.240Z</dcterms:created>
  <dcterms:modified xsi:type="dcterms:W3CDTF">2026-02-14T05:05:14.240Z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