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line="240" w:lineRule="auto" w:before="120" w:after="120"/>
      </w:pPr>
      <w:r>
        <w:t xml:space="preserve">Week 5: Compliance Document Analyzer</w:t>
      </w:r>
    </w:p>
    <w:p/>
    <w:p>
      <w:pPr>
        <w:pStyle w:val="Heading2"/>
        <w:spacing w:line="240" w:lineRule="auto" w:before="120" w:after="120"/>
      </w:pPr>
      <w:r>
        <w:t xml:space="preserve">Project Overview</w:t>
      </w:r>
    </w:p>
    <w:p>
      <w:pPr>
        <w:spacing w:line="240" w:lineRule="auto" w:before="60" w:after="60"/>
      </w:pPr>
      <w:r>
        <w:t xml:space="preserve">Build an NLP-based compliance document analysis system with NER, classification, obligation tracking, and RAG-based Q&amp;A.</w:t>
      </w:r>
    </w:p>
    <w:p>
      <w:pPr>
        <w:pStyle w:val="Heading2"/>
        <w:spacing w:line="240" w:lineRule="auto" w:before="120" w:after="120"/>
      </w:pPr>
      <w:r>
        <w:t xml:space="preserve">Learning Objectives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Implement Named Entity Recognition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Build document classification pipelines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Extract compliance obligations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Create RAG-based Q&amp;A system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Understand financial regulations</w:t>
      </w:r>
    </w:p>
    <w:p>
      <w:pPr>
        <w:pStyle w:val="Heading2"/>
        <w:spacing w:line="240" w:lineRule="auto" w:before="120" w:after="120"/>
      </w:pPr>
      <w:r>
        <w:t xml:space="preserve">Requirements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Input: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Regulatory documents and guidelines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Contract templates and agreements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Compliance policies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Processing: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Named Entity Recognition (SpaCy)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Document classification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Obligation identification</w:t>
      </w:r>
    </w:p>
    <w:p>
      <w:pPr>
        <w:pStyle w:val="ListParagraph"/>
        <w:numPr>
          <w:ilvl w:val="1"/>
          <w:numId w:val="1"/>
        </w:numPr>
        <w:spacing w:line="240" w:lineRule="auto" w:before="30" w:after="30"/>
      </w:pPr>
      <w:r>
        <w:t xml:space="preserve">RAG system with FAISS</w:t>
      </w:r>
    </w:p>
    <w:p>
      <w:pPr>
        <w:pageBreakBefore/>
      </w:pPr>
    </w:p>
    <w:p>
      <w:pPr>
        <w:pStyle w:val="Heading2"/>
        <w:spacing w:line="240" w:lineRule="auto" w:before="120" w:after="120"/>
      </w:pPr>
      <w:r>
        <w:t xml:space="preserve">Deliverables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ner_extractor.py: Entity extraction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document_classifier.py: Classification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obligation_tracker.py: Obligation extraction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rag_qa.py: Q&amp;A system</w:t>
      </w:r>
    </w:p>
    <w:p>
      <w:pPr>
        <w:pStyle w:val="Heading2"/>
        <w:spacing w:line="240" w:lineRule="auto" w:before="120" w:after="120"/>
      </w:pPr>
      <w:r>
        <w:t xml:space="preserve">Grading 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shd w:color="E6E6E6" w:val="clear"/>
            <w:vAlign w:val="center"/>
          </w:tcPr>
          <w:p>
            <w:pPr>
              <w:spacing w:line="240" w:lineRule="auto" w:before="60" w:after="60"/>
            </w:pPr>
            <w:r>
              <w:t xml:space="preserve">Criteria</w:t>
            </w:r>
          </w:p>
        </w:tc>
        <w:tc>
          <w:tcPr>
            <w:tcW w:type="dxa" w:w="7200"/>
            <w:shd w:color="E6E6E6" w:val="clear"/>
            <w:vAlign w:val="center"/>
          </w:tcPr>
          <w:p>
            <w:pPr>
              <w:spacing w:line="240" w:lineRule="auto" w:before="60" w:after="60"/>
            </w:pPr>
            <w:r>
              <w:t xml:space="preserve">Description</w:t>
            </w:r>
          </w:p>
        </w:tc>
        <w:tc>
          <w:tcPr>
            <w:tcW w:type="dxa" w:w="1440"/>
            <w:shd w:color="E6E6E6" w:val="clear"/>
            <w:vAlign w:val="center"/>
          </w:tcPr>
          <w:p>
            <w:pPr>
              <w:spacing w:line="240" w:lineRule="auto" w:before="60" w:after="60"/>
            </w:pPr>
            <w:r>
              <w:t xml:space="preserve">Points</w:t>
            </w:r>
          </w:p>
        </w:tc>
      </w:tr>
      <w:tr>
        <w:tc>
          <w:tcPr>
            <w:tcW w:type="dxa" w:w="3600"/>
          </w:tcPr>
          <w:p>
            <w:pPr>
              <w:spacing w:line="240" w:lineRule="auto" w:before="60" w:after="60"/>
            </w:pPr>
            <w:r>
              <w:t xml:space="preserve">Code Quality</w:t>
            </w:r>
          </w:p>
        </w:tc>
        <w:tc>
          <w:tcPr>
            <w:tcW w:type="dxa" w:w="7200"/>
          </w:tcPr>
          <w:p>
            <w:pPr>
              <w:spacing w:line="240" w:lineRule="auto" w:before="60" w:after="60"/>
            </w:pPr>
            <w:r>
              <w:t xml:space="preserve">Clean, well-documented code with proper error handling</w:t>
            </w:r>
          </w:p>
        </w:tc>
        <w:tc>
          <w:tcPr>
            <w:tcW w:type="dxa" w:w="1440"/>
          </w:tcPr>
          <w:p>
            <w:pPr>
              <w:spacing w:line="240" w:lineRule="auto" w:before="60" w:after="60"/>
            </w:pPr>
            <w:r>
              <w:t xml:space="preserve">25</w:t>
            </w:r>
          </w:p>
        </w:tc>
      </w:tr>
      <w:tr>
        <w:tc>
          <w:tcPr>
            <w:tcW w:type="dxa" w:w="3600"/>
          </w:tcPr>
          <w:p>
            <w:pPr>
              <w:spacing w:line="240" w:lineRule="auto" w:before="60" w:after="60"/>
            </w:pPr>
            <w:r>
              <w:t xml:space="preserve">Functionality</w:t>
            </w:r>
          </w:p>
        </w:tc>
        <w:tc>
          <w:tcPr>
            <w:tcW w:type="dxa" w:w="7200"/>
          </w:tcPr>
          <w:p>
            <w:pPr>
              <w:spacing w:line="240" w:lineRule="auto" w:before="60" w:after="60"/>
            </w:pPr>
            <w:r>
              <w:t xml:space="preserve">All deliverables implemented and working correctly</w:t>
            </w:r>
          </w:p>
        </w:tc>
        <w:tc>
          <w:tcPr>
            <w:tcW w:type="dxa" w:w="1440"/>
          </w:tcPr>
          <w:p>
            <w:pPr>
              <w:spacing w:line="240" w:lineRule="auto" w:before="60" w:after="60"/>
            </w:pPr>
            <w:r>
              <w:t xml:space="preserve">35</w:t>
            </w:r>
          </w:p>
        </w:tc>
      </w:tr>
      <w:tr>
        <w:tc>
          <w:tcPr>
            <w:tcW w:type="dxa" w:w="3600"/>
          </w:tcPr>
          <w:p>
            <w:pPr>
              <w:spacing w:line="240" w:lineRule="auto" w:before="60" w:after="60"/>
            </w:pPr>
            <w:r>
              <w:t xml:space="preserve">Testing</w:t>
            </w:r>
          </w:p>
        </w:tc>
        <w:tc>
          <w:tcPr>
            <w:tcW w:type="dxa" w:w="7200"/>
          </w:tcPr>
          <w:p>
            <w:pPr>
              <w:spacing w:line="240" w:lineRule="auto" w:before="60" w:after="60"/>
            </w:pPr>
            <w:r>
              <w:t xml:space="preserve">Comprehensive test cases with good coverage</w:t>
            </w:r>
          </w:p>
        </w:tc>
        <w:tc>
          <w:tcPr>
            <w:tcW w:type="dxa" w:w="1440"/>
          </w:tcPr>
          <w:p>
            <w:pPr>
              <w:spacing w:line="240" w:lineRule="auto" w:before="60" w:after="60"/>
            </w:pPr>
            <w:r>
              <w:t xml:space="preserve">20</w:t>
            </w:r>
          </w:p>
        </w:tc>
      </w:tr>
      <w:tr>
        <w:tc>
          <w:tcPr>
            <w:tcW w:type="dxa" w:w="3600"/>
          </w:tcPr>
          <w:p>
            <w:pPr>
              <w:spacing w:line="240" w:lineRule="auto" w:before="60" w:after="60"/>
            </w:pPr>
            <w:r>
              <w:t xml:space="preserve">Documentation</w:t>
            </w:r>
          </w:p>
        </w:tc>
        <w:tc>
          <w:tcPr>
            <w:tcW w:type="dxa" w:w="7200"/>
          </w:tcPr>
          <w:p>
            <w:pPr>
              <w:spacing w:line="240" w:lineRule="auto" w:before="60" w:after="60"/>
            </w:pPr>
            <w:r>
              <w:t xml:space="preserve">Clear README and API documentation</w:t>
            </w:r>
          </w:p>
        </w:tc>
        <w:tc>
          <w:tcPr>
            <w:tcW w:type="dxa" w:w="1440"/>
          </w:tcPr>
          <w:p>
            <w:pPr>
              <w:spacing w:line="240" w:lineRule="auto" w:before="60" w:after="60"/>
            </w:pPr>
            <w:r>
              <w:t xml:space="preserve">20</w:t>
            </w:r>
          </w:p>
        </w:tc>
      </w:tr>
    </w:tbl>
    <w:p>
      <w:pPr>
        <w:pStyle w:val="Heading2"/>
        <w:spacing w:line="240" w:lineRule="auto" w:before="120" w:after="120"/>
      </w:pPr>
      <w:r>
        <w:t xml:space="preserve">Starter Code</w:t>
      </w:r>
    </w:p>
    <w:p>
      <w:pPr>
        <w:spacing w:line="200" w:lineRule="auto" w:before="0" w:after="0"/>
      </w:pPr>
      <w:r>
        <w:t xml:space="preserve"># ner_extractor.py</w:t>
      </w:r>
    </w:p>
    <w:p>
      <w:pPr>
        <w:spacing w:line="200" w:lineRule="auto" w:before="0" w:after="0"/>
      </w:pPr>
      <w:r>
        <w:t xml:space="preserve">import spacy</w:t>
      </w:r>
    </w:p>
    <w:p>
      <w:pPr>
        <w:spacing w:line="200" w:lineRule="auto" w:before="0" w:after="0"/>
      </w:pPr>
      <w:r>
        <w:t xml:space="preserve"> </w:t>
      </w:r>
    </w:p>
    <w:p>
      <w:pPr>
        <w:spacing w:line="200" w:lineRule="auto" w:before="0" w:after="0"/>
      </w:pPr>
      <w:r>
        <w:t xml:space="preserve">def extract_entities(text):</w:t>
      </w:r>
    </w:p>
    <w:p>
      <w:pPr>
        <w:spacing w:line="200" w:lineRule="auto" w:before="0" w:after="0"/>
      </w:pPr>
      <w:r>
        <w:t xml:space="preserve">    """Extract named entities"""</w:t>
      </w:r>
    </w:p>
    <w:p>
      <w:pPr>
        <w:spacing w:line="200" w:lineRule="auto" w:before="0" w:after="0"/>
      </w:pPr>
      <w:r>
        <w:t xml:space="preserve">    nlp = spacy.load('en_core_web_sm')</w:t>
      </w:r>
    </w:p>
    <w:p>
      <w:pPr>
        <w:spacing w:line="200" w:lineRule="auto" w:before="0" w:after="0"/>
      </w:pPr>
      <w:r>
        <w:t xml:space="preserve">    doc = nlp(text)</w:t>
      </w:r>
    </w:p>
    <w:p>
      <w:pPr>
        <w:spacing w:line="200" w:lineRule="auto" w:before="0" w:after="0"/>
      </w:pPr>
      <w:r>
        <w:t xml:space="preserve">    </w:t>
      </w:r>
    </w:p>
    <w:p>
      <w:pPr>
        <w:spacing w:line="200" w:lineRule="auto" w:before="0" w:after="0"/>
      </w:pPr>
      <w:r>
        <w:t xml:space="preserve">    entities = {</w:t>
      </w:r>
    </w:p>
    <w:p>
      <w:pPr>
        <w:spacing w:line="200" w:lineRule="auto" w:before="0" w:after="0"/>
      </w:pPr>
      <w:r>
        <w:t xml:space="preserve">        'organizations': [],</w:t>
      </w:r>
    </w:p>
    <w:p>
      <w:pPr>
        <w:spacing w:line="200" w:lineRule="auto" w:before="0" w:after="0"/>
      </w:pPr>
      <w:r>
        <w:t xml:space="preserve">        'dates': [],</w:t>
      </w:r>
    </w:p>
    <w:p>
      <w:pPr>
        <w:spacing w:line="200" w:lineRule="auto" w:before="0" w:after="0"/>
      </w:pPr>
      <w:r>
        <w:t xml:space="preserve">        'regulations': [],</w:t>
      </w:r>
    </w:p>
    <w:p>
      <w:pPr>
        <w:spacing w:line="200" w:lineRule="auto" w:before="0" w:after="0"/>
      </w:pPr>
      <w:r>
        <w:t xml:space="preserve">        'penalties': []</w:t>
      </w:r>
    </w:p>
    <w:p>
      <w:pPr>
        <w:spacing w:line="200" w:lineRule="auto" w:before="0" w:after="0"/>
      </w:pPr>
      <w:r>
        <w:t xml:space="preserve">    }</w:t>
      </w:r>
    </w:p>
    <w:p>
      <w:pPr>
        <w:spacing w:line="200" w:lineRule="auto" w:before="0" w:after="0"/>
      </w:pPr>
      <w:r>
        <w:t xml:space="preserve">    </w:t>
      </w:r>
    </w:p>
    <w:p>
      <w:pPr>
        <w:spacing w:line="200" w:lineRule="auto" w:before="0" w:after="0"/>
      </w:pPr>
      <w:r>
        <w:t xml:space="preserve">    for ent in doc.ents:</w:t>
      </w:r>
    </w:p>
    <w:p>
      <w:pPr>
        <w:spacing w:line="200" w:lineRule="auto" w:before="0" w:after="0"/>
      </w:pPr>
      <w:r>
        <w:t xml:space="preserve">        if ent.label_ == 'ORG':</w:t>
      </w:r>
    </w:p>
    <w:p>
      <w:pPr>
        <w:spacing w:line="200" w:lineRule="auto" w:before="0" w:after="0"/>
      </w:pPr>
      <w:r>
        <w:t xml:space="preserve">            entities['organizations'].append(ent.text)</w:t>
      </w:r>
    </w:p>
    <w:p>
      <w:pPr>
        <w:spacing w:line="200" w:lineRule="auto" w:before="0" w:after="0"/>
      </w:pPr>
      <w:r>
        <w:t xml:space="preserve">        elif ent.label_ == 'DATE':</w:t>
      </w:r>
    </w:p>
    <w:p>
      <w:pPr>
        <w:spacing w:line="200" w:lineRule="auto" w:before="0" w:after="0"/>
      </w:pPr>
      <w:r>
        <w:t xml:space="preserve">            entities['dates'].append(ent.text)</w:t>
      </w:r>
    </w:p>
    <w:p>
      <w:pPr>
        <w:spacing w:line="200" w:lineRule="auto" w:before="0" w:after="0"/>
      </w:pPr>
      <w:r>
        <w:t xml:space="preserve">    </w:t>
      </w:r>
    </w:p>
    <w:p>
      <w:pPr>
        <w:spacing w:line="200" w:lineRule="auto" w:before="0" w:after="0"/>
      </w:pPr>
      <w:r>
        <w:t xml:space="preserve">    return entities</w:t>
      </w:r>
    </w:p>
    <w:p>
      <w:pPr>
        <w:pStyle w:val="Heading2"/>
        <w:spacing w:line="240" w:lineRule="auto" w:before="120" w:after="120"/>
      </w:pPr>
      <w:r>
        <w:t xml:space="preserve">Hints and Tips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Use pre-trained SpaCy models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Fine-tune on financial documents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Sentence transformers for semantic search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FAISS for fast similarity search</w:t>
      </w:r>
    </w:p>
    <w:p>
      <w:pPr>
        <w:pStyle w:val="ListParagraph"/>
        <w:numPr>
          <w:ilvl w:val="0"/>
          <w:numId w:val="1"/>
        </w:numPr>
        <w:spacing w:line="240" w:lineRule="auto" w:before="30" w:after="30"/>
      </w:pPr>
      <w:r>
        <w:t xml:space="preserve">Domain-specific entity patterns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2026-02-14T05:05:14.244Z</dcterms:created>
  <dcterms:modified xsi:type="dcterms:W3CDTF">2026-02-14T05:05:14.244Z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