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3 Assignment: Route &amp; Warehouse Analysis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Route &amp; Warehouse Analysis for distribution company.</w:t>
      </w:r>
    </w:p>
    <w:p>
      <w:pPr>
        <w:spacing w:after="120"/>
        <w:jc w:val="left"/>
      </w:pPr>
      <w:r>
        <w:t xml:space="preserve">Three tasks: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TSP for 15 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Heuristic comparison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ABC classification</w:t>
      </w:r>
    </w:p>
    <w:r>
      <w:br w:type="page"/>
    </w:r>
    <w:p>
      <w:pPr>
        <w:spacing w:after="120"/>
        <w:jc w:val="left"/>
      </w:pPr>
      <w:r>
        <w:t xml:space="preserve">Task 1: TSP (15 locations)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Coordinates provided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Nearest-neighbor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 calculation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Benchmark comparison</w:t>
      </w:r>
    </w:p>
    <w:r>
      <w:br w:type="page"/>
    </w:r>
    <w:p>
      <w:pPr>
        <w:spacing w:after="120"/>
        <w:jc w:val="left"/>
      </w:pPr>
      <w:r>
        <w:t xml:space="preserve">Task 2: Heuristics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Nearest-Neighbor greedy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2-Opt swapping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OR-Tools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quality/runtime</w:t>
      </w:r>
    </w:p>
    <w:r>
      <w:br w:type="page"/>
    </w:r>
    <w:p>
      <w:pPr>
        <w:spacing w:after="120"/>
        <w:jc w:val="left"/>
      </w:pPr>
      <w:r>
        <w:t xml:space="preserve">Task 3: ABC (100 SKUs)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Annual value classification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A: 20% (80% value)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B: 30%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C: 50%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Warehouse layout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TSP map and distance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Comparison table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ABC diagram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4-6 page report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2026-02-14T12:40:02.818Z</dcterms:created>
  <dcterms:modified xsi:type="dcterms:W3CDTF">2026-02-14T12:40:02.818Z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