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01: AI Ops Landscape - Exercises</w:t>
      </w:r>
    </w:p>
    <w:p/>
    <w:p>
      <w:r>
        <w:t xml:space="preserve">Exercise 1: Identify AI Use Cases [conceptual]</w:t>
      </w:r>
    </w:p>
    <w:p>
      <w:r>
        <w:t xml:space="preserve">Type: conceptual</w:t>
      </w:r>
    </w:p>
    <w:p>
      <w:r>
        <w:t xml:space="preserve">Manufacturing company: 10K daily sensors, 50 lines. Which 3 AI use cases provide highest ROI in 6 months?</w:t>
      </w:r>
    </w:p>
    <w:p>
      <w:r>
        <w:t xml:space="preserve">Context: Python/Java devs available, no ML expertise, $50K budget. Pain: 15% defects, 8% downtime, 5-day forecast lag.</w:t>
      </w:r>
    </w:p>
    <w:p>
      <w:r>
        <w:t xml:space="preserve">Task: List use cases: (1) Business impact (2) Data requirements (3) Timeline feasibility</w:t>
      </w:r>
    </w:p>
    <w:p/>
    <w:p>
      <w:r>
        <w:t xml:space="preserve">Exercise 2: Compare Cloud Platforms [analytical]</w:t>
      </w:r>
    </w:p>
    <w:p>
      <w:r>
        <w:t xml:space="preserve">Type: analytical</w:t>
      </w:r>
    </w:p>
    <w:p>
      <w:r>
        <w:t xml:space="preserve">Evaluate AWS SageMaker vs Azure ML vs Google Vertex AI for 500K SKU forecasting.</w:t>
      </w:r>
    </w:p>
    <w:p>
      <w:r>
        <w:t xml:space="preserve">Context: 2GB/day inference, &lt;100ms latency, $10K/month budget, Python preferred.</w:t>
      </w:r>
    </w:p>
    <w:p>
      <w:r>
        <w:t xml:space="preserve">Task: Create comparison matrix: training cost, inference cost, latency, deployment ease, integration</w:t>
      </w:r>
    </w:p>
    <w:p/>
    <w:p>
      <w:r>
        <w:t xml:space="preserve">Exercise 3: Calculate AI Project ROI [coding]</w:t>
      </w:r>
    </w:p>
    <w:p>
      <w:r>
        <w:t xml:space="preserve">Type: coding</w:t>
      </w:r>
    </w:p>
    <w:p>
      <w:r>
        <w:t xml:space="preserve">Build Python ROI calculator for predictive maintenance.</w:t>
      </w:r>
    </w:p>
    <w:p>
      <w:r>
        <w:t xml:space="preserve">Context: $100K implementation, $20K annual maintenance, prevents 2 breakdowns/month at $15K each.</w:t>
      </w:r>
    </w:p>
    <w:p>
      <w:r>
        <w:t xml:space="preserve">Task: Write function: roi_calculator(impl_cost, annual_maint, annual_benefits, breakeven_months)</w:t>
      </w:r>
    </w:p>
    <w:p/>
    <w:p>
      <w:r>
        <w:t xml:space="preserve">Exercise 4: Set Up Python Environment [coding]</w:t>
      </w:r>
    </w:p>
    <w:p>
      <w:r>
        <w:t xml:space="preserve">Type: coding</w:t>
      </w:r>
    </w:p>
    <w:p>
      <w:r>
        <w:t xml:space="preserve">Create reproducible Python environment script for AI Ops development.</w:t>
      </w:r>
    </w:p>
    <w:p>
      <w:r>
        <w:t xml:space="preserve">Context: Requirements: Python 3.9+, scikit-learn, pandas, XGBoost, TensorFlow 2.10, PuLP, OR-Tools.</w:t>
      </w:r>
    </w:p>
    <w:p>
      <w:r>
        <w:t xml:space="preserve">Task: Write Bash script: venv creation, package installation, import validation</w:t>
      </w:r>
    </w:p>
    <w:p/>
    <w:p>
      <w:r>
        <w:t xml:space="preserve">Exercise 5: Evaluate AI Readiness [analytical]</w:t>
      </w:r>
    </w:p>
    <w:p>
      <w:r>
        <w:t xml:space="preserve">Type: analytical</w:t>
      </w:r>
    </w:p>
    <w:p>
      <w:r>
        <w:t xml:space="preserve">Score organization on AI readiness across 5 dimensions (0-100 scale).</w:t>
      </w:r>
    </w:p>
    <w:p>
      <w:r>
        <w:t xml:space="preserve">Context: Legacy ERP, 3 data analysts, spreadsheet-heavy processes, 2-year modernization plan.</w:t>
      </w:r>
    </w:p>
    <w:p>
      <w:r>
        <w:t xml:space="preserve">Task: Create rubric for: Data Maturity, Infrastructure, Talent, Governance, Executive Support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2026-02-14T12:38:12.880Z</dcterms:created>
  <dcterms:modified xsi:type="dcterms:W3CDTF">2026-02-14T12:38:12.880Z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