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01: AI Ops Landscape - Solutions</w:t>
      </w:r>
    </w:p>
    <w:p/>
    <w:p>
      <w:r>
        <w:t xml:space="preserve">Solution 1: Identify AI Use Cases</w:t>
      </w:r>
    </w:p>
    <w:p>
      <w:r>
        <w:t xml:space="preserve">Manufacturing company: 10K daily sensors, 50 lines. Which 3 AI use cases provide highest ROI in 6 months?</w:t>
      </w:r>
    </w:p>
    <w:p>
      <w:r>
        <w:t xml:space="preserve">Code:</w:t>
      </w:r>
    </w:p>
    <w:p>
      <w:r>
        <w:t xml:space="preserve">Use Cases: Predictive Maintenance (8%→2% downtime), Quality (15%→5% defects), Forecasting (lag reduction)</w:t>
      </w:r>
    </w:p>
    <w:p>
      <w:r>
        <w:t xml:space="preserve">Explanation:</w:t>
      </w:r>
    </w:p>
    <w:p>
      <w:r>
        <w:t xml:space="preserve">Address highest-impact pain points with available data.</w:t>
      </w:r>
    </w:p>
    <w:p/>
    <w:p>
      <w:r>
        <w:t xml:space="preserve">Solution 2: Compare Cloud Platforms</w:t>
      </w:r>
    </w:p>
    <w:p>
      <w:r>
        <w:t xml:space="preserve">Evaluate AWS SageMaker vs Azure ML vs Google Vertex AI for 500K SKU forecasting.</w:t>
      </w:r>
    </w:p>
    <w:p>
      <w:r>
        <w:t xml:space="preserve">Code:</w:t>
      </w:r>
    </w:p>
    <w:p>
      <w:r>
        <w:t xml:space="preserve">Recommendation: AWS SageMaker</w:t>
      </w:r>
    </w:p>
    <w:p>
      <w:r>
        <w:t xml:space="preserve">- Best latency: 35ms vs 50ms/40ms</w:t>
      </w:r>
    </w:p>
    <w:p>
      <w:r>
        <w:t xml:space="preserve">- AutoML reduces expertise gap</w:t>
      </w:r>
    </w:p>
    <w:p>
      <w:r>
        <w:t xml:space="preserve">- Native Python support</w:t>
      </w:r>
    </w:p>
    <w:p>
      <w:r>
        <w:t xml:space="preserve">Explanation:</w:t>
      </w:r>
    </w:p>
    <w:p>
      <w:r>
        <w:t xml:space="preserve">AWS provides best performance and ease of use balance.</w:t>
      </w:r>
    </w:p>
    <w:p/>
    <w:p>
      <w:r>
        <w:t xml:space="preserve">Solution 3: Calculate AI Project ROI</w:t>
      </w:r>
    </w:p>
    <w:p>
      <w:r>
        <w:t xml:space="preserve">Build Python ROI calculator for predictive maintenance.</w:t>
      </w:r>
    </w:p>
    <w:p>
      <w:r>
        <w:t xml:space="preserve">Code:</w:t>
      </w:r>
    </w:p>
    <w:p>
      <w:r>
        <w:t xml:space="preserve">def roi_calculator(impl_cost, annual_maint, annual_benefits, breakeven_months):</w:t>
      </w:r>
    </w:p>
    <w:p>
      <w:r>
        <w:t xml:space="preserve">    payback_months = (impl_cost / (annual_benefits - annual_maint)) * 12</w:t>
      </w:r>
    </w:p>
    <w:p>
      <w:r>
        <w:t xml:space="preserve">    year1_roi = ((annual_benefits - annual_maint - impl_cost) / impl_cost * 100)</w:t>
      </w:r>
    </w:p>
    <w:p>
      <w:r>
        <w:t xml:space="preserve">    return {"payback": payback_months, "roi": year1_roi}</w:t>
      </w:r>
    </w:p>
    <w:p>
      <w:r>
        <w:t xml:space="preserve">Explanation:</w:t>
      </w:r>
    </w:p>
    <w:p>
      <w:r>
        <w:t xml:space="preserve">Calculates financial metrics for project viability.</w:t>
      </w:r>
    </w:p>
    <w:p/>
    <w:p>
      <w:r>
        <w:t xml:space="preserve">Solution 4: Set Up Python Environment</w:t>
      </w:r>
    </w:p>
    <w:p>
      <w:r>
        <w:t xml:space="preserve">Create reproducible Python environment script for AI Ops development.</w:t>
      </w:r>
    </w:p>
    <w:p>
      <w:r>
        <w:t xml:space="preserve">Code:</w:t>
      </w:r>
    </w:p>
    <w:p>
      <w:r>
        <w:t xml:space="preserve">python3.9 -m venv ai_ops_env</w:t>
      </w:r>
    </w:p>
    <w:p>
      <w:r>
        <w:t xml:space="preserve">source ai_ops_env/bin/activate</w:t>
      </w:r>
    </w:p>
    <w:p>
      <w:r>
        <w:t xml:space="preserve">pip install scikit-learn pandas XGBoost tensorflow pulp ortools</w:t>
      </w:r>
    </w:p>
    <w:p>
      <w:r>
        <w:t xml:space="preserve">python -c "import sklearn, pandas, xgboost, tensorflow"</w:t>
      </w:r>
    </w:p>
    <w:p>
      <w:r>
        <w:t xml:space="preserve">Explanation:</w:t>
      </w:r>
    </w:p>
    <w:p>
      <w:r>
        <w:t xml:space="preserve">Creates isolated reproducible environment.</w:t>
      </w:r>
    </w:p>
    <w:p/>
    <w:p>
      <w:r>
        <w:t xml:space="preserve">Solution 5: Evaluate AI Readiness</w:t>
      </w:r>
    </w:p>
    <w:p>
      <w:r>
        <w:t xml:space="preserve">Score organization on AI readiness across 5 dimensions (0-100 scale).</w:t>
      </w:r>
    </w:p>
    <w:p>
      <w:r>
        <w:t xml:space="preserve">Code:</w:t>
      </w:r>
    </w:p>
    <w:p>
      <w:r>
        <w:t xml:space="preserve">scores = {</w:t>
      </w:r>
    </w:p>
    <w:p>
      <w:r>
        <w:t xml:space="preserve">  "Data": 2, "Infrastructure": 1, "Talent": 1,</w:t>
      </w:r>
    </w:p>
    <w:p>
      <w:r>
        <w:t xml:space="preserve">  "Governance": 1, "Executive": 2</w:t>
      </w:r>
    </w:p>
    <w:p>
      <w:r>
        <w:t xml:space="preserve">}</w:t>
      </w:r>
    </w:p>
    <w:p>
      <w:r>
        <w:t xml:space="preserve">overall = (2*0.25 + 1*0.2 + 1*0.2 + 1*0.2 + 2*0.15) * 25 = 37/100</w:t>
      </w:r>
    </w:p>
    <w:p>
      <w:r>
        <w:t xml:space="preserve">Explanation:</w:t>
      </w:r>
    </w:p>
    <w:p>
      <w:r>
        <w:t xml:space="preserve">Gaps: infrastructure, talent. Strategy: quick wins with forecasting, invest in capabilities.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2026-02-14T12:38:12.907Z</dcterms:created>
  <dcterms:modified xsi:type="dcterms:W3CDTF">2026-02-14T12:38:12.907Z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