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54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235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169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24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Java/Node.js engineer with expertise in building scalable applications and RESTful APIs. Proven ability to </w:t>
      </w:r>
      <w:r>
        <w:rPr>
          <w:rFonts w:ascii="CMR10" w:hAnsi="CMR10" w:eastAsia="CMR10"/>
          <w:b w:val="0"/>
          <w:i w:val="0"/>
          <w:color w:val="000000"/>
          <w:sz w:val="20"/>
        </w:rPr>
        <w:t>collaborate effectively in fast-paced environments and deliver high-performance solutions.</w:t>
      </w:r>
    </w:p>
    <w:p>
      <w:pPr>
        <w:autoSpaceDN w:val="0"/>
        <w:autoSpaceDE w:val="0"/>
        <w:widowControl/>
        <w:spacing w:line="180" w:lineRule="exact" w:before="166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62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62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33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620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8" w:lineRule="exact" w:before="46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full-stack applications using Java, resulting in a 15% increase in application </w:t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autoSpaceDE w:val="0"/>
        <w:widowControl/>
        <w:spacing w:line="258" w:lineRule="exact" w:before="0" w:after="128"/>
        <w:ind w:left="514" w:right="129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RESTful APIs and microservices, improving system scalability by 20%.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deliver scalable solutions, meeting all project deadlines.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applications for speed and reliability, reducing error rates by 10%.</w:t>
      </w:r>
    </w:p>
    <w:p>
      <w:pPr>
        <w:sectPr>
          <w:type w:val="continuous"/>
          <w:pgSz w:w="12240" w:h="15840"/>
          <w:pgMar w:top="358" w:right="696" w:bottom="62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62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620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129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Java-based application, gaining experience in agile development </w:t>
      </w:r>
      <w:r>
        <w:rPr>
          <w:rFonts w:ascii="CMR10" w:hAnsi="CMR10" w:eastAsia="CMR10"/>
          <w:b w:val="0"/>
          <w:i w:val="0"/>
          <w:color w:val="000000"/>
          <w:sz w:val="20"/>
        </w:rPr>
        <w:t>methodologies.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debugging and testing applications, improving code quality and reducing bugs.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59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Scalable Video Streaming Platform</w:t>
            </w:r>
          </w:p>
        </w:tc>
        <w:tc>
          <w:tcPr>
            <w:tcW w:type="dxa" w:w="48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March 2023 - August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highly scalable video streaming platform using Java, Node.js, and React, supporting over 10,000 </w:t>
      </w:r>
      <w:r>
        <w:rPr>
          <w:rFonts w:ascii="CMR10" w:hAnsi="CMR10" w:eastAsia="CMR10"/>
          <w:b w:val="0"/>
          <w:i w:val="0"/>
          <w:color w:val="000000"/>
          <w:sz w:val="20"/>
        </w:rPr>
        <w:t>concurrent users.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microservices architecture for improved scalability and maintainability.</w:t>
      </w:r>
    </w:p>
    <w:p>
      <w:pPr>
        <w:autoSpaceDN w:val="0"/>
        <w:autoSpaceDE w:val="0"/>
        <w:widowControl/>
        <w:spacing w:line="260" w:lineRule="exact" w:before="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AWS cloud services for deployment and management, ensuring high availability and performance.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various third-party APIs for user authentication and content delivery.</w:t>
      </w:r>
    </w:p>
    <w:p>
      <w:pPr>
        <w:autoSpaceDN w:val="0"/>
        <w:tabs>
          <w:tab w:pos="514" w:val="left"/>
          <w:tab w:pos="7806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RESTful API for Media Content Management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October 2022 - February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a RESTful API using Node.js and Express.js for managing media content.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security measures to protect sensitive data.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 NoSQL database for efficient data storage and retrieval.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Achieved 99.9% uptime with automated monitoring and alerting systems.</w:t>
      </w:r>
    </w:p>
    <w:p>
      <w:pPr>
        <w:autoSpaceDN w:val="0"/>
        <w:tabs>
          <w:tab w:pos="514" w:val="left"/>
          <w:tab w:pos="7514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Interactive Entertainment Application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September 2022 - December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an interactive entertainment application using React and Node.js, enhancing user engagement by 15%.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real-time communication features using WebSockets.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the application for performance and responsiveness on various devices.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deployed the application to a cloud platform.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2" w:lineRule="exact" w:before="14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Messaging Queues: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ActiveMQ, RabbitMQ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Security: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OAuth2, JWT, Spring Security</w:t>
      </w:r>
    </w:p>
    <w:p>
      <w:pPr>
        <w:sectPr>
          <w:type w:val="continuous"/>
          <w:pgSz w:w="12240" w:h="15840"/>
          <w:pgMar w:top="358" w:right="696" w:bottom="62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332" w:right="7200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 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 Database Connection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Maven Crash Course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 Framework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Build Java app with Spring MVC</w:t>
      </w:r>
    </w:p>
    <w:sectPr w:rsidR="00FC693F" w:rsidRPr="0006063C" w:rsidSect="00034616">
      <w:pgSz w:w="12240" w:h="15840"/>
      <w:pgMar w:top="400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