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22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enthusiastic Junior Full Stack Developer with 2+ years of experience in Java/J2EE development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seeking a challenging role at Datamasis. Proven ability to design, develop, and implement robust and scalable web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applications using Core Java, HTML/CSS, Jersey, and SQL/PLSQL with Oracle databases. Adept at collaborating </w:t>
      </w:r>
      <w:r>
        <w:rPr>
          <w:rFonts w:ascii="CMR10" w:hAnsi="CMR10" w:eastAsia="CMR10"/>
          <w:b w:val="0"/>
          <w:i w:val="0"/>
          <w:color w:val="000000"/>
          <w:sz w:val="20"/>
        </w:rPr>
        <w:t>effectively within teams and proactively seeking solutions. Eager to leverage skills in a hybrid work environment.</w:t>
      </w:r>
    </w:p>
    <w:p>
      <w:pPr>
        <w:autoSpaceDN w:val="0"/>
        <w:autoSpaceDE w:val="0"/>
        <w:widowControl/>
        <w:spacing w:line="180" w:lineRule="exact" w:before="16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708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70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33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70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15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full-stack Java applications using Core Java, J2EE, and related technologies.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 using Jersey framework.</w:t>
      </w:r>
    </w:p>
    <w:p>
      <w:pPr>
        <w:autoSpaceDN w:val="0"/>
        <w:autoSpaceDE w:val="0"/>
        <w:widowControl/>
        <w:spacing w:line="258" w:lineRule="exact" w:before="2" w:after="128"/>
        <w:ind w:left="514" w:right="273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SQL and PL/SQL for database interactions with Oracle databases.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high-quality software solutions.</w:t>
      </w:r>
    </w:p>
    <w:p>
      <w:pPr>
        <w:sectPr>
          <w:type w:val="continuous"/>
          <w:pgSz w:w="12240" w:h="15840"/>
          <w:pgMar w:top="358" w:right="696" w:bottom="708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70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70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hands-on experience in Java programming and software development life cycle.</w:t>
      </w:r>
    </w:p>
    <w:p>
      <w:pPr>
        <w:autoSpaceDN w:val="0"/>
        <w:autoSpaceDE w:val="0"/>
        <w:widowControl/>
        <w:spacing w:line="260" w:lineRule="exact" w:before="0" w:after="0"/>
        <w:ind w:left="514" w:right="40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internal tools and applications.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various aspects of software development.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4"/>
        </w:trPr>
        <w:tc>
          <w:tcPr>
            <w:tcW w:type="dxa" w:w="62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Development</w:t>
            </w:r>
          </w:p>
        </w:tc>
        <w:tc>
          <w:tcPr>
            <w:tcW w:type="dxa" w:w="45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2022 - Jun 2022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514" w:right="187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robust and scalable e-commerce platform using Java, Spring Boot, and MySQL.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RESTful APIs for product catalog, shopping cart, and order management.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payment gateways and shipping providers.</w:t>
      </w:r>
    </w:p>
    <w:p>
      <w:pPr>
        <w:autoSpaceDN w:val="0"/>
        <w:tabs>
          <w:tab w:pos="514" w:val="left"/>
          <w:tab w:pos="8690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Inventory Management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2021 - Dec 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an inventory management system using Java, Spring MVC, and Oracle Database.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user interfaces using HTML, CSS, and JavaScript.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inventory tracking accuracy and efficiency.</w:t>
      </w:r>
    </w:p>
    <w:p>
      <w:pPr>
        <w:autoSpaceDN w:val="0"/>
        <w:tabs>
          <w:tab w:pos="514" w:val="left"/>
          <w:tab w:pos="8572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Internal Tool for Data Analysis </w:t>
      </w:r>
      <w:r>
        <w:rPr>
          <w:rFonts w:ascii="CMTI10" w:hAnsi="CMTI10" w:eastAsia="CMTI10"/>
          <w:b w:val="0"/>
          <w:i/>
          <w:color w:val="000000"/>
          <w:sz w:val="22"/>
        </w:rPr>
        <w:t>Mar 2023 - May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internal tool using Java, Jersey, and Oracle for data analysis and reporting.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SQL and PL/SQL for data extraction and manipulation.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analysis efficiency and reduced manual effort by 30%.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4" w:lineRule="exact" w:before="138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</w:t>
      </w:r>
    </w:p>
    <w:p>
      <w:pPr>
        <w:autoSpaceDN w:val="0"/>
        <w:autoSpaceDE w:val="0"/>
        <w:widowControl/>
        <w:spacing w:line="250" w:lineRule="exact" w:before="254" w:after="0"/>
        <w:ind w:left="332" w:right="7776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sectPr w:rsidR="00FC693F" w:rsidRPr="0006063C" w:rsidSect="00034616">
      <w:type w:val="continuous"/>
      <w:pgSz w:w="12240" w:h="15840"/>
      <w:pgMar w:top="358" w:right="696" w:bottom="70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