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56674DFA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B1386CC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9/12/22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3453A076" w:rsidR="00FE2680" w:rsidRDefault="00E11BC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6A968CFE" w:rsidR="00FE2680" w:rsidRDefault="004D6FF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04727C8B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114CC31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3926AEB7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9/12/22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8F55449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4:30 - 5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AE0E9B5" w:rsidR="00AF797D" w:rsidRDefault="00E5727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 to iteration</w:t>
      </w:r>
    </w:p>
    <w:p w14:paraId="71727C93" w14:textId="7B0FE164" w:rsidR="00E5727B" w:rsidRDefault="00E5727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Difference between tail recursion and recursion</w:t>
      </w:r>
    </w:p>
    <w:p w14:paraId="2B46AB72" w14:textId="3D57D132" w:rsidR="00E5727B" w:rsidRPr="00001136" w:rsidRDefault="00D717A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More substitution traces for fruitful functions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1C5ED0A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878E1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and birds</w:t>
            </w:r>
          </w:p>
        </w:tc>
        <w:tc>
          <w:tcPr>
            <w:tcW w:w="7301" w:type="dxa"/>
          </w:tcPr>
          <w:p w14:paraId="2E0E9E3F" w14:textId="77777777" w:rsidR="00E878E1" w:rsidRDefault="00E878E1" w:rsidP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Birds is a good game and some announcements.</w:t>
            </w:r>
          </w:p>
          <w:p w14:paraId="01D9ABA2" w14:textId="77777777" w:rsidR="00E878E1" w:rsidRDefault="00E878E1" w:rsidP="00E878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Bowtie lab due this Tuesday (9/13)</w:t>
            </w:r>
          </w:p>
          <w:p w14:paraId="169A2A0A" w14:textId="77777777" w:rsidR="00E878E1" w:rsidRDefault="00E878E1" w:rsidP="00E878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HW due this Friday (9/16)</w:t>
            </w:r>
          </w:p>
          <w:p w14:paraId="334B805A" w14:textId="77777777" w:rsidR="00E878E1" w:rsidRPr="00032104" w:rsidRDefault="00E878E1" w:rsidP="00E878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Next week’s topic is going to be about iteration, recursion’s cooler older sibling</w:t>
            </w:r>
          </w:p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B1D66C9" w:rsidR="00FC7EED" w:rsidRPr="00D20818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00897D68" w:rsidR="00FC7EED" w:rsidRPr="00D20818" w:rsidRDefault="00D8152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Turning a previously recursive function into iteration</w:t>
            </w:r>
          </w:p>
        </w:tc>
        <w:tc>
          <w:tcPr>
            <w:tcW w:w="7301" w:type="dxa"/>
          </w:tcPr>
          <w:p w14:paraId="33E810B3" w14:textId="77777777" w:rsidR="00FC7EED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D5D193" wp14:editId="7BCB77E5">
                  <wp:extent cx="1969541" cy="1813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474" cy="182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96C10" w14:textId="77777777" w:rsidR="00E878E1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6D580FE2" w:rsidR="00E878E1" w:rsidRPr="00D20818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This is a previously similar image where we are drawing progressively smaller triangles</w:t>
            </w:r>
            <w:r w:rsidR="0027499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using an iterative approach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62AB8D34" w:rsidR="00FC7EED" w:rsidRPr="00D20818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35 - 40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33D52251" w:rsidR="00FC7EED" w:rsidRPr="00D20818" w:rsidRDefault="00D717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Substitution trace practice</w:t>
            </w:r>
          </w:p>
        </w:tc>
        <w:tc>
          <w:tcPr>
            <w:tcW w:w="7301" w:type="dxa"/>
          </w:tcPr>
          <w:p w14:paraId="23A3F525" w14:textId="77777777" w:rsidR="00C95F1E" w:rsidRDefault="00C95F1E" w:rsidP="00C95F1E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This was a question taken nearly directly from Steele’s old exam, some numbers changed, but this was on there for a decent chunk of points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Given this function</w:t>
            </w:r>
          </w:p>
          <w:p w14:paraId="640045E9" w14:textId="77777777" w:rsidR="00C95F1E" w:rsidRPr="00CF0885" w:rsidRDefault="00C95F1E" w:rsidP="00C95F1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def </w:t>
            </w:r>
            <w:r w:rsidRPr="00CF0885">
              <w:rPr>
                <w:rFonts w:ascii="Courier New" w:eastAsia="Times New Roman" w:hAnsi="Courier New" w:cs="Courier New"/>
                <w:color w:val="FFC66D"/>
                <w:sz w:val="17"/>
                <w:szCs w:val="17"/>
              </w:rPr>
              <w:t>populations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(pop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, 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gen):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if 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gen == 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0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0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br/>
              <w:t xml:space="preserve">    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>else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pop + populations(pop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, 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gen - 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) - 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2</w:t>
            </w:r>
          </w:p>
          <w:p w14:paraId="7986E1B2" w14:textId="77777777" w:rsidR="00C95F1E" w:rsidRDefault="00C95F1E" w:rsidP="00C95F1E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What would the sub trace for populations(5, 3) look like?</w:t>
            </w:r>
          </w:p>
          <w:p w14:paraId="37090704" w14:textId="468D52A3" w:rsidR="00FC7EED" w:rsidRPr="00D20818" w:rsidRDefault="00C95F1E" w:rsidP="00C95F1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populations(5, 3)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(</w:t>
            </w:r>
            <w:r w:rsidRPr="00CF0885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populations(5, 3 - 2)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 –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(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5 + (</w:t>
            </w:r>
            <w:r w:rsidRPr="00CF0885"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populations(5 , 2 - 1)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 –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(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5 + (</w:t>
            </w:r>
            <w:r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5 + (</w:t>
            </w:r>
            <w:r w:rsidRPr="00F37394">
              <w:rPr>
                <w:rFonts w:asciiTheme="majorHAnsi" w:eastAsia="Times New Roman" w:hAnsiTheme="majorHAnsi" w:cstheme="majorHAnsi"/>
                <w:color w:val="C0504D" w:themeColor="accent2"/>
                <w:sz w:val="24"/>
                <w:szCs w:val="24"/>
              </w:rPr>
              <w:t>populations(5, 1 - 1)</w:t>
            </w:r>
            <w:r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 –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(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5 + (</w:t>
            </w:r>
            <w:r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5 + (</w:t>
            </w:r>
            <w:r>
              <w:rPr>
                <w:rFonts w:asciiTheme="majorHAnsi" w:eastAsia="Times New Roman" w:hAnsiTheme="majorHAnsi" w:cstheme="majorHAnsi"/>
                <w:color w:val="C0504D" w:themeColor="accent2"/>
                <w:sz w:val="24"/>
                <w:szCs w:val="24"/>
              </w:rPr>
              <w:t>0</w:t>
            </w:r>
            <w:r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 –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+ 5 + 5 - 2 - 2 - 2 = 9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09D1D2FF" w:rsidR="00FC7EED" w:rsidRPr="00D20818" w:rsidRDefault="00C95F1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5191AE54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C95F1E">
              <w:rPr>
                <w:rFonts w:asciiTheme="majorHAnsi" w:eastAsia="Times New Roman" w:hAnsiTheme="majorHAnsi" w:cstheme="majorHAnsi"/>
                <w:sz w:val="24"/>
                <w:szCs w:val="24"/>
              </w:rPr>
              <w:t>Confidence in the topics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085721D5" w:rsidR="00FC7EED" w:rsidRPr="00D20818" w:rsidRDefault="00C95F1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Just on a scale to 1-5, how confident are you in these topics after the session?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3877DDD" w:rsidR="00FC7EED" w:rsidRPr="00D20818" w:rsidRDefault="00C95F1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685A2F9" w:rsidR="00AF797D" w:rsidRPr="00D20818" w:rsidRDefault="00E0092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5FF47C8C" w:rsidR="00AF797D" w:rsidRDefault="00E62233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D6FF2" w:rsidRPr="0013432A">
        <w:rPr>
          <w:rFonts w:asciiTheme="majorHAnsi" w:eastAsia="Times New Roman" w:hAnsiTheme="majorHAnsi" w:cstheme="majorHAnsi"/>
          <w:sz w:val="24"/>
          <w:szCs w:val="24"/>
        </w:rPr>
        <w:t>Have you talked to your faculty partner about the upcoming exam? If so, what should they expect? If not, try to do so before the midterm exams.</w:t>
      </w:r>
    </w:p>
    <w:p w14:paraId="415AEAF7" w14:textId="4F57F7D0" w:rsidR="00C95F1E" w:rsidRPr="00C95F1E" w:rsidRDefault="00C95F1E" w:rsidP="00C95F1E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Since I have experienced Prof. Steele’s exams beforehand, I know </w:t>
      </w:r>
      <w:r w:rsidR="00360232">
        <w:rPr>
          <w:rFonts w:asciiTheme="majorHAnsi" w:eastAsia="Times New Roman" w:hAnsiTheme="majorHAnsi" w:cstheme="majorHAnsi"/>
          <w:sz w:val="24"/>
          <w:szCs w:val="24"/>
        </w:rPr>
        <w:t>most of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the things that should be on the exam. On the topic of content</w:t>
      </w:r>
      <w:r w:rsidR="00360232">
        <w:rPr>
          <w:rFonts w:asciiTheme="majorHAnsi" w:eastAsia="Times New Roman" w:hAnsiTheme="majorHAnsi" w:cstheme="majorHAnsi"/>
          <w:sz w:val="24"/>
          <w:szCs w:val="24"/>
        </w:rPr>
        <w:t xml:space="preserve">, I have the old exams with me still that I have been trying to give to my students during the </w:t>
      </w:r>
    </w:p>
    <w:p w14:paraId="158E1440" w14:textId="77777777" w:rsidR="004D6FF2" w:rsidRPr="00902641" w:rsidRDefault="004D6FF2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D6FF2" w:rsidRPr="00902641" w:rsidSect="003618BD">
      <w:footerReference w:type="default" r:id="rId9"/>
      <w:footerReference w:type="first" r:id="rId10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F28A" w14:textId="77777777" w:rsidR="00D42873" w:rsidRDefault="00D42873" w:rsidP="00D530FD">
      <w:pPr>
        <w:spacing w:after="0" w:line="240" w:lineRule="auto"/>
      </w:pPr>
      <w:r>
        <w:separator/>
      </w:r>
    </w:p>
  </w:endnote>
  <w:endnote w:type="continuationSeparator" w:id="0">
    <w:p w14:paraId="24B08002" w14:textId="77777777" w:rsidR="00D42873" w:rsidRDefault="00D42873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5FA611C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E00926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E00926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3368" w14:textId="77777777" w:rsidR="00D42873" w:rsidRDefault="00D42873" w:rsidP="00D530FD">
      <w:pPr>
        <w:spacing w:after="0" w:line="240" w:lineRule="auto"/>
      </w:pPr>
      <w:r>
        <w:separator/>
      </w:r>
    </w:p>
  </w:footnote>
  <w:footnote w:type="continuationSeparator" w:id="0">
    <w:p w14:paraId="4AE65FF2" w14:textId="77777777" w:rsidR="00D42873" w:rsidRDefault="00D42873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9C44A1"/>
    <w:multiLevelType w:val="hybridMultilevel"/>
    <w:tmpl w:val="2C4A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E494E"/>
    <w:multiLevelType w:val="hybridMultilevel"/>
    <w:tmpl w:val="F252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7829780">
    <w:abstractNumId w:val="0"/>
  </w:num>
  <w:num w:numId="2" w16cid:durableId="1261597141">
    <w:abstractNumId w:val="2"/>
  </w:num>
  <w:num w:numId="3" w16cid:durableId="21396786">
    <w:abstractNumId w:val="1"/>
  </w:num>
  <w:num w:numId="4" w16cid:durableId="781151319">
    <w:abstractNumId w:val="8"/>
  </w:num>
  <w:num w:numId="5" w16cid:durableId="1956517063">
    <w:abstractNumId w:val="4"/>
  </w:num>
  <w:num w:numId="6" w16cid:durableId="2002465739">
    <w:abstractNumId w:val="6"/>
  </w:num>
  <w:num w:numId="7" w16cid:durableId="1162814230">
    <w:abstractNumId w:val="9"/>
  </w:num>
  <w:num w:numId="8" w16cid:durableId="2011525268">
    <w:abstractNumId w:val="5"/>
  </w:num>
  <w:num w:numId="9" w16cid:durableId="193428292">
    <w:abstractNumId w:val="3"/>
  </w:num>
  <w:num w:numId="10" w16cid:durableId="342783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74998"/>
    <w:rsid w:val="002A007A"/>
    <w:rsid w:val="002A779D"/>
    <w:rsid w:val="00360232"/>
    <w:rsid w:val="003618BD"/>
    <w:rsid w:val="003C5F91"/>
    <w:rsid w:val="003D25FD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95F1E"/>
    <w:rsid w:val="00CE4B50"/>
    <w:rsid w:val="00D20818"/>
    <w:rsid w:val="00D229F5"/>
    <w:rsid w:val="00D42873"/>
    <w:rsid w:val="00D530FD"/>
    <w:rsid w:val="00D717AB"/>
    <w:rsid w:val="00D81524"/>
    <w:rsid w:val="00D86189"/>
    <w:rsid w:val="00D9515C"/>
    <w:rsid w:val="00E00926"/>
    <w:rsid w:val="00E11BCD"/>
    <w:rsid w:val="00E20D6B"/>
    <w:rsid w:val="00E325D0"/>
    <w:rsid w:val="00E5727B"/>
    <w:rsid w:val="00E62233"/>
    <w:rsid w:val="00E878E1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2022-01-10T17:40:00Z</dcterms:created>
  <dcterms:modified xsi:type="dcterms:W3CDTF">2022-09-12T18:53:00Z</dcterms:modified>
</cp:coreProperties>
</file>