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E252" w14:textId="77777777" w:rsidR="00E55990" w:rsidRPr="00442790" w:rsidRDefault="00544123" w:rsidP="00052447">
      <w:pPr>
        <w:spacing w:after="240"/>
        <w:jc w:val="center"/>
        <w:rPr>
          <w:rFonts w:ascii="Arial" w:hAnsi="Arial" w:cs="Arial"/>
        </w:rPr>
      </w:pPr>
      <w:r>
        <w:rPr>
          <w:rFonts w:ascii="Arial" w:hAnsi="Arial" w:cs="Arial"/>
          <w:b/>
          <w:sz w:val="32"/>
          <w:szCs w:val="32"/>
        </w:rPr>
        <w:t>Individual</w:t>
      </w:r>
      <w:r w:rsidR="00725555">
        <w:rPr>
          <w:rFonts w:ascii="Arial" w:hAnsi="Arial" w:cs="Arial"/>
          <w:b/>
          <w:sz w:val="32"/>
          <w:szCs w:val="32"/>
        </w:rPr>
        <w:t xml:space="preserve"> Retrospective</w:t>
      </w:r>
      <w:r w:rsidR="00442790">
        <w:rPr>
          <w:rFonts w:ascii="Arial" w:hAnsi="Arial" w:cs="Arial"/>
          <w:b/>
          <w:sz w:val="32"/>
          <w:szCs w:val="32"/>
        </w:rPr>
        <w:br/>
      </w:r>
      <w:r w:rsidR="00442790">
        <w:rPr>
          <w:rFonts w:ascii="Arial" w:hAnsi="Arial" w:cs="Arial"/>
        </w:rPr>
        <w:t>(2 exercise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1337"/>
      </w:tblGrid>
      <w:tr w:rsidR="00052447" w14:paraId="1AEB6F0D" w14:textId="77777777" w:rsidTr="00FB4C87">
        <w:trPr>
          <w:jc w:val="center"/>
        </w:trPr>
        <w:tc>
          <w:tcPr>
            <w:tcW w:w="0" w:type="auto"/>
            <w:shd w:val="clear" w:color="auto" w:fill="auto"/>
          </w:tcPr>
          <w:p w14:paraId="61D7384E" w14:textId="77777777" w:rsidR="00052447" w:rsidRPr="00FB4C87" w:rsidRDefault="00544123" w:rsidP="00052447">
            <w:pPr>
              <w:rPr>
                <w:rFonts w:ascii="Arial" w:hAnsi="Arial" w:cs="Arial"/>
                <w:b/>
              </w:rPr>
            </w:pPr>
            <w:r>
              <w:rPr>
                <w:rFonts w:ascii="Arial" w:hAnsi="Arial" w:cs="Arial"/>
                <w:b/>
              </w:rPr>
              <w:t>Name</w:t>
            </w:r>
          </w:p>
        </w:tc>
        <w:tc>
          <w:tcPr>
            <w:tcW w:w="0" w:type="auto"/>
            <w:shd w:val="clear" w:color="auto" w:fill="auto"/>
          </w:tcPr>
          <w:p w14:paraId="18980458" w14:textId="73E17928" w:rsidR="00052447" w:rsidRPr="00FB4C87" w:rsidRDefault="00807F93" w:rsidP="00052447">
            <w:pPr>
              <w:rPr>
                <w:rFonts w:ascii="Arial" w:hAnsi="Arial" w:cs="Arial"/>
                <w:color w:val="0000FF"/>
              </w:rPr>
            </w:pPr>
            <w:r>
              <w:rPr>
                <w:rFonts w:ascii="Arial" w:hAnsi="Arial" w:cs="Arial"/>
                <w:color w:val="0000FF"/>
              </w:rPr>
              <w:t>Alex Iacob</w:t>
            </w:r>
          </w:p>
        </w:tc>
      </w:tr>
    </w:tbl>
    <w:p w14:paraId="550FF959" w14:textId="093EF5C8" w:rsidR="00C50FBC" w:rsidRDefault="00C50FBC" w:rsidP="00C50FBC">
      <w:pPr>
        <w:spacing w:before="120"/>
      </w:pPr>
      <w:r w:rsidRPr="00183A66">
        <w:t xml:space="preserve">Reflect on </w:t>
      </w:r>
      <w:r w:rsidR="00544123" w:rsidRPr="00183A66">
        <w:t>your individual activities and performance and of your</w:t>
      </w:r>
      <w:r w:rsidRPr="00183A66">
        <w:t xml:space="preserve"> team through the entire project</w:t>
      </w:r>
      <w:r w:rsidR="00544123" w:rsidRPr="00183A66">
        <w:t>. C</w:t>
      </w:r>
      <w:r w:rsidRPr="00183A66">
        <w:t xml:space="preserve">apture your reflections, observations and thoughts in this Word document.  This will be </w:t>
      </w:r>
      <w:r w:rsidR="00D76D1B" w:rsidRPr="00183A66">
        <w:t xml:space="preserve">what you bring to </w:t>
      </w:r>
      <w:r w:rsidRPr="00183A66">
        <w:t xml:space="preserve">your </w:t>
      </w:r>
      <w:r w:rsidR="00544123" w:rsidRPr="00183A66">
        <w:t>team</w:t>
      </w:r>
      <w:r w:rsidR="00D76D1B" w:rsidRPr="00183A66">
        <w:t>'s</w:t>
      </w:r>
      <w:r w:rsidR="00544123" w:rsidRPr="00183A66">
        <w:t xml:space="preserve"> </w:t>
      </w:r>
      <w:r w:rsidRPr="00183A66">
        <w:t xml:space="preserve">discussion </w:t>
      </w:r>
      <w:r w:rsidR="00544123" w:rsidRPr="00183A66">
        <w:t xml:space="preserve">during the retrospective </w:t>
      </w:r>
      <w:r w:rsidRPr="00183A66">
        <w:t xml:space="preserve">class </w:t>
      </w:r>
      <w:r w:rsidR="00544123" w:rsidRPr="00183A66">
        <w:t>session</w:t>
      </w:r>
      <w:r w:rsidRPr="00183A66">
        <w:t>.</w:t>
      </w:r>
    </w:p>
    <w:p w14:paraId="4F67B36D" w14:textId="77777777" w:rsidR="005101F4" w:rsidRDefault="005101F4" w:rsidP="00C50FBC">
      <w:pPr>
        <w:spacing w:before="120"/>
      </w:pPr>
    </w:p>
    <w:tbl>
      <w:tblPr>
        <w:tblStyle w:val="TableGrid"/>
        <w:tblW w:w="0" w:type="auto"/>
        <w:shd w:val="clear" w:color="auto" w:fill="F2DBDB" w:themeFill="accent2" w:themeFillTint="33"/>
        <w:tblLook w:val="04A0" w:firstRow="1" w:lastRow="0" w:firstColumn="1" w:lastColumn="0" w:noHBand="0" w:noVBand="1"/>
      </w:tblPr>
      <w:tblGrid>
        <w:gridCol w:w="9350"/>
      </w:tblGrid>
      <w:tr w:rsidR="005101F4" w14:paraId="2B62F4D1" w14:textId="77777777" w:rsidTr="005101F4">
        <w:tc>
          <w:tcPr>
            <w:tcW w:w="9576" w:type="dxa"/>
            <w:shd w:val="clear" w:color="auto" w:fill="F2DBDB" w:themeFill="accent2" w:themeFillTint="33"/>
          </w:tcPr>
          <w:p w14:paraId="21D460B4" w14:textId="77777777" w:rsidR="005101F4" w:rsidRDefault="005101F4" w:rsidP="005101F4">
            <w:pPr>
              <w:spacing w:before="120"/>
              <w:rPr>
                <w:b/>
                <w:bCs/>
                <w:i/>
                <w:iCs/>
                <w:color w:val="000000"/>
                <w:sz w:val="21"/>
                <w:szCs w:val="21"/>
              </w:rPr>
            </w:pPr>
          </w:p>
          <w:p w14:paraId="63679A91" w14:textId="18E8460F" w:rsidR="005101F4" w:rsidRPr="005101F4" w:rsidRDefault="005101F4" w:rsidP="005101F4">
            <w:pPr>
              <w:spacing w:before="120"/>
              <w:rPr>
                <w:i/>
                <w:iCs/>
              </w:rPr>
            </w:pPr>
            <w:r w:rsidRPr="005101F4">
              <w:rPr>
                <w:b/>
                <w:bCs/>
                <w:i/>
                <w:iCs/>
                <w:color w:val="000000"/>
                <w:sz w:val="21"/>
                <w:szCs w:val="21"/>
              </w:rPr>
              <w:t>Note</w:t>
            </w:r>
            <w:r w:rsidRPr="005101F4">
              <w:rPr>
                <w:i/>
                <w:iCs/>
                <w:color w:val="000000"/>
                <w:sz w:val="21"/>
                <w:szCs w:val="21"/>
              </w:rPr>
              <w:t xml:space="preserve">: Your instructor may require you as a first step, to go to your repo and capture a </w:t>
            </w:r>
            <w:r w:rsidRPr="005101F4">
              <w:rPr>
                <w:b/>
                <w:bCs/>
                <w:i/>
                <w:iCs/>
                <w:color w:val="000000"/>
                <w:sz w:val="21"/>
                <w:szCs w:val="21"/>
              </w:rPr>
              <w:t>full screengrab</w:t>
            </w:r>
            <w:r w:rsidRPr="005101F4">
              <w:rPr>
                <w:i/>
                <w:iCs/>
                <w:color w:val="000000"/>
                <w:sz w:val="21"/>
                <w:szCs w:val="21"/>
              </w:rPr>
              <w:t xml:space="preserve"> of your and your teammates' repository contribution stats and </w:t>
            </w:r>
            <w:r w:rsidRPr="005101F4">
              <w:rPr>
                <w:rStyle w:val="Strong"/>
                <w:i/>
                <w:iCs/>
                <w:color w:val="000000"/>
                <w:sz w:val="21"/>
                <w:szCs w:val="21"/>
              </w:rPr>
              <w:t>include it within your submission document</w:t>
            </w:r>
            <w:r w:rsidRPr="005101F4">
              <w:rPr>
                <w:i/>
                <w:iCs/>
                <w:color w:val="000000"/>
                <w:sz w:val="21"/>
                <w:szCs w:val="21"/>
              </w:rPr>
              <w:t>. Label the image with the direct URL to the info location (e.g. </w:t>
            </w:r>
            <w:r w:rsidRPr="005101F4">
              <w:rPr>
                <w:rStyle w:val="Strong"/>
                <w:i/>
                <w:iCs/>
                <w:color w:val="000000"/>
                <w:sz w:val="21"/>
                <w:szCs w:val="21"/>
              </w:rPr>
              <w:t>http://github.com/.../graphs/contributors</w:t>
            </w:r>
            <w:r w:rsidRPr="005101F4">
              <w:rPr>
                <w:i/>
                <w:iCs/>
                <w:color w:val="000000"/>
                <w:sz w:val="21"/>
                <w:szCs w:val="21"/>
              </w:rPr>
              <w:t xml:space="preserve">). Now </w:t>
            </w:r>
            <w:proofErr w:type="gramStart"/>
            <w:r w:rsidRPr="005101F4">
              <w:rPr>
                <w:i/>
                <w:iCs/>
                <w:color w:val="000000"/>
                <w:sz w:val="21"/>
                <w:szCs w:val="21"/>
              </w:rPr>
              <w:t>take a look</w:t>
            </w:r>
            <w:proofErr w:type="gramEnd"/>
            <w:r w:rsidRPr="005101F4">
              <w:rPr>
                <w:i/>
                <w:iCs/>
                <w:color w:val="000000"/>
                <w:sz w:val="21"/>
                <w:szCs w:val="21"/>
              </w:rPr>
              <w:t xml:space="preserve"> at your team's Trello and peruse through your </w:t>
            </w:r>
            <w:r>
              <w:rPr>
                <w:i/>
                <w:iCs/>
                <w:color w:val="000000"/>
                <w:sz w:val="21"/>
                <w:szCs w:val="21"/>
              </w:rPr>
              <w:t>team</w:t>
            </w:r>
            <w:r w:rsidRPr="005101F4">
              <w:rPr>
                <w:i/>
                <w:iCs/>
                <w:color w:val="000000"/>
                <w:sz w:val="21"/>
                <w:szCs w:val="21"/>
              </w:rPr>
              <w:t xml:space="preserve"> Slack. Where appropriate, incorporate this evidence during your reflections on the following.</w:t>
            </w:r>
          </w:p>
          <w:p w14:paraId="18A190DC" w14:textId="77777777" w:rsidR="005101F4" w:rsidRPr="005101F4" w:rsidRDefault="005101F4" w:rsidP="005101F4">
            <w:pPr>
              <w:spacing w:before="120"/>
              <w:rPr>
                <w:i/>
                <w:iCs/>
              </w:rPr>
            </w:pPr>
            <w:r w:rsidRPr="005101F4">
              <w:rPr>
                <w:i/>
                <w:iCs/>
                <w:color w:val="000000"/>
                <w:sz w:val="21"/>
                <w:szCs w:val="21"/>
              </w:rPr>
              <w:t>Make sure the included </w:t>
            </w:r>
            <w:r w:rsidRPr="005101F4">
              <w:rPr>
                <w:rStyle w:val="Strong"/>
                <w:i/>
                <w:iCs/>
                <w:color w:val="000000"/>
                <w:sz w:val="21"/>
                <w:szCs w:val="21"/>
              </w:rPr>
              <w:t>screengrab</w:t>
            </w:r>
            <w:r w:rsidRPr="005101F4">
              <w:rPr>
                <w:i/>
                <w:iCs/>
                <w:color w:val="000000"/>
                <w:sz w:val="21"/>
                <w:szCs w:val="21"/>
              </w:rPr>
              <w:t> must be legible and of sufficient resolution.</w:t>
            </w:r>
          </w:p>
          <w:p w14:paraId="19B40CFD" w14:textId="4D3AB43F" w:rsidR="005101F4" w:rsidRDefault="005101F4" w:rsidP="00C50FBC">
            <w:pPr>
              <w:spacing w:before="120"/>
            </w:pPr>
          </w:p>
        </w:tc>
      </w:tr>
    </w:tbl>
    <w:p w14:paraId="60DDAAF0" w14:textId="77777777" w:rsidR="00C50FBC" w:rsidRPr="00183A66" w:rsidRDefault="00C50FBC" w:rsidP="00C50FBC">
      <w:pPr>
        <w:spacing w:before="120"/>
      </w:pPr>
      <w:r w:rsidRPr="00183A66">
        <w:t xml:space="preserve">Your </w:t>
      </w:r>
      <w:r w:rsidR="00D76D1B" w:rsidRPr="00183A66">
        <w:t>Individual</w:t>
      </w:r>
      <w:r w:rsidR="00725555" w:rsidRPr="00183A66">
        <w:t xml:space="preserve"> Retrospective</w:t>
      </w:r>
      <w:r w:rsidRPr="00183A66">
        <w:t xml:space="preserve"> must address the following items, but feel free to expand </w:t>
      </w:r>
      <w:r w:rsidR="00D76D1B" w:rsidRPr="00183A66">
        <w:t xml:space="preserve">on these </w:t>
      </w:r>
      <w:proofErr w:type="gramStart"/>
      <w:r w:rsidR="00D76D1B" w:rsidRPr="00183A66">
        <w:t>in light of</w:t>
      </w:r>
      <w:proofErr w:type="gramEnd"/>
      <w:r w:rsidR="00D76D1B" w:rsidRPr="00183A66">
        <w:t xml:space="preserve"> your own</w:t>
      </w:r>
      <w:r w:rsidRPr="00183A66">
        <w:t xml:space="preserve"> unique experiences.</w:t>
      </w:r>
    </w:p>
    <w:p w14:paraId="32F3B0B3" w14:textId="77777777" w:rsidR="00C50FBC" w:rsidRDefault="00D91242" w:rsidP="00C50FBC">
      <w:pPr>
        <w:numPr>
          <w:ilvl w:val="0"/>
          <w:numId w:val="4"/>
        </w:numPr>
        <w:spacing w:before="120"/>
        <w:rPr>
          <w:b/>
        </w:rPr>
      </w:pPr>
      <w:r w:rsidRPr="00CA614B">
        <w:rPr>
          <w:b/>
        </w:rPr>
        <w:t>I</w:t>
      </w:r>
      <w:r w:rsidR="00C50FBC" w:rsidRPr="00CA614B">
        <w:rPr>
          <w:b/>
        </w:rPr>
        <w:t>dentify problems</w:t>
      </w:r>
      <w:r w:rsidR="00725555">
        <w:rPr>
          <w:b/>
        </w:rPr>
        <w:t xml:space="preserve"> in carrying through the project</w:t>
      </w:r>
      <w:r w:rsidR="00C50FBC" w:rsidRPr="00CA614B">
        <w:rPr>
          <w:b/>
        </w:rPr>
        <w:t xml:space="preserve"> that arose that you didn’t expect or plan for. How </w:t>
      </w:r>
      <w:r w:rsidR="00725555">
        <w:rPr>
          <w:b/>
        </w:rPr>
        <w:t>would you want to deal with this</w:t>
      </w:r>
      <w:r w:rsidR="00C50FBC" w:rsidRPr="00CA614B">
        <w:rPr>
          <w:b/>
        </w:rPr>
        <w:t xml:space="preserve"> in future projects?</w:t>
      </w:r>
    </w:p>
    <w:p w14:paraId="49CE9200" w14:textId="0B213981" w:rsidR="00CA614B" w:rsidRPr="00807F93" w:rsidRDefault="00807F93" w:rsidP="00807F93">
      <w:pPr>
        <w:spacing w:before="120"/>
        <w:ind w:left="720"/>
        <w:rPr>
          <w:bCs/>
        </w:rPr>
      </w:pPr>
      <w:r>
        <w:rPr>
          <w:bCs/>
        </w:rPr>
        <w:t xml:space="preserve">I did not expect this volume of work for the entire project. I was expecting the functionality of the project to be nearly everything, however there were other things that needed to be accounted for to maintain a good grade for the project. A very apparent example of this is the entire Transition phase. I was honestly expecting this whole phase to take one day from start to finish, but the amount of state diagrams, sequence diagrams, UML diagrams, etc. that needed to be created really slowed down the momentum. I would probably attempt to </w:t>
      </w:r>
      <w:proofErr w:type="gramStart"/>
      <w:r>
        <w:rPr>
          <w:bCs/>
        </w:rPr>
        <w:t>plan ahead</w:t>
      </w:r>
      <w:proofErr w:type="gramEnd"/>
      <w:r>
        <w:rPr>
          <w:bCs/>
        </w:rPr>
        <w:t xml:space="preserve"> for the worst, to consider the amount of time required for additional things.  </w:t>
      </w:r>
    </w:p>
    <w:p w14:paraId="14C3F513" w14:textId="77777777" w:rsidR="00C50FBC" w:rsidRDefault="00B81A47" w:rsidP="00C50FBC">
      <w:pPr>
        <w:numPr>
          <w:ilvl w:val="0"/>
          <w:numId w:val="4"/>
        </w:numPr>
        <w:spacing w:before="120"/>
        <w:rPr>
          <w:b/>
        </w:rPr>
      </w:pPr>
      <w:r w:rsidRPr="00CA614B">
        <w:rPr>
          <w:b/>
        </w:rPr>
        <w:t>What was the most difficult or challenging aspect of the project</w:t>
      </w:r>
      <w:r w:rsidR="00A860AD">
        <w:rPr>
          <w:b/>
        </w:rPr>
        <w:t xml:space="preserve"> for </w:t>
      </w:r>
      <w:r w:rsidR="00D76D1B">
        <w:rPr>
          <w:b/>
        </w:rPr>
        <w:t>you</w:t>
      </w:r>
      <w:r w:rsidR="00C50FBC" w:rsidRPr="00CA614B">
        <w:rPr>
          <w:b/>
        </w:rPr>
        <w:t>?</w:t>
      </w:r>
    </w:p>
    <w:p w14:paraId="3C9DA308" w14:textId="0738EA23" w:rsidR="00CA614B" w:rsidRPr="00807F93" w:rsidRDefault="00807F93" w:rsidP="00807F93">
      <w:pPr>
        <w:spacing w:before="120"/>
        <w:ind w:left="720"/>
        <w:rPr>
          <w:bCs/>
        </w:rPr>
      </w:pPr>
      <w:r>
        <w:rPr>
          <w:bCs/>
        </w:rPr>
        <w:t>The most difficult aspect of the project for me was primarily understanding how the project worked with the number of routes and other files that needed to be created. The additional project requirements page on the section website really helped with this.</w:t>
      </w:r>
    </w:p>
    <w:p w14:paraId="06844E8A" w14:textId="77777777" w:rsidR="00725555" w:rsidRPr="00725555" w:rsidRDefault="00B81A47" w:rsidP="00725555">
      <w:pPr>
        <w:numPr>
          <w:ilvl w:val="0"/>
          <w:numId w:val="4"/>
        </w:numPr>
        <w:spacing w:before="120"/>
        <w:rPr>
          <w:b/>
        </w:rPr>
      </w:pPr>
      <w:r w:rsidRPr="00725555">
        <w:rPr>
          <w:b/>
        </w:rPr>
        <w:t xml:space="preserve">Did </w:t>
      </w:r>
      <w:r w:rsidR="00D76D1B">
        <w:rPr>
          <w:b/>
        </w:rPr>
        <w:t>you</w:t>
      </w:r>
      <w:r w:rsidR="00725555" w:rsidRPr="00725555">
        <w:rPr>
          <w:b/>
        </w:rPr>
        <w:t xml:space="preserve"> act on the improvement plan that came out of your Sprint 2 retrospective? If yes, </w:t>
      </w:r>
      <w:r w:rsidR="00725555">
        <w:rPr>
          <w:b/>
        </w:rPr>
        <w:t xml:space="preserve">which changes helped </w:t>
      </w:r>
      <w:r w:rsidR="00D76D1B">
        <w:rPr>
          <w:b/>
        </w:rPr>
        <w:t>you</w:t>
      </w:r>
      <w:r w:rsidR="00725555">
        <w:rPr>
          <w:b/>
        </w:rPr>
        <w:t xml:space="preserve"> become more effective</w:t>
      </w:r>
      <w:r w:rsidR="00725555" w:rsidRPr="00725555">
        <w:rPr>
          <w:b/>
        </w:rPr>
        <w:t>? If no, what got in the way and do you think those are still valid recommendations that coul</w:t>
      </w:r>
      <w:r w:rsidR="00725555">
        <w:rPr>
          <w:b/>
        </w:rPr>
        <w:t xml:space="preserve">d make </w:t>
      </w:r>
      <w:r w:rsidR="00D76D1B">
        <w:rPr>
          <w:b/>
        </w:rPr>
        <w:t>you</w:t>
      </w:r>
      <w:r w:rsidR="00725555">
        <w:rPr>
          <w:b/>
        </w:rPr>
        <w:t xml:space="preserve"> more effective in the future?</w:t>
      </w:r>
    </w:p>
    <w:p w14:paraId="1CC5B570" w14:textId="341AC6DC" w:rsidR="00725555" w:rsidRPr="00807F93" w:rsidRDefault="00807F93" w:rsidP="00807F93">
      <w:pPr>
        <w:spacing w:before="120"/>
        <w:ind w:left="720"/>
        <w:rPr>
          <w:bCs/>
        </w:rPr>
      </w:pPr>
      <w:r>
        <w:rPr>
          <w:bCs/>
        </w:rPr>
        <w:t xml:space="preserve">The main improvement that came out of the Sprint 2 retrospective was </w:t>
      </w:r>
      <w:r w:rsidR="00930BDA">
        <w:rPr>
          <w:bCs/>
        </w:rPr>
        <w:t>working more outside of meetings and shortening the lengths of the meetings. Before, our group was having 2–3-hour long meetings to get work done because we did not do much outside of the meetings. Not to say that the meetings were not productive, but the purpose of the standup meetings is to briefly talk about what is going on with the code and to discuss progress. While we still do have the occasional hour-long meeting, the standups were generally quicker and more concise. These shorter meetings gave incentive to get more done outside of meetings which made us generally more productive.</w:t>
      </w:r>
    </w:p>
    <w:p w14:paraId="67CE5118" w14:textId="77777777" w:rsidR="00C50FBC" w:rsidRDefault="00B81A47" w:rsidP="00C50FBC">
      <w:pPr>
        <w:numPr>
          <w:ilvl w:val="0"/>
          <w:numId w:val="4"/>
        </w:numPr>
        <w:spacing w:before="120"/>
        <w:rPr>
          <w:b/>
        </w:rPr>
      </w:pPr>
      <w:r w:rsidRPr="00CA614B">
        <w:rPr>
          <w:b/>
        </w:rPr>
        <w:lastRenderedPageBreak/>
        <w:t>What aspects of you</w:t>
      </w:r>
      <w:r w:rsidR="00506ACB">
        <w:rPr>
          <w:b/>
        </w:rPr>
        <w:t>r individual</w:t>
      </w:r>
      <w:r w:rsidR="00D76D1B">
        <w:rPr>
          <w:b/>
        </w:rPr>
        <w:t xml:space="preserve"> work with the team</w:t>
      </w:r>
      <w:r w:rsidR="00C50FBC" w:rsidRPr="00CA614B">
        <w:rPr>
          <w:b/>
        </w:rPr>
        <w:t xml:space="preserve"> had the largest positive </w:t>
      </w:r>
      <w:r w:rsidRPr="00CA614B">
        <w:rPr>
          <w:b/>
        </w:rPr>
        <w:t>effect</w:t>
      </w:r>
      <w:r w:rsidR="00C50FBC" w:rsidRPr="00CA614B">
        <w:rPr>
          <w:b/>
        </w:rPr>
        <w:t xml:space="preserve"> on the project’</w:t>
      </w:r>
      <w:r w:rsidRPr="00CA614B">
        <w:rPr>
          <w:b/>
        </w:rPr>
        <w:t>s outcome?</w:t>
      </w:r>
    </w:p>
    <w:p w14:paraId="7109E387" w14:textId="0619600D" w:rsidR="00CA614B" w:rsidRPr="00930BDA" w:rsidRDefault="00930BDA" w:rsidP="00930BDA">
      <w:pPr>
        <w:spacing w:before="120"/>
        <w:ind w:left="720"/>
        <w:rPr>
          <w:bCs/>
        </w:rPr>
      </w:pPr>
      <w:r>
        <w:rPr>
          <w:bCs/>
        </w:rPr>
        <w:t xml:space="preserve">From my individual work for the project itself, I did the entire Back-up story which allowed for a significant amount of testing and demonstrations to occur. Outside of the project’s code, I have done a significant portion of the </w:t>
      </w:r>
      <w:r w:rsidR="00852944">
        <w:rPr>
          <w:bCs/>
        </w:rPr>
        <w:t xml:space="preserve">project’s non-programming </w:t>
      </w:r>
      <w:r>
        <w:rPr>
          <w:bCs/>
        </w:rPr>
        <w:t>assignments</w:t>
      </w:r>
      <w:r w:rsidR="00852944">
        <w:rPr>
          <w:bCs/>
        </w:rPr>
        <w:t>, mainly the design document and presentations</w:t>
      </w:r>
      <w:r>
        <w:rPr>
          <w:bCs/>
        </w:rPr>
        <w:t xml:space="preserve">. I also kept track of the meetings afterwards and made sure that anyone who missed was up to par with what happened in previous meetings. </w:t>
      </w:r>
    </w:p>
    <w:p w14:paraId="236A9BC5" w14:textId="77777777" w:rsidR="00C50FBC" w:rsidRDefault="00B81A47" w:rsidP="00C50FBC">
      <w:pPr>
        <w:numPr>
          <w:ilvl w:val="0"/>
          <w:numId w:val="4"/>
        </w:numPr>
        <w:spacing w:before="120"/>
        <w:rPr>
          <w:b/>
        </w:rPr>
      </w:pPr>
      <w:r w:rsidRPr="00CA614B">
        <w:rPr>
          <w:b/>
        </w:rPr>
        <w:t>What is the most important piece of advice you wo</w:t>
      </w:r>
      <w:r w:rsidR="00D91242" w:rsidRPr="00CA614B">
        <w:rPr>
          <w:b/>
        </w:rPr>
        <w:t xml:space="preserve">uld give to </w:t>
      </w:r>
      <w:r w:rsidR="00D76D1B">
        <w:rPr>
          <w:b/>
        </w:rPr>
        <w:t xml:space="preserve">a </w:t>
      </w:r>
      <w:r w:rsidR="00D91242" w:rsidRPr="00CA614B">
        <w:rPr>
          <w:b/>
        </w:rPr>
        <w:t xml:space="preserve">student </w:t>
      </w:r>
      <w:r w:rsidR="00D76D1B">
        <w:rPr>
          <w:b/>
        </w:rPr>
        <w:t>taking</w:t>
      </w:r>
      <w:r w:rsidR="00D91242" w:rsidRPr="00CA614B">
        <w:rPr>
          <w:b/>
        </w:rPr>
        <w:t xml:space="preserve"> t</w:t>
      </w:r>
      <w:r w:rsidR="00D76D1B">
        <w:rPr>
          <w:b/>
        </w:rPr>
        <w:t>his course in an upcoming term</w:t>
      </w:r>
      <w:r w:rsidRPr="00CA614B">
        <w:rPr>
          <w:b/>
        </w:rPr>
        <w:t>?</w:t>
      </w:r>
    </w:p>
    <w:p w14:paraId="4BE6936E" w14:textId="1885817A" w:rsidR="00725555" w:rsidRPr="00852944" w:rsidRDefault="00852944" w:rsidP="00852944">
      <w:pPr>
        <w:ind w:left="720"/>
        <w:rPr>
          <w:bCs/>
        </w:rPr>
      </w:pPr>
      <w:r>
        <w:rPr>
          <w:bCs/>
        </w:rPr>
        <w:t>One important thing that I would say to any future student taking this class is to openly communicate with the rest of the team. Communication has solved many possible issues for our team. We always asked each other questions for reinforcement and clarity while also making sure that nobody was left out. If we had not communicated as we had, I doubt that as much of the project would have been finished.</w:t>
      </w:r>
    </w:p>
    <w:p w14:paraId="67B2CC02" w14:textId="77777777" w:rsidR="00725555" w:rsidRPr="00CA614B" w:rsidRDefault="00725555" w:rsidP="00852944">
      <w:pPr>
        <w:spacing w:before="120"/>
        <w:ind w:left="360"/>
        <w:rPr>
          <w:b/>
        </w:rPr>
      </w:pPr>
    </w:p>
    <w:sectPr w:rsidR="00725555" w:rsidRPr="00CA614B" w:rsidSect="00052447">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16AE" w14:textId="77777777" w:rsidR="00392CF6" w:rsidRDefault="00392CF6" w:rsidP="00052447">
      <w:pPr>
        <w:pStyle w:val="Footer"/>
      </w:pPr>
      <w:r>
        <w:separator/>
      </w:r>
    </w:p>
  </w:endnote>
  <w:endnote w:type="continuationSeparator" w:id="0">
    <w:p w14:paraId="4A92D092" w14:textId="77777777" w:rsidR="00392CF6" w:rsidRDefault="00392CF6" w:rsidP="00052447">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FBCE" w14:textId="77777777" w:rsidR="008D69D8" w:rsidRDefault="008D6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7"/>
      <w:gridCol w:w="4673"/>
    </w:tblGrid>
    <w:tr w:rsidR="004A1E0E" w:rsidRPr="00FB4C87" w14:paraId="32289DDA" w14:textId="77777777" w:rsidTr="00FB4C87">
      <w:tc>
        <w:tcPr>
          <w:tcW w:w="4788" w:type="dxa"/>
          <w:shd w:val="clear" w:color="auto" w:fill="auto"/>
        </w:tcPr>
        <w:p w14:paraId="3EB85CD9" w14:textId="77777777" w:rsidR="004A1E0E" w:rsidRPr="00FB4C87" w:rsidRDefault="004A1E0E" w:rsidP="008D69D8">
          <w:pPr>
            <w:pStyle w:val="Footer"/>
            <w:rPr>
              <w:rFonts w:ascii="Arial" w:hAnsi="Arial" w:cs="Arial"/>
              <w:sz w:val="16"/>
              <w:szCs w:val="16"/>
            </w:rPr>
          </w:pPr>
          <w:r w:rsidRPr="00FB4C87">
            <w:rPr>
              <w:rFonts w:ascii="Arial" w:hAnsi="Arial" w:cs="Arial"/>
              <w:sz w:val="16"/>
              <w:szCs w:val="16"/>
            </w:rPr>
            <w:t>P</w:t>
          </w:r>
          <w:r w:rsidR="008D69D8" w:rsidRPr="00FB4C87">
            <w:rPr>
              <w:rFonts w:ascii="Arial" w:hAnsi="Arial" w:cs="Arial"/>
              <w:sz w:val="16"/>
              <w:szCs w:val="16"/>
            </w:rPr>
            <w:t>roject Postmortem</w:t>
          </w:r>
        </w:p>
      </w:tc>
      <w:tc>
        <w:tcPr>
          <w:tcW w:w="4788" w:type="dxa"/>
          <w:shd w:val="clear" w:color="auto" w:fill="auto"/>
        </w:tcPr>
        <w:p w14:paraId="41CEB5FE" w14:textId="77777777" w:rsidR="004A1E0E" w:rsidRPr="00FB4C87" w:rsidRDefault="004A1E0E" w:rsidP="00FB4C87">
          <w:pPr>
            <w:pStyle w:val="Footer"/>
            <w:jc w:val="right"/>
            <w:rPr>
              <w:rFonts w:ascii="Arial" w:hAnsi="Arial" w:cs="Arial"/>
              <w:sz w:val="16"/>
              <w:szCs w:val="16"/>
            </w:rPr>
          </w:pPr>
          <w:r w:rsidRPr="00FB4C87">
            <w:rPr>
              <w:rFonts w:ascii="Arial" w:hAnsi="Arial" w:cs="Arial"/>
              <w:sz w:val="16"/>
              <w:szCs w:val="16"/>
            </w:rPr>
            <w:t xml:space="preserve">Page </w:t>
          </w:r>
          <w:r w:rsidRPr="00FB4C87">
            <w:rPr>
              <w:rStyle w:val="PageNumber"/>
              <w:rFonts w:ascii="Arial" w:hAnsi="Arial" w:cs="Arial"/>
              <w:sz w:val="16"/>
              <w:szCs w:val="16"/>
            </w:rPr>
            <w:fldChar w:fldCharType="begin"/>
          </w:r>
          <w:r w:rsidRPr="00FB4C87">
            <w:rPr>
              <w:rStyle w:val="PageNumber"/>
              <w:rFonts w:ascii="Arial" w:hAnsi="Arial" w:cs="Arial"/>
              <w:sz w:val="16"/>
              <w:szCs w:val="16"/>
            </w:rPr>
            <w:instrText xml:space="preserve"> PAGE </w:instrText>
          </w:r>
          <w:r w:rsidRPr="00FB4C87">
            <w:rPr>
              <w:rStyle w:val="PageNumber"/>
              <w:rFonts w:ascii="Arial" w:hAnsi="Arial" w:cs="Arial"/>
              <w:sz w:val="16"/>
              <w:szCs w:val="16"/>
            </w:rPr>
            <w:fldChar w:fldCharType="separate"/>
          </w:r>
          <w:r w:rsidR="00442790">
            <w:rPr>
              <w:rStyle w:val="PageNumber"/>
              <w:rFonts w:ascii="Arial" w:hAnsi="Arial" w:cs="Arial"/>
              <w:noProof/>
              <w:sz w:val="16"/>
              <w:szCs w:val="16"/>
            </w:rPr>
            <w:t>1</w:t>
          </w:r>
          <w:r w:rsidRPr="00FB4C87">
            <w:rPr>
              <w:rStyle w:val="PageNumber"/>
              <w:rFonts w:ascii="Arial" w:hAnsi="Arial" w:cs="Arial"/>
              <w:sz w:val="16"/>
              <w:szCs w:val="16"/>
            </w:rPr>
            <w:fldChar w:fldCharType="end"/>
          </w:r>
        </w:p>
      </w:tc>
    </w:tr>
  </w:tbl>
  <w:p w14:paraId="5B3C8019" w14:textId="77777777" w:rsidR="004A1E0E" w:rsidRDefault="004A1E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686A" w14:textId="77777777" w:rsidR="008D69D8" w:rsidRDefault="008D6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4FD1" w14:textId="77777777" w:rsidR="00392CF6" w:rsidRDefault="00392CF6" w:rsidP="00052447">
      <w:pPr>
        <w:pStyle w:val="Footer"/>
      </w:pPr>
      <w:r>
        <w:separator/>
      </w:r>
    </w:p>
  </w:footnote>
  <w:footnote w:type="continuationSeparator" w:id="0">
    <w:p w14:paraId="70A3EA88" w14:textId="77777777" w:rsidR="00392CF6" w:rsidRDefault="00392CF6" w:rsidP="00052447">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6148" w14:textId="77777777" w:rsidR="008D69D8" w:rsidRDefault="008D6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0"/>
      <w:gridCol w:w="4680"/>
    </w:tblGrid>
    <w:tr w:rsidR="004A1E0E" w:rsidRPr="00FB4C87" w14:paraId="7AAF7691" w14:textId="77777777" w:rsidTr="00FB4C87">
      <w:tc>
        <w:tcPr>
          <w:tcW w:w="4788" w:type="dxa"/>
          <w:shd w:val="clear" w:color="auto" w:fill="auto"/>
        </w:tcPr>
        <w:p w14:paraId="2CC2BF63" w14:textId="77777777" w:rsidR="004A1E0E" w:rsidRPr="00FB4C87" w:rsidRDefault="004A1E0E">
          <w:pPr>
            <w:pStyle w:val="Header"/>
            <w:rPr>
              <w:rFonts w:ascii="Arial" w:hAnsi="Arial" w:cs="Arial"/>
              <w:sz w:val="16"/>
              <w:szCs w:val="16"/>
            </w:rPr>
          </w:pPr>
          <w:r w:rsidRPr="00FB4C87">
            <w:rPr>
              <w:rFonts w:ascii="Arial" w:hAnsi="Arial" w:cs="Arial"/>
              <w:sz w:val="16"/>
              <w:szCs w:val="16"/>
            </w:rPr>
            <w:t>Rochester Institute of Technology</w:t>
          </w:r>
        </w:p>
      </w:tc>
      <w:tc>
        <w:tcPr>
          <w:tcW w:w="4788" w:type="dxa"/>
          <w:shd w:val="clear" w:color="auto" w:fill="auto"/>
        </w:tcPr>
        <w:p w14:paraId="4635028B" w14:textId="77777777" w:rsidR="004A1E0E" w:rsidRPr="00FB4C87" w:rsidRDefault="004A1E0E" w:rsidP="00FB4C87">
          <w:pPr>
            <w:pStyle w:val="Header"/>
            <w:jc w:val="right"/>
            <w:rPr>
              <w:rFonts w:ascii="Arial" w:hAnsi="Arial" w:cs="Arial"/>
              <w:sz w:val="16"/>
              <w:szCs w:val="16"/>
            </w:rPr>
          </w:pPr>
          <w:r w:rsidRPr="00FB4C87">
            <w:rPr>
              <w:rFonts w:ascii="Arial" w:hAnsi="Arial" w:cs="Arial"/>
              <w:sz w:val="16"/>
              <w:szCs w:val="16"/>
            </w:rPr>
            <w:t>Software Engineering Department</w:t>
          </w:r>
        </w:p>
      </w:tc>
    </w:tr>
  </w:tbl>
  <w:p w14:paraId="3864A458" w14:textId="77777777" w:rsidR="004A1E0E" w:rsidRPr="00052447" w:rsidRDefault="004A1E0E">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C747" w14:textId="77777777" w:rsidR="008D69D8" w:rsidRDefault="008D6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4FD3"/>
    <w:multiLevelType w:val="multilevel"/>
    <w:tmpl w:val="E3BAE34E"/>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41BB75B7"/>
    <w:multiLevelType w:val="hybridMultilevel"/>
    <w:tmpl w:val="94B09D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AB53B38"/>
    <w:multiLevelType w:val="multilevel"/>
    <w:tmpl w:val="0BF4E8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575A4F7D"/>
    <w:multiLevelType w:val="hybridMultilevel"/>
    <w:tmpl w:val="76B80DF4"/>
    <w:lvl w:ilvl="0" w:tplc="4B88EFE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4" w15:restartNumberingAfterBreak="0">
    <w:nsid w:val="6F002C23"/>
    <w:multiLevelType w:val="multilevel"/>
    <w:tmpl w:val="CAE2F0EC"/>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86"/>
    <w:rsid w:val="00052447"/>
    <w:rsid w:val="000C58CE"/>
    <w:rsid w:val="00183A66"/>
    <w:rsid w:val="001F3564"/>
    <w:rsid w:val="00360510"/>
    <w:rsid w:val="00392CF6"/>
    <w:rsid w:val="00442790"/>
    <w:rsid w:val="004A1E0E"/>
    <w:rsid w:val="004F44EF"/>
    <w:rsid w:val="00506ACB"/>
    <w:rsid w:val="005101F4"/>
    <w:rsid w:val="00544123"/>
    <w:rsid w:val="0067768D"/>
    <w:rsid w:val="00717152"/>
    <w:rsid w:val="00725555"/>
    <w:rsid w:val="007B074D"/>
    <w:rsid w:val="007F4D86"/>
    <w:rsid w:val="00807F93"/>
    <w:rsid w:val="00852944"/>
    <w:rsid w:val="00854EF9"/>
    <w:rsid w:val="008D69D8"/>
    <w:rsid w:val="008E45B7"/>
    <w:rsid w:val="00930BDA"/>
    <w:rsid w:val="009C7309"/>
    <w:rsid w:val="00A478D2"/>
    <w:rsid w:val="00A860AD"/>
    <w:rsid w:val="00B81A47"/>
    <w:rsid w:val="00BC5A2B"/>
    <w:rsid w:val="00C50FBC"/>
    <w:rsid w:val="00CA614B"/>
    <w:rsid w:val="00CC678D"/>
    <w:rsid w:val="00D76D1B"/>
    <w:rsid w:val="00D91242"/>
    <w:rsid w:val="00DB46D5"/>
    <w:rsid w:val="00DC58E8"/>
    <w:rsid w:val="00E55990"/>
    <w:rsid w:val="00EC1801"/>
    <w:rsid w:val="00F22D09"/>
    <w:rsid w:val="00F86721"/>
    <w:rsid w:val="00FB4C87"/>
    <w:rsid w:val="00FE62CD"/>
    <w:rsid w:val="00FF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9B9B1"/>
  <w15:docId w15:val="{26A7BB86-BFD1-402F-97AA-DA430756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2447"/>
    <w:pPr>
      <w:tabs>
        <w:tab w:val="center" w:pos="4320"/>
        <w:tab w:val="right" w:pos="8640"/>
      </w:tabs>
    </w:pPr>
  </w:style>
  <w:style w:type="paragraph" w:styleId="Footer">
    <w:name w:val="footer"/>
    <w:basedOn w:val="Normal"/>
    <w:rsid w:val="00052447"/>
    <w:pPr>
      <w:tabs>
        <w:tab w:val="center" w:pos="4320"/>
        <w:tab w:val="right" w:pos="8640"/>
      </w:tabs>
    </w:pPr>
  </w:style>
  <w:style w:type="table" w:styleId="TableGrid">
    <w:name w:val="Table Grid"/>
    <w:basedOn w:val="TableNormal"/>
    <w:rsid w:val="0005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052447"/>
    <w:rPr>
      <w:i/>
      <w:iCs/>
    </w:rPr>
  </w:style>
  <w:style w:type="character" w:styleId="PageNumber">
    <w:name w:val="page number"/>
    <w:basedOn w:val="DefaultParagraphFont"/>
    <w:rsid w:val="00FE62CD"/>
  </w:style>
  <w:style w:type="paragraph" w:styleId="ListParagraph">
    <w:name w:val="List Paragraph"/>
    <w:basedOn w:val="Normal"/>
    <w:uiPriority w:val="34"/>
    <w:qFormat/>
    <w:rsid w:val="00CA614B"/>
    <w:pPr>
      <w:ind w:left="720"/>
    </w:pPr>
  </w:style>
  <w:style w:type="character" w:styleId="CommentReference">
    <w:name w:val="annotation reference"/>
    <w:basedOn w:val="DefaultParagraphFont"/>
    <w:rsid w:val="00EC1801"/>
    <w:rPr>
      <w:sz w:val="16"/>
      <w:szCs w:val="16"/>
    </w:rPr>
  </w:style>
  <w:style w:type="paragraph" w:styleId="CommentText">
    <w:name w:val="annotation text"/>
    <w:basedOn w:val="Normal"/>
    <w:link w:val="CommentTextChar"/>
    <w:rsid w:val="00EC1801"/>
    <w:rPr>
      <w:sz w:val="20"/>
      <w:szCs w:val="20"/>
    </w:rPr>
  </w:style>
  <w:style w:type="character" w:customStyle="1" w:styleId="CommentTextChar">
    <w:name w:val="Comment Text Char"/>
    <w:basedOn w:val="DefaultParagraphFont"/>
    <w:link w:val="CommentText"/>
    <w:rsid w:val="00EC1801"/>
  </w:style>
  <w:style w:type="paragraph" w:styleId="CommentSubject">
    <w:name w:val="annotation subject"/>
    <w:basedOn w:val="CommentText"/>
    <w:next w:val="CommentText"/>
    <w:link w:val="CommentSubjectChar"/>
    <w:rsid w:val="00EC1801"/>
    <w:rPr>
      <w:b/>
      <w:bCs/>
    </w:rPr>
  </w:style>
  <w:style w:type="character" w:customStyle="1" w:styleId="CommentSubjectChar">
    <w:name w:val="Comment Subject Char"/>
    <w:basedOn w:val="CommentTextChar"/>
    <w:link w:val="CommentSubject"/>
    <w:rsid w:val="00EC1801"/>
    <w:rPr>
      <w:b/>
      <w:bCs/>
    </w:rPr>
  </w:style>
  <w:style w:type="paragraph" w:styleId="Revision">
    <w:name w:val="Revision"/>
    <w:hidden/>
    <w:uiPriority w:val="99"/>
    <w:semiHidden/>
    <w:rsid w:val="00EC1801"/>
    <w:rPr>
      <w:sz w:val="24"/>
      <w:szCs w:val="24"/>
    </w:rPr>
  </w:style>
  <w:style w:type="paragraph" w:styleId="BalloonText">
    <w:name w:val="Balloon Text"/>
    <w:basedOn w:val="Normal"/>
    <w:link w:val="BalloonTextChar"/>
    <w:rsid w:val="00EC1801"/>
    <w:rPr>
      <w:rFonts w:ascii="Tahoma" w:hAnsi="Tahoma" w:cs="Tahoma"/>
      <w:sz w:val="16"/>
      <w:szCs w:val="16"/>
    </w:rPr>
  </w:style>
  <w:style w:type="character" w:customStyle="1" w:styleId="BalloonTextChar">
    <w:name w:val="Balloon Text Char"/>
    <w:basedOn w:val="DefaultParagraphFont"/>
    <w:link w:val="BalloonText"/>
    <w:rsid w:val="00EC1801"/>
    <w:rPr>
      <w:rFonts w:ascii="Tahoma" w:hAnsi="Tahoma" w:cs="Tahoma"/>
      <w:sz w:val="16"/>
      <w:szCs w:val="16"/>
    </w:rPr>
  </w:style>
  <w:style w:type="character" w:styleId="Strong">
    <w:name w:val="Strong"/>
    <w:basedOn w:val="DefaultParagraphFont"/>
    <w:uiPriority w:val="22"/>
    <w:qFormat/>
    <w:rsid w:val="00510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0830">
      <w:bodyDiv w:val="1"/>
      <w:marLeft w:val="0"/>
      <w:marRight w:val="0"/>
      <w:marTop w:val="0"/>
      <w:marBottom w:val="0"/>
      <w:divBdr>
        <w:top w:val="none" w:sz="0" w:space="0" w:color="auto"/>
        <w:left w:val="none" w:sz="0" w:space="0" w:color="auto"/>
        <w:bottom w:val="none" w:sz="0" w:space="0" w:color="auto"/>
        <w:right w:val="none" w:sz="0" w:space="0" w:color="auto"/>
      </w:divBdr>
    </w:div>
    <w:div w:id="1316909233">
      <w:bodyDiv w:val="1"/>
      <w:marLeft w:val="0"/>
      <w:marRight w:val="0"/>
      <w:marTop w:val="0"/>
      <w:marBottom w:val="0"/>
      <w:divBdr>
        <w:top w:val="none" w:sz="0" w:space="0" w:color="auto"/>
        <w:left w:val="none" w:sz="0" w:space="0" w:color="auto"/>
        <w:bottom w:val="none" w:sz="0" w:space="0" w:color="auto"/>
        <w:right w:val="none" w:sz="0" w:space="0" w:color="auto"/>
      </w:divBdr>
    </w:div>
    <w:div w:id="20758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Process Formality Rubric</vt:lpstr>
    </vt:vector>
  </TitlesOfParts>
  <Company>RIT</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Formality Rubric</dc:title>
  <dc:subject/>
  <dc:creator>swami</dc:creator>
  <cp:keywords/>
  <dc:description/>
  <cp:lastModifiedBy>Alex Iacob</cp:lastModifiedBy>
  <cp:revision>2</cp:revision>
  <cp:lastPrinted>2003-09-04T13:45:00Z</cp:lastPrinted>
  <dcterms:created xsi:type="dcterms:W3CDTF">2021-05-02T23:53:00Z</dcterms:created>
  <dcterms:modified xsi:type="dcterms:W3CDTF">2021-05-02T23:53:00Z</dcterms:modified>
</cp:coreProperties>
</file>