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your team letter and name:  </w:t>
      </w:r>
      <w:r w:rsidDel="00000000" w:rsidR="00000000" w:rsidRPr="00000000">
        <w:rPr>
          <w:rtl w:val="0"/>
        </w:rPr>
        <w:t xml:space="preserve">2C - Alanna Luce, Alex Iacob, Joshua Shaffer, Julio Cuello, Benson Yan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 a retrospective using the Starfish technique.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document to record the team’s top three issues and action items.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the final Word file to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 Retrospective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dropbox in the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category.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the following table to document the action items that were identified to resolve the top three issues.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Items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More work outside of meetings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more / better solution tasks for stories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we are getting stuck on something, send a question in the team discord or go to another resource for help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short term goals for between team meetings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progress updates in the 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Start doing more code reviews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 to do code reviews twice a week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Whenever a new class is created, write more class comments for reviewers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More comments in general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More descriptive variable names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Increase efficiency inside of meetings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Pre-dev planning on how we are going to implement various features, this can be done by writing in the general chat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Decrease time in meetings via timer to keep us focused on the task at hand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Call out other members when they’re off-topic in meetings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 daily stand-ups better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12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C1992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157F9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C1992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C1992"/>
    <w:pPr>
      <w:pBdr>
        <w:bottom w:color="4f81bd" w:space="4" w:sz="8" w:themeColor="accent1" w:val="single"/>
      </w:pBdr>
      <w:spacing w:after="300" w:before="12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6C1992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 w:val="1"/>
    <w:rsid w:val="006C1992"/>
    <w:pPr>
      <w:spacing w:before="120"/>
      <w:ind w:left="720"/>
      <w:contextualSpacing w:val="1"/>
    </w:pPr>
  </w:style>
  <w:style w:type="table" w:styleId="TableGrid">
    <w:name w:val="Table Grid"/>
    <w:basedOn w:val="TableNormal"/>
    <w:uiPriority w:val="59"/>
    <w:rsid w:val="006C199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IntenseEmphasis">
    <w:name w:val="Intense Emphasis"/>
    <w:basedOn w:val="DefaultParagraphFont"/>
    <w:uiPriority w:val="21"/>
    <w:qFormat w:val="1"/>
    <w:rsid w:val="006C1992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6C1992"/>
    <w:rPr>
      <w:smallCaps w:val="1"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autoRedefine w:val="1"/>
    <w:uiPriority w:val="30"/>
    <w:qFormat w:val="1"/>
    <w:rsid w:val="00F157F9"/>
    <w:pPr>
      <w:pBdr>
        <w:bottom w:color="f79646" w:space="1" w:sz="4" w:themeColor="accent6" w:val="dotted"/>
      </w:pBdr>
      <w:spacing w:after="280" w:before="200"/>
      <w:ind w:left="936" w:right="936"/>
    </w:pPr>
    <w:rPr>
      <w:b w:val="1"/>
      <w:bCs w:val="1"/>
      <w:i w:val="1"/>
      <w:iCs w:val="1"/>
      <w:color w:val="f79646" w:themeColor="accent6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157F9"/>
    <w:rPr>
      <w:b w:val="1"/>
      <w:bCs w:val="1"/>
      <w:i w:val="1"/>
      <w:iCs w:val="1"/>
      <w:color w:val="f79646" w:themeColor="accent6"/>
    </w:rPr>
  </w:style>
  <w:style w:type="character" w:styleId="Heading2Char" w:customStyle="1">
    <w:name w:val="Heading 2 Char"/>
    <w:basedOn w:val="DefaultParagraphFont"/>
    <w:link w:val="Heading2"/>
    <w:uiPriority w:val="9"/>
    <w:rsid w:val="00F157F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B1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B1C9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B1C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B1C9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B1C90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B1C9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B1C90"/>
    <w:rPr>
      <w:rFonts w:ascii="Tahoma" w:cs="Tahoma" w:hAnsi="Tahoma"/>
      <w:sz w:val="16"/>
      <w:szCs w:val="16"/>
    </w:rPr>
  </w:style>
  <w:style w:type="paragraph" w:styleId="Revision">
    <w:name w:val="Revision"/>
    <w:hidden w:val="1"/>
    <w:uiPriority w:val="99"/>
    <w:semiHidden w:val="1"/>
    <w:rsid w:val="007B00B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yeIAMLQer2Y1355+eF9pbprqkQ==">AMUW2mXHseU2n2j3bU1VgdpywmLpnVadnkvux6ue1hgsTl+AvDsLAhsR3w+e2fgJ7WRBxCtM7V7mB9aSNijg+n4oei4K/EaMEbyzWGk5TeS8zbIK2spNEeBvGSh7rviz149XkfV5YOLV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2017-04-10T14:26:00Z</dcterms:created>
  <dc:creator>Bryan Basham</dc:creator>
</cp:coreProperties>
</file>