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linux-mini-book"/>
    <w:p>
      <w:pPr>
        <w:pStyle w:val="Heading1"/>
      </w:pPr>
      <w:r>
        <w:t xml:space="preserve">Linux Mini-Book</w:t>
      </w:r>
    </w:p>
    <w:bookmarkStart w:id="9" w:name="command-index"/>
    <w:p>
      <w:pPr>
        <w:pStyle w:val="Heading2"/>
      </w:pPr>
      <w:r>
        <w:t xml:space="preserve">Command Index</w:t>
      </w:r>
    </w:p>
    <w:p>
      <w:pPr>
        <w:pStyle w:val="Compact"/>
        <w:numPr>
          <w:ilvl w:val="0"/>
          <w:numId w:val="1001"/>
        </w:numPr>
      </w:pPr>
      <w:hyperlink w:anchor="chapter-1-the-basics">
        <w:r>
          <w:rPr>
            <w:rStyle w:val="Hyperlink"/>
          </w:rPr>
          <w:t xml:space="preserve">Chapter 1: The Basics</w:t>
        </w:r>
      </w:hyperlink>
    </w:p>
    <w:p>
      <w:pPr>
        <w:pStyle w:val="Compact"/>
        <w:numPr>
          <w:ilvl w:val="0"/>
          <w:numId w:val="1001"/>
        </w:numPr>
      </w:pPr>
      <w:hyperlink w:anchor="chapter-2-permissions--tools">
        <w:r>
          <w:rPr>
            <w:rStyle w:val="Hyperlink"/>
          </w:rPr>
          <w:t xml:space="preserve">Chapter 2: Permissions &amp; Tools</w:t>
        </w:r>
      </w:hyperlink>
    </w:p>
    <w:p>
      <w:pPr>
        <w:pStyle w:val="Compact"/>
        <w:numPr>
          <w:ilvl w:val="0"/>
          <w:numId w:val="1001"/>
        </w:numPr>
      </w:pPr>
      <w:hyperlink w:anchor="chapter-3-processes--services">
        <w:r>
          <w:rPr>
            <w:rStyle w:val="Hyperlink"/>
          </w:rPr>
          <w:t xml:space="preserve">Chapter 3: Processes &amp; Services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chapter-1-the-basics"/>
    <w:p>
      <w:pPr>
        <w:pStyle w:val="Heading2"/>
      </w:pPr>
      <w:r>
        <w:t xml:space="preserve">Chapter 1: The Basics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Key Commands: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ls</w:t>
      </w:r>
      <w:r>
        <w:t xml:space="preserve">: List files and directories.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cd</w:t>
      </w:r>
      <w:r>
        <w:t xml:space="preserve">: Change directory.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pwd</w:t>
      </w:r>
      <w:r>
        <w:t xml:space="preserve">: Print working directory.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mkdir</w:t>
      </w:r>
      <w:r>
        <w:t xml:space="preserve">: Create a new directory.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rmdir</w:t>
      </w:r>
      <w:r>
        <w:t xml:space="preserve">: Remove an empty directory.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touch</w:t>
      </w:r>
      <w:r>
        <w:t xml:space="preserve">: Create an empty file.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rm</w:t>
      </w:r>
      <w:r>
        <w:t xml:space="preserve">: Remove a file.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cp</w:t>
      </w:r>
      <w:r>
        <w:t xml:space="preserve">: Copy a file.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mv</w:t>
      </w:r>
      <w:r>
        <w:t xml:space="preserve">: Move or rename a file.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cat</w:t>
      </w:r>
      <w:r>
        <w:t xml:space="preserve">: Display file content.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less</w:t>
      </w:r>
      <w:r>
        <w:t xml:space="preserve">: View file content page by page.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man</w:t>
      </w:r>
      <w:r>
        <w:t xml:space="preserve">: Display the manual for a command.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Aha Moments:</w:t>
      </w:r>
    </w:p>
    <w:p>
      <w:pPr>
        <w:pStyle w:val="Compact"/>
        <w:numPr>
          <w:ilvl w:val="1"/>
          <w:numId w:val="1004"/>
        </w:numPr>
      </w:pPr>
      <w:r>
        <w:t xml:space="preserve">The terminal is not as intimidating as it looks! It’s just a way to talk to the computer directly.</w:t>
      </w:r>
    </w:p>
    <w:p>
      <w:pPr>
        <w:pStyle w:val="Compact"/>
        <w:numPr>
          <w:ilvl w:val="1"/>
          <w:numId w:val="1004"/>
        </w:numPr>
      </w:pPr>
      <w:r>
        <w:t xml:space="preserve">The filesystem is like a big tree, and</w:t>
      </w:r>
      <w:r>
        <w:t xml:space="preserve"> </w:t>
      </w:r>
      <w:r>
        <w:rPr>
          <w:rStyle w:val="VerbatimChar"/>
        </w:rPr>
        <w:t xml:space="preserve">cd</w:t>
      </w:r>
      <w:r>
        <w:t xml:space="preserve"> </w:t>
      </w:r>
      <w:r>
        <w:t xml:space="preserve">is how you climb around it.</w:t>
      </w:r>
    </w:p>
    <w:p>
      <w:pPr>
        <w:pStyle w:val="Compact"/>
        <w:numPr>
          <w:ilvl w:val="1"/>
          <w:numId w:val="1004"/>
        </w:numPr>
      </w:pPr>
      <w:r>
        <w:t xml:space="preserve">Permissions are like the bouncers of the file system, controlling who gets to do what.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Example Task:</w:t>
      </w:r>
    </w:p>
    <w:p>
      <w:pPr>
        <w:pStyle w:val="Compact"/>
        <w:numPr>
          <w:ilvl w:val="1"/>
          <w:numId w:val="1005"/>
        </w:numPr>
      </w:pPr>
      <w:r>
        <w:t xml:space="preserve">Create a directory called</w:t>
      </w:r>
      <w:r>
        <w:t xml:space="preserve"> </w:t>
      </w:r>
      <w:r>
        <w:rPr>
          <w:rStyle w:val="VerbatimChar"/>
        </w:rPr>
        <w:t xml:space="preserve">my-project</w:t>
      </w:r>
      <w:r>
        <w:t xml:space="preserve">.</w:t>
      </w:r>
    </w:p>
    <w:p>
      <w:pPr>
        <w:pStyle w:val="Compact"/>
        <w:numPr>
          <w:ilvl w:val="1"/>
          <w:numId w:val="1005"/>
        </w:numPr>
      </w:pPr>
      <w:r>
        <w:t xml:space="preserve">Inside</w:t>
      </w:r>
      <w:r>
        <w:t xml:space="preserve"> </w:t>
      </w:r>
      <w:r>
        <w:rPr>
          <w:rStyle w:val="VerbatimChar"/>
        </w:rPr>
        <w:t xml:space="preserve">my-project</w:t>
      </w:r>
      <w:r>
        <w:t xml:space="preserve">, create a file called</w:t>
      </w:r>
      <w:r>
        <w:t xml:space="preserve"> </w:t>
      </w:r>
      <w:r>
        <w:rPr>
          <w:rStyle w:val="VerbatimChar"/>
        </w:rPr>
        <w:t xml:space="preserve">notes.txt</w:t>
      </w:r>
      <w:r>
        <w:t xml:space="preserve">.</w:t>
      </w:r>
    </w:p>
    <w:p>
      <w:pPr>
        <w:pStyle w:val="Compact"/>
        <w:numPr>
          <w:ilvl w:val="1"/>
          <w:numId w:val="1005"/>
        </w:numPr>
      </w:pPr>
      <w:r>
        <w:t xml:space="preserve">Add the text</w:t>
      </w:r>
      <w:r>
        <w:t xml:space="preserve"> </w:t>
      </w:r>
      <w:r>
        <w:t xml:space="preserve">“Hello, Linux!”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notes.txt</w:t>
      </w:r>
      <w:r>
        <w:t xml:space="preserve">.</w:t>
      </w:r>
    </w:p>
    <w:p>
      <w:pPr>
        <w:pStyle w:val="Compact"/>
        <w:numPr>
          <w:ilvl w:val="1"/>
          <w:numId w:val="1005"/>
        </w:numPr>
      </w:pPr>
      <w:r>
        <w:t xml:space="preserve">Copy</w:t>
      </w:r>
      <w:r>
        <w:t xml:space="preserve"> </w:t>
      </w:r>
      <w:r>
        <w:rPr>
          <w:rStyle w:val="VerbatimChar"/>
        </w:rPr>
        <w:t xml:space="preserve">notes.txt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notes_backup.txt</w:t>
      </w:r>
      <w:r>
        <w:t xml:space="preserve">.</w:t>
      </w:r>
    </w:p>
    <w:p>
      <w:pPr>
        <w:pStyle w:val="Compact"/>
        <w:numPr>
          <w:ilvl w:val="1"/>
          <w:numId w:val="1005"/>
        </w:numPr>
      </w:pPr>
      <w:r>
        <w:t xml:space="preserve">Create a subdirectory called</w:t>
      </w:r>
      <w:r>
        <w:t xml:space="preserve"> </w:t>
      </w:r>
      <w:r>
        <w:rPr>
          <w:rStyle w:val="VerbatimChar"/>
        </w:rPr>
        <w:t xml:space="preserve">archive</w:t>
      </w:r>
      <w:r>
        <w:t xml:space="preserve">.</w:t>
      </w:r>
    </w:p>
    <w:p>
      <w:pPr>
        <w:pStyle w:val="Compact"/>
        <w:numPr>
          <w:ilvl w:val="1"/>
          <w:numId w:val="1005"/>
        </w:numPr>
      </w:pPr>
      <w:r>
        <w:t xml:space="preserve">Move</w:t>
      </w:r>
      <w:r>
        <w:t xml:space="preserve"> </w:t>
      </w:r>
      <w:r>
        <w:rPr>
          <w:rStyle w:val="VerbatimChar"/>
        </w:rPr>
        <w:t xml:space="preserve">notes_backup.txt</w:t>
      </w:r>
      <w:r>
        <w:t xml:space="preserve"> </w:t>
      </w:r>
      <w:r>
        <w:t xml:space="preserve">into the</w:t>
      </w:r>
      <w:r>
        <w:t xml:space="preserve"> </w:t>
      </w:r>
      <w:r>
        <w:rPr>
          <w:rStyle w:val="VerbatimChar"/>
        </w:rPr>
        <w:t xml:space="preserve">archive</w:t>
      </w:r>
      <w:r>
        <w:t xml:space="preserve"> </w:t>
      </w:r>
      <w:r>
        <w:t xml:space="preserve">directory.</w:t>
      </w:r>
    </w:p>
    <w:p>
      <w:r>
        <w:pict>
          <v:rect style="width:0;height:1.5pt" o:hralign="center" o:hrstd="t" o:hr="t"/>
        </w:pict>
      </w:r>
    </w:p>
    <w:bookmarkEnd w:id="10"/>
    <w:bookmarkStart w:id="11" w:name="chapter-2-permissions-tools"/>
    <w:p>
      <w:pPr>
        <w:pStyle w:val="Heading2"/>
      </w:pPr>
      <w:r>
        <w:t xml:space="preserve">Chapter 2: Permissions &amp; Tools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Permission Cheat Sheet: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chmod</w:t>
      </w:r>
      <w:r>
        <w:t xml:space="preserve">: Change permissions.</w:t>
      </w:r>
    </w:p>
    <w:p>
      <w:pPr>
        <w:pStyle w:val="Compact"/>
        <w:numPr>
          <w:ilvl w:val="2"/>
          <w:numId w:val="1008"/>
        </w:numPr>
      </w:pPr>
      <w:r>
        <w:rPr>
          <w:rStyle w:val="VerbatimChar"/>
        </w:rPr>
        <w:t xml:space="preserve">u</w:t>
      </w:r>
      <w:r>
        <w:t xml:space="preserve"> </w:t>
      </w:r>
      <w:r>
        <w:t xml:space="preserve">(user),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(group),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(other),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(all)</w:t>
      </w:r>
    </w:p>
    <w:p>
      <w:pPr>
        <w:pStyle w:val="Compact"/>
        <w:numPr>
          <w:ilvl w:val="2"/>
          <w:numId w:val="1008"/>
        </w:numPr>
      </w:pPr>
      <w:r>
        <w:rPr>
          <w:rStyle w:val="VerbatimChar"/>
        </w:rPr>
        <w:t xml:space="preserve">+</w:t>
      </w:r>
      <w:r>
        <w:t xml:space="preserve"> </w:t>
      </w:r>
      <w:r>
        <w:t xml:space="preserve">(add),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(remove),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(set)</w:t>
      </w:r>
    </w:p>
    <w:p>
      <w:pPr>
        <w:pStyle w:val="Compact"/>
        <w:numPr>
          <w:ilvl w:val="2"/>
          <w:numId w:val="1008"/>
        </w:numPr>
      </w:pPr>
      <w:r>
        <w:rPr>
          <w:rStyle w:val="VerbatimChar"/>
        </w:rPr>
        <w:t xml:space="preserve">r</w:t>
      </w:r>
      <w:r>
        <w:t xml:space="preserve"> </w:t>
      </w:r>
      <w:r>
        <w:t xml:space="preserve">(read),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(write),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(execute)</w:t>
      </w:r>
    </w:p>
    <w:p>
      <w:pPr>
        <w:pStyle w:val="Compact"/>
        <w:numPr>
          <w:ilvl w:val="2"/>
          <w:numId w:val="1008"/>
        </w:numPr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chmod u+x script.sh</w:t>
      </w:r>
      <w:r>
        <w:t xml:space="preserve"> </w:t>
      </w:r>
      <w:r>
        <w:t xml:space="preserve">(makes the script executable for the user)</w:t>
      </w:r>
    </w:p>
    <w:p>
      <w:pPr>
        <w:pStyle w:val="Compact"/>
        <w:numPr>
          <w:ilvl w:val="2"/>
          <w:numId w:val="1008"/>
        </w:numPr>
      </w:pPr>
      <w:r>
        <w:t xml:space="preserve">Numeric a.k.a Octal Notations:</w:t>
      </w:r>
    </w:p>
    <w:p>
      <w:pPr>
        <w:pStyle w:val="Compact"/>
        <w:numPr>
          <w:ilvl w:val="3"/>
          <w:numId w:val="1009"/>
        </w:numPr>
      </w:pPr>
      <w:r>
        <w:rPr>
          <w:rStyle w:val="VerbatimChar"/>
        </w:rPr>
        <w:t xml:space="preserve">4</w:t>
      </w:r>
      <w:r>
        <w:t xml:space="preserve"> </w:t>
      </w:r>
      <w:r>
        <w:t xml:space="preserve">-&gt; Read</w:t>
      </w:r>
    </w:p>
    <w:p>
      <w:pPr>
        <w:pStyle w:val="Compact"/>
        <w:numPr>
          <w:ilvl w:val="3"/>
          <w:numId w:val="1009"/>
        </w:numPr>
      </w:pPr>
      <w:r>
        <w:rPr>
          <w:rStyle w:val="VerbatimChar"/>
        </w:rPr>
        <w:t xml:space="preserve">2</w:t>
      </w:r>
      <w:r>
        <w:t xml:space="preserve"> </w:t>
      </w:r>
      <w:r>
        <w:t xml:space="preserve">-&gt; Write</w:t>
      </w:r>
    </w:p>
    <w:p>
      <w:pPr>
        <w:pStyle w:val="Compact"/>
        <w:numPr>
          <w:ilvl w:val="3"/>
          <w:numId w:val="1009"/>
        </w:numPr>
      </w:pPr>
      <w:r>
        <w:rPr>
          <w:rStyle w:val="VerbatimChar"/>
        </w:rPr>
        <w:t xml:space="preserve">1</w:t>
      </w:r>
      <w:r>
        <w:t xml:space="preserve"> </w:t>
      </w:r>
      <w:r>
        <w:t xml:space="preserve">-&gt; Execute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chown</w:t>
      </w:r>
      <w:r>
        <w:t xml:space="preserve">: Change owner.</w:t>
      </w:r>
    </w:p>
    <w:p>
      <w:pPr>
        <w:pStyle w:val="Compact"/>
        <w:numPr>
          <w:ilvl w:val="2"/>
          <w:numId w:val="1010"/>
        </w:numPr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chown new_owner file.txt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chgrp</w:t>
      </w:r>
      <w:r>
        <w:t xml:space="preserve">: Change group.</w:t>
      </w:r>
    </w:p>
    <w:p>
      <w:pPr>
        <w:pStyle w:val="Compact"/>
        <w:numPr>
          <w:ilvl w:val="2"/>
          <w:numId w:val="1011"/>
        </w:numPr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chgrp new_group file.txt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Real-World Examples:</w:t>
      </w:r>
    </w:p>
    <w:p>
      <w:pPr>
        <w:numPr>
          <w:ilvl w:val="1"/>
          <w:numId w:val="1012"/>
        </w:numPr>
      </w:pPr>
      <w:r>
        <w:rPr>
          <w:b/>
          <w:bCs/>
        </w:rPr>
        <w:t xml:space="preserve">Securing a configuration file:</w:t>
      </w:r>
      <w:r>
        <w:t xml:space="preserve"> </w:t>
      </w:r>
      <w:r>
        <w:t xml:space="preserve">You have a file</w:t>
      </w:r>
      <w:r>
        <w:t xml:space="preserve"> </w:t>
      </w:r>
      <w:r>
        <w:rPr>
          <w:rStyle w:val="VerbatimChar"/>
        </w:rPr>
        <w:t xml:space="preserve">config.ini</w:t>
      </w:r>
      <w:r>
        <w:t xml:space="preserve"> </w:t>
      </w:r>
      <w:r>
        <w:t xml:space="preserve">with sensitive information. You want to make sure only the owner can read and write to it, and no one else can access it.</w:t>
      </w:r>
    </w:p>
    <w:p>
      <w:pPr>
        <w:pStyle w:val="SourceCode"/>
        <w:numPr>
          <w:ilvl w:val="1"/>
          <w:numId w:val="1000"/>
        </w:numPr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600 config.ini</w:t>
      </w:r>
    </w:p>
    <w:p>
      <w:pPr>
        <w:numPr>
          <w:ilvl w:val="1"/>
          <w:numId w:val="1012"/>
        </w:numPr>
      </w:pPr>
      <w:r>
        <w:rPr>
          <w:b/>
          <w:bCs/>
        </w:rPr>
        <w:t xml:space="preserve">Shared project folder:</w:t>
      </w:r>
      <w:r>
        <w:t xml:space="preserve"> </w:t>
      </w:r>
      <w:r>
        <w:t xml:space="preserve">You have a directory for a team project. You want everyone in the</w:t>
      </w:r>
      <w:r>
        <w:t xml:space="preserve"> </w:t>
      </w:r>
      <w:r>
        <w:rPr>
          <w:rStyle w:val="VerbatimChar"/>
        </w:rPr>
        <w:t xml:space="preserve">developers</w:t>
      </w:r>
      <w:r>
        <w:t xml:space="preserve"> </w:t>
      </w:r>
      <w:r>
        <w:t xml:space="preserve">group to be able to read, write, and access files in the directory.</w:t>
      </w:r>
    </w:p>
    <w:p>
      <w:pPr>
        <w:pStyle w:val="SourceCode"/>
        <w:numPr>
          <w:ilvl w:val="1"/>
          <w:numId w:val="1000"/>
        </w:numPr>
      </w:pPr>
      <w:r>
        <w:rPr>
          <w:rStyle w:val="FunctionTok"/>
        </w:rPr>
        <w:t xml:space="preserve">chgrp</w:t>
      </w:r>
      <w:r>
        <w:rPr>
          <w:rStyle w:val="NormalTok"/>
        </w:rPr>
        <w:t xml:space="preserve"> developers /path/to/project_folder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g+rws /path/to/project_folder</w:t>
      </w:r>
    </w:p>
    <w:p>
      <w:r>
        <w:pict>
          <v:rect style="width:0;height:1.5pt" o:hralign="center" o:hrstd="t" o:hr="t"/>
        </w:pict>
      </w:r>
    </w:p>
    <w:bookmarkEnd w:id="11"/>
    <w:bookmarkStart w:id="12" w:name="chapter-3-processes-services"/>
    <w:p>
      <w:pPr>
        <w:pStyle w:val="Heading2"/>
      </w:pPr>
      <w:r>
        <w:t xml:space="preserve">Chapter 3: Processes &amp; Services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Sample Service File: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[Unit]</w:t>
      </w:r>
      <w:r>
        <w:br/>
      </w:r>
      <w:r>
        <w:rPr>
          <w:rStyle w:val="VerbatimChar"/>
        </w:rPr>
        <w:t xml:space="preserve">Description=My Python Service</w:t>
      </w:r>
      <w:r>
        <w:br/>
      </w:r>
      <w:r>
        <w:rPr>
          <w:rStyle w:val="VerbatimChar"/>
        </w:rPr>
        <w:t xml:space="preserve">After=network.target</w:t>
      </w:r>
      <w:r>
        <w:br/>
      </w:r>
      <w:r>
        <w:br/>
      </w:r>
      <w:r>
        <w:rPr>
          <w:rStyle w:val="VerbatimChar"/>
        </w:rPr>
        <w:t xml:space="preserve">[Service]</w:t>
      </w:r>
      <w:r>
        <w:br/>
      </w:r>
      <w:r>
        <w:rPr>
          <w:rStyle w:val="VerbatimChar"/>
        </w:rPr>
        <w:t xml:space="preserve">ExecStart=/usr/bin/python3 /path/to/my_service.py</w:t>
      </w:r>
      <w:r>
        <w:br/>
      </w:r>
      <w:r>
        <w:rPr>
          <w:rStyle w:val="VerbatimChar"/>
        </w:rPr>
        <w:t xml:space="preserve">Restart=always</w:t>
      </w:r>
      <w:r>
        <w:br/>
      </w:r>
      <w:r>
        <w:rPr>
          <w:rStyle w:val="VerbatimChar"/>
        </w:rPr>
        <w:t xml:space="preserve">User=your_user</w:t>
      </w:r>
      <w:r>
        <w:br/>
      </w:r>
      <w:r>
        <w:br/>
      </w:r>
      <w:r>
        <w:rPr>
          <w:rStyle w:val="VerbatimChar"/>
        </w:rPr>
        <w:t xml:space="preserve">[Install]</w:t>
      </w:r>
      <w:r>
        <w:br/>
      </w:r>
      <w:r>
        <w:rPr>
          <w:rStyle w:val="VerbatimChar"/>
        </w:rPr>
        <w:t xml:space="preserve">WantedBy=multi-user.target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Common journalctl Commands: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journalctl -u my_service.service</w:t>
      </w:r>
      <w:r>
        <w:t xml:space="preserve">: View logs for a specific service.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journalctl -f</w:t>
      </w:r>
      <w:r>
        <w:t xml:space="preserve">: Follow new logs in real-time.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journalctl -p err</w:t>
      </w:r>
      <w:r>
        <w:t xml:space="preserve">: Filter logs by priority (e.g., errors).</w:t>
      </w:r>
      <w:r>
        <w:t xml:space="preserve"> </w:t>
      </w:r>
      <w:r>
        <w:t xml:space="preserve">```</w:t>
      </w:r>
    </w:p>
    <w:p>
      <w:r>
        <w:pict>
          <v:rect style="width:0;height:1.5pt" o:hralign="center" o:hrstd="t" o:hr="t"/>
        </w:pict>
      </w:r>
    </w:p>
    <w:bookmarkEnd w:id="12"/>
    <w:bookmarkStart w:id="13" w:name="troubleshooting-notes"/>
    <w:p>
      <w:pPr>
        <w:pStyle w:val="Heading2"/>
      </w:pPr>
      <w:r>
        <w:t xml:space="preserve">Troubleshooting Notes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“Permission denied”</w:t>
      </w:r>
      <w:r>
        <w:rPr>
          <w:b/>
          <w:bCs/>
        </w:rPr>
        <w:t xml:space="preserve">:</w:t>
      </w:r>
      <w:r>
        <w:t xml:space="preserve"> </w:t>
      </w:r>
      <w:r>
        <w:t xml:space="preserve">This is a common error. Use</w:t>
      </w:r>
      <w:r>
        <w:t xml:space="preserve"> </w:t>
      </w:r>
      <w:r>
        <w:rPr>
          <w:rStyle w:val="VerbatimChar"/>
        </w:rPr>
        <w:t xml:space="preserve">ls -l</w:t>
      </w:r>
      <w:r>
        <w:t xml:space="preserve"> </w:t>
      </w:r>
      <w:r>
        <w:t xml:space="preserve">to check the permissions of the file or directory. You may need to use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to run the command with root privileges, or use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 </w:t>
      </w:r>
      <w:r>
        <w:t xml:space="preserve">to change the permissions.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“Command not found”</w:t>
      </w:r>
      <w:r>
        <w:rPr>
          <w:b/>
          <w:bCs/>
        </w:rPr>
        <w:t xml:space="preserve">:</w:t>
      </w:r>
      <w:r>
        <w:t xml:space="preserve"> </w:t>
      </w:r>
      <w:r>
        <w:t xml:space="preserve">This means the command you are trying to run is not in your</w:t>
      </w:r>
      <w:r>
        <w:t xml:space="preserve"> </w:t>
      </w:r>
      <w:r>
        <w:rPr>
          <w:rStyle w:val="VerbatimChar"/>
        </w:rPr>
        <w:t xml:space="preserve">PATH</w:t>
      </w:r>
      <w:r>
        <w:t xml:space="preserve">. You may need to install the command or specify the full path to it.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“No such file or directory”</w:t>
      </w:r>
      <w:r>
        <w:rPr>
          <w:b/>
          <w:bCs/>
        </w:rPr>
        <w:t xml:space="preserve">:</w:t>
      </w:r>
      <w:r>
        <w:t xml:space="preserve"> </w:t>
      </w:r>
      <w:r>
        <w:t xml:space="preserve">Double-check your spelling and make sure you are in the correct directory. Use</w:t>
      </w:r>
      <w:r>
        <w:t xml:space="preserve"> </w:t>
      </w:r>
      <w:r>
        <w:rPr>
          <w:rStyle w:val="VerbatimChar"/>
        </w:rPr>
        <w:t xml:space="preserve">pwd</w:t>
      </w:r>
      <w:r>
        <w:t xml:space="preserve"> </w:t>
      </w:r>
      <w:r>
        <w:t xml:space="preserve">to see your current location.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“Read-only file system”</w:t>
      </w:r>
      <w:r>
        <w:rPr>
          <w:b/>
          <w:bCs/>
        </w:rPr>
        <w:t xml:space="preserve">:</w:t>
      </w:r>
      <w:r>
        <w:t xml:space="preserve"> </w:t>
      </w:r>
      <w:r>
        <w:t xml:space="preserve">You are trying to write to a file system that is mounted as read-only. You may need to remount it as read-write.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2025-12-16T00:19:40Z</dcterms:created>
  <dcterms:modified xsi:type="dcterms:W3CDTF">2025-12-16T00:19:40Z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