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A37" w:rsidRDefault="00972EFF" w14:paraId="4AA059DA" w14:textId="5A9753FB">
      <w:pPr>
        <w:rPr>
          <w:lang w:val="en-US"/>
        </w:rPr>
      </w:pPr>
      <w:r>
        <w:rPr>
          <w:lang w:val="en-US"/>
        </w:rPr>
        <w:t>Text before true condition</w:t>
      </w:r>
      <w:r w:rsidR="00720A05">
        <w:rPr>
          <w:lang w:val="en-US"/>
        </w:rPr>
        <w:t xml:space="preserve"> </w:t>
      </w: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>text inside true condition</w:t>
      </w:r>
      <w:proofErr w:type="spellStart"/>
      <w:proofErr w:type="spellEnd"/>
      <w:r>
        <w:rPr>
          <w:lang w:val="en-US"/>
        </w:rPr>
        <w:t xml:space="preserve"/>
      </w:r>
      <w:r w:rsidR="00720A05">
        <w:rPr>
          <w:lang w:val="en-US"/>
        </w:rPr>
        <w:t>. And text after condition.</w:t>
      </w:r>
    </w:p>
    <w:p w:rsidR="00720A05" w:rsidRDefault="00720A05" w14:paraId="15C586D0" w14:textId="4C83DB6B">
      <w:pPr>
        <w:rPr>
          <w:lang w:val="en-US"/>
        </w:rPr>
      </w:pPr>
      <w:r>
        <w:rPr>
          <w:lang w:val="en-US"/>
        </w:rPr>
        <w:t>Text before false condition </w:t>
      </w:r>
      <w:proofErr w:type="spellStart"/>
      <w:proofErr w:type="spellEnd"/>
      <w:r>
        <w:rPr>
          <w:lang w:val="en-US"/>
        </w:rPr>
        <w:t xml:space="preserve"/>
      </w:r>
      <w:proofErr w:type="spellStart"/>
      <w:proofErr w:type="spellEnd"/>
      <w:r>
        <w:rPr>
          <w:lang w:val="en-US"/>
        </w:rPr>
        <w:t xml:space="preserve">. And the text after the condition.</w:t>
      </w:r>
    </w:p>
    <w:sectPr w:rsidR="00720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0A05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2020-09-03T08:52:00Z</dcterms:created>
  <dcterms:modified xsi:type="dcterms:W3CDTF">2020-09-03T12:11:00Z</dcterms:modified>
</cp:coreProperties>
</file>