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E51" w:rsidTr="007450E5" w14:paraId="0DC62AC9" w14:textId="77777777">
        <w:tc>
          <w:tcPr>
            <w:tcW w:w="3020" w:type="dxa"/>
          </w:tcPr>
          <w:p w:rsidR="00703E51" w:rsidRDefault="001557B5" w14:paraId="4CA3E7CB" w14:textId="19DA3083">
            <w:r>
              <w:t xml:space="preserve">The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  <w:tc>
          <w:tcPr>
            <w:tcW w:w="3021" w:type="dxa"/>
          </w:tcPr>
          <w:p w:rsidR="00703E51" w:rsidRDefault="001557B5" w14:paraId="47003F92" w14:textId="6283D480">
            <w:r>
              <w:t>the content of simple value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3021" w:type="dxa"/>
          </w:tcPr>
          <w:p w:rsidR="00703E51" w:rsidRDefault="00703E51" w14:paraId="6F93A24C" w14:textId="77777777"/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1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2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3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4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5</w:t>
            </w:r>
          </w:p>
        </w:tc>
        <w:tc>
          <w:tcPr>
            <w:tcW w:w="3021" w:type="dxa"/>
          </w:tcPr>
          <w:p w:rsidR="007450E5" w:rsidRDefault="002F65FA" w14:paraId="354315A1" w14:textId="6605F401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03E51" w:rsidTr="007450E5" w14:paraId="3792D087" w14:textId="77777777">
        <w:tc>
          <w:tcPr>
            <w:tcW w:w="3020" w:type="dxa"/>
          </w:tcPr>
          <w:p w:rsidR="00703E51" w:rsidRDefault="008D022C" w14:paraId="25F66A74" w14:textId="6E6FDEE8">
            <w:r>
              <w:t xml:space="preserve">Single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collections</w:t>
            </w:r>
            <w:proofErr w:type="spellEnd"/>
          </w:p>
        </w:tc>
        <w:tc>
          <w:tcPr>
            <w:tcW w:w="3021" w:type="dxa"/>
          </w:tcPr>
          <w:p w:rsidR="00703E51" w:rsidRDefault="00703E51" w14:paraId="795E9E0F" w14:textId="74A74C73"/>
        </w:tc>
        <w:tc>
          <w:tcPr>
            <w:tcW w:w="3021" w:type="dxa"/>
          </w:tcPr>
          <w:p w:rsidR="00703E51" w:rsidRDefault="008D022C" w14:paraId="3DE28EF3" w14:textId="290D37BD">
            <w:r>
              <w:t>the content of simple value</w:t>
            </w:r>
            <w:proofErr w:type="spellStart"/>
            <w:proofErr w:type="spellEnd"/>
            <w:r>
              <w:t xml:space="preserve"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53C076C1" w14:textId="0F6B294C">
            <w:r>
              <w:t>1</w:t>
            </w:r>
            <w:r w:rsidR="00AC227F">
              <w:t xml:space="preserve">» </w:t>
            </w:r>
            <w:r w:rsidR="00AC227F">
              <w:t>the content of simple value</w:t>
            </w:r>
            <w:proofErr w:type="spellStart"/>
            <w:proofErr w:type="spellEnd"/>
            <w:r w:rsidR="00AC227F"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53C076C1" w14:textId="0F6B294C">
            <w:r>
              <w:t>2</w:t>
            </w:r>
            <w:r w:rsidR="00AC227F">
              <w:t xml:space="preserve">» </w:t>
            </w:r>
            <w:r w:rsidR="00AC227F">
              <w:t>the content of simple value</w:t>
            </w:r>
            <w:proofErr w:type="spellStart"/>
            <w:proofErr w:type="spellEnd"/>
            <w:r w:rsidR="00AC227F"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53C076C1" w14:textId="0F6B294C">
            <w:r>
              <w:t>3</w:t>
            </w:r>
            <w:r w:rsidR="00AC227F">
              <w:t xml:space="preserve">» </w:t>
            </w:r>
            <w:r w:rsidR="00AC227F">
              <w:t>the content of simple value</w:t>
            </w:r>
            <w:proofErr w:type="spellStart"/>
            <w:proofErr w:type="spellEnd"/>
            <w:r w:rsidR="00AC227F"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53C076C1" w14:textId="0F6B294C">
            <w:r>
              <w:t>4</w:t>
            </w:r>
            <w:r w:rsidR="00AC227F">
              <w:t xml:space="preserve">» </w:t>
            </w:r>
            <w:r w:rsidR="00AC227F">
              <w:t>the content of simple value</w:t>
            </w:r>
            <w:proofErr w:type="spellStart"/>
            <w:proofErr w:type="spellEnd"/>
            <w:r w:rsidR="00AC227F"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  <w:proofErr w:type="spellStart"/>
            <w:proofErr w:type="gramStart"/>
            <w:proofErr w:type="spellEnd"/>
            <w:proofErr w:type="gramEnd"/>
            <w:r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53C076C1" w14:textId="0F6B294C">
            <w:r>
              <w:t>5</w:t>
            </w:r>
            <w:r w:rsidR="00AC227F">
              <w:t xml:space="preserve">» </w:t>
            </w:r>
            <w:r w:rsidR="00AC227F">
              <w:t>the content of simple value</w:t>
            </w:r>
            <w:proofErr w:type="spellStart"/>
            <w:proofErr w:type="spellEnd"/>
            <w:r w:rsidR="00AC227F">
              <w:t xml:space="preserve"/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proofErr w:type="gramStart"/>
            <w:r>
              <w:t/>
            </w:r>
            <w:proofErr w:type="spellStart"/>
            <w:proofErr w:type="spellEnd"/>
            <w:proofErr w:type="gramEnd"/>
            <w:r>
              <w:t xml:space="preserve"/>
            </w:r>
          </w:p>
        </w:tc>
      </w:tr>
      <w:tr w:rsidR="00703E51" w:rsidTr="007450E5" w14:paraId="20E01BB3" w14:textId="77777777">
        <w:tc>
          <w:tcPr>
            <w:tcW w:w="3020" w:type="dxa"/>
          </w:tcPr>
          <w:p w:rsidR="00703E51" w:rsidP="00703E51" w:rsidRDefault="00703E51" w14:paraId="6E560B13" w14:textId="495ACBB7">
            <w:r>
              <w:t xml:space="preserve">The last </w:t>
            </w:r>
            <w:proofErr w:type="spellStart"/>
            <w:r>
              <w:t>row</w:t>
            </w:r>
            <w:proofErr w:type="spellEnd"/>
          </w:p>
        </w:tc>
        <w:tc>
          <w:tcPr>
            <w:tcW w:w="3021" w:type="dxa"/>
          </w:tcPr>
          <w:p w:rsidR="00703E51" w:rsidP="00703E51" w:rsidRDefault="00703E51" w14:paraId="75F3C5D2" w14:textId="77777777"/>
        </w:tc>
        <w:tc>
          <w:tcPr>
            <w:tcW w:w="3021" w:type="dxa"/>
          </w:tcPr>
          <w:p w:rsidR="00703E51" w:rsidP="00703E51" w:rsidRDefault="008D022C" w14:paraId="23F8F51D" w14:textId="3F37972F">
            <w:r>
              <w:t>the content of simple value</w:t>
            </w:r>
            <w:proofErr w:type="spellStart"/>
            <w:proofErr w:type="spellEnd"/>
            <w:r>
              <w:t xml:space="preserve"/>
            </w:r>
          </w:p>
        </w:tc>
      </w:tr>
    </w:tbl>
    <w:p w:rsidR="00776A37" w:rsidRDefault="00776A37" w14:paraId="74C229D5" w14:textId="7777777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57B5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022C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27F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2020-05-26T07:42:00Z</dcterms:created>
  <dcterms:modified xsi:type="dcterms:W3CDTF">2020-09-04T16:13:00Z</dcterms:modified>
</cp:coreProperties>
</file>