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rFonts w:ascii="Arial" w:hAnsi="Arial"/>
          <w:b/>
          <w:color w:val="475569"/>
          <w:sz w:val="24"/>
        </w:rPr>
        <w:t>BÀI TẬP THỰC HÀNH CƠ SỞ DỮ LIỆU QUAN HỆ</w:t>
        <w:br/>
        <w:t>HỆ THỐNG QUẢN TRỊ CSDL MYSQL WORKBENCH</w:t>
      </w:r>
    </w:p>
    <w:p>
      <w:pPr>
        <w:jc w:val="center"/>
      </w:pPr>
      <w:r>
        <w:rPr>
          <w:color w:val="94A3B8"/>
        </w:rPr>
        <w:t>—————————————————————————</w:t>
      </w:r>
    </w:p>
    <w:p>
      <w:pPr>
        <w:spacing w:before="720" w:after="240"/>
        <w:jc w:val="center"/>
      </w:pPr>
      <w:r>
        <w:rPr>
          <w:rFonts w:ascii="Arial" w:hAnsi="Arial"/>
          <w:b/>
          <w:color w:val="0F172A"/>
          <w:sz w:val="44"/>
        </w:rPr>
        <w:t>BÁO CÁO THỰC HÀNH</w:t>
        <w:br/>
        <w:t>TẠO BẢNG TRÊN MYSQL WORKBENCH</w:t>
      </w:r>
    </w:p>
    <w:p>
      <w:pPr>
        <w:spacing w:after="800"/>
        <w:jc w:val="center"/>
      </w:pPr>
      <w:r>
        <w:rPr>
          <w:rFonts w:ascii="Arial" w:hAnsi="Arial"/>
          <w:color w:val="334155"/>
          <w:sz w:val="23"/>
        </w:rPr>
        <w:t>Thực hành tạo CSDL 'demo' và bảng 'Student' chứa 4 trường dữ liệu (id, name, age, country) bằng kịch bản SQL và công cụ quản trị trực quan</w:t>
      </w:r>
    </w:p>
    <w:tbl>
      <w:tblPr>
        <w:tblW w:type="auto" w:w="0"/>
        <w:jc w:val="center"/>
        <w:tblLayout w:type="fixed"/>
        <w:tblLook w:firstColumn="1" w:firstRow="1" w:lastColumn="0" w:lastRow="0" w:noHBand="0" w:noVBand="1" w:val="04A0"/>
      </w:tblPr>
      <w:tblGrid>
        <w:gridCol w:w="3168"/>
        <w:gridCol w:w="5472"/>
      </w:tblGrid>
      <w:tr>
        <w:tc>
          <w:tcPr>
            <w:tcW w:type="dxa" w:w="4824"/>
            <w:shd w:fill="F8FAFC"/>
            <w:tcMar>
              <w:top w:w="60" w:type="dxa"/>
              <w:bottom w:w="60" w:type="dxa"/>
              <w:left w:w="100" w:type="dxa"/>
              <w:right w:w="100" w:type="dxa"/>
            </w:tcMar>
          </w:tcPr>
          <w:p>
            <w:r>
              <w:rPr>
                <w:rFonts w:ascii="Arial" w:hAnsi="Arial"/>
                <w:b/>
                <w:color w:val="475569"/>
                <w:sz w:val="20"/>
              </w:rPr>
              <w:t>Chủ đề thực hành:</w:t>
            </w:r>
          </w:p>
        </w:tc>
        <w:tc>
          <w:tcPr>
            <w:tcW w:type="dxa" w:w="4824"/>
            <w:shd w:fill="FFFFFF"/>
            <w:tcMar>
              <w:top w:w="60" w:type="dxa"/>
              <w:bottom w:w="60" w:type="dxa"/>
              <w:left w:w="100" w:type="dxa"/>
              <w:right w:w="100" w:type="dxa"/>
            </w:tcMar>
          </w:tcPr>
          <w:p>
            <w:r>
              <w:rPr>
                <w:rFonts w:ascii="Arial" w:hAnsi="Arial"/>
                <w:color w:val="0F172A"/>
                <w:sz w:val="20"/>
              </w:rPr>
              <w:t>Tạo bảng (CREATE TABLE) trên MySQL Workbench</w:t>
            </w:r>
          </w:p>
        </w:tc>
      </w:tr>
      <w:tr>
        <w:tc>
          <w:tcPr>
            <w:tcW w:type="dxa" w:w="4824"/>
            <w:shd w:fill="F8FAFC"/>
            <w:tcMar>
              <w:top w:w="60" w:type="dxa"/>
              <w:bottom w:w="60" w:type="dxa"/>
              <w:left w:w="100" w:type="dxa"/>
              <w:right w:w="100" w:type="dxa"/>
            </w:tcMar>
          </w:tcPr>
          <w:p>
            <w:r>
              <w:rPr>
                <w:rFonts w:ascii="Arial" w:hAnsi="Arial"/>
                <w:b/>
                <w:color w:val="475569"/>
                <w:sz w:val="20"/>
              </w:rPr>
              <w:t>Tên CSDL thực hành:</w:t>
            </w:r>
          </w:p>
        </w:tc>
        <w:tc>
          <w:tcPr>
            <w:tcW w:type="dxa" w:w="4824"/>
            <w:shd w:fill="FFFFFF"/>
            <w:tcMar>
              <w:top w:w="60" w:type="dxa"/>
              <w:bottom w:w="60" w:type="dxa"/>
              <w:left w:w="100" w:type="dxa"/>
              <w:right w:w="100" w:type="dxa"/>
            </w:tcMar>
          </w:tcPr>
          <w:p>
            <w:r>
              <w:rPr>
                <w:rFonts w:ascii="Arial" w:hAnsi="Arial"/>
                <w:b/>
                <w:color w:val="0F172A"/>
                <w:sz w:val="20"/>
              </w:rPr>
              <w:t>demo</w:t>
            </w:r>
          </w:p>
        </w:tc>
      </w:tr>
      <w:tr>
        <w:tc>
          <w:tcPr>
            <w:tcW w:type="dxa" w:w="4824"/>
            <w:shd w:fill="F8FAFC"/>
            <w:tcMar>
              <w:top w:w="60" w:type="dxa"/>
              <w:bottom w:w="60" w:type="dxa"/>
              <w:left w:w="100" w:type="dxa"/>
              <w:right w:w="100" w:type="dxa"/>
            </w:tcMar>
          </w:tcPr>
          <w:p>
            <w:r>
              <w:rPr>
                <w:rFonts w:ascii="Arial" w:hAnsi="Arial"/>
                <w:b/>
                <w:color w:val="475569"/>
                <w:sz w:val="20"/>
              </w:rPr>
              <w:t>Tên Bảng (Entity):</w:t>
            </w:r>
          </w:p>
        </w:tc>
        <w:tc>
          <w:tcPr>
            <w:tcW w:type="dxa" w:w="4824"/>
            <w:shd w:fill="FFFFFF"/>
            <w:tcMar>
              <w:top w:w="60" w:type="dxa"/>
              <w:bottom w:w="60" w:type="dxa"/>
              <w:left w:w="100" w:type="dxa"/>
              <w:right w:w="100" w:type="dxa"/>
            </w:tcMar>
          </w:tcPr>
          <w:p>
            <w:r>
              <w:rPr>
                <w:rFonts w:ascii="Arial" w:hAnsi="Arial"/>
                <w:b/>
                <w:color w:val="0F172A"/>
                <w:sz w:val="20"/>
              </w:rPr>
              <w:t>Student (id, name, age, country)</w:t>
            </w:r>
          </w:p>
        </w:tc>
      </w:tr>
      <w:tr>
        <w:tc>
          <w:tcPr>
            <w:tcW w:type="dxa" w:w="4824"/>
            <w:shd w:fill="F8FAFC"/>
            <w:tcMar>
              <w:top w:w="60" w:type="dxa"/>
              <w:bottom w:w="60" w:type="dxa"/>
              <w:left w:w="100" w:type="dxa"/>
              <w:right w:w="100" w:type="dxa"/>
            </w:tcMar>
          </w:tcPr>
          <w:p>
            <w:r>
              <w:rPr>
                <w:rFonts w:ascii="Arial" w:hAnsi="Arial"/>
                <w:b/>
                <w:color w:val="475569"/>
                <w:sz w:val="20"/>
              </w:rPr>
              <w:t>Tài khoản sinh viên:</w:t>
            </w:r>
          </w:p>
        </w:tc>
        <w:tc>
          <w:tcPr>
            <w:tcW w:type="dxa" w:w="4824"/>
            <w:shd w:fill="FFFFFF"/>
            <w:tcMar>
              <w:top w:w="60" w:type="dxa"/>
              <w:bottom w:w="60" w:type="dxa"/>
              <w:left w:w="100" w:type="dxa"/>
              <w:right w:w="100" w:type="dxa"/>
            </w:tcMar>
          </w:tcPr>
          <w:p>
            <w:r>
              <w:rPr>
                <w:rFonts w:ascii="Arial" w:hAnsi="Arial"/>
                <w:b/>
                <w:color w:val="0F172A"/>
                <w:sz w:val="20"/>
              </w:rPr>
              <w:t>proyctk03-eng (GitHub)</w:t>
            </w:r>
          </w:p>
        </w:tc>
      </w:tr>
      <w:tr>
        <w:tc>
          <w:tcPr>
            <w:tcW w:type="dxa" w:w="4824"/>
            <w:shd w:fill="F8FAFC"/>
            <w:tcMar>
              <w:top w:w="60" w:type="dxa"/>
              <w:bottom w:w="60" w:type="dxa"/>
              <w:left w:w="100" w:type="dxa"/>
              <w:right w:w="100" w:type="dxa"/>
            </w:tcMar>
          </w:tcPr>
          <w:p>
            <w:r>
              <w:rPr>
                <w:rFonts w:ascii="Arial" w:hAnsi="Arial"/>
                <w:b/>
                <w:color w:val="475569"/>
                <w:sz w:val="20"/>
              </w:rPr>
              <w:t>Công cụ &amp; Phiên bản:</w:t>
            </w:r>
          </w:p>
        </w:tc>
        <w:tc>
          <w:tcPr>
            <w:tcW w:type="dxa" w:w="4824"/>
            <w:shd w:fill="FFFFFF"/>
            <w:tcMar>
              <w:top w:w="60" w:type="dxa"/>
              <w:bottom w:w="60" w:type="dxa"/>
              <w:left w:w="100" w:type="dxa"/>
              <w:right w:w="100" w:type="dxa"/>
            </w:tcMar>
          </w:tcPr>
          <w:p>
            <w:r>
              <w:rPr>
                <w:rFonts w:ascii="Arial" w:hAnsi="Arial"/>
                <w:color w:val="0F172A"/>
                <w:sz w:val="20"/>
              </w:rPr>
              <w:t>MySQL Workbench 8.0 CE / MySQL 8.0 Database Server</w:t>
            </w:r>
          </w:p>
        </w:tc>
      </w:tr>
    </w:tbl>
    <w:p>
      <w:pPr>
        <w:spacing w:before="1600"/>
        <w:jc w:val="center"/>
      </w:pPr>
      <w:r>
        <w:rPr>
          <w:rFonts w:ascii="Arial" w:hAnsi="Arial"/>
          <w:color w:val="64748B"/>
          <w:sz w:val="20"/>
        </w:rPr>
        <w:t>Tháng 10 Năm 2026</w:t>
      </w:r>
    </w:p>
    <w:p>
      <w:r>
        <w:br w:type="page"/>
      </w:r>
    </w:p>
    <w:p>
      <w:pPr>
        <w:pStyle w:val="Heading1"/>
      </w:pPr>
      <w:r>
        <w:rPr>
          <w:rFonts w:ascii="Arial" w:hAnsi="Arial"/>
          <w:b/>
          <w:color w:val="0F172A"/>
          <w:sz w:val="30"/>
        </w:rPr>
        <w:t>1. TỔNG QUAN &amp; MỤC TIÊU BÀI THỰC HÀNH</w:t>
      </w:r>
    </w:p>
    <w:p>
      <w:pPr>
        <w:spacing w:after="160"/>
      </w:pPr>
      <w:r>
        <w:rPr>
          <w:rFonts w:ascii="Arial" w:hAnsi="Arial"/>
          <w:sz w:val="21"/>
        </w:rPr>
        <w:t>Mục tiêu cốt lõi của bài học là giúp sinh viên nắm vững quy trình khởi tạo cơ sở dữ liệu quan hệ và kỹ năng định nghĩa bảng dữ liệu (Table Schema DDL) bằng câu lệnh SQL trên môi trường MySQL Workbench. Thông qua bài tập, học viên hiểu rõ mối quan hệ giữa câu lệnh CREATE DATABASE, lệnh chọn ngữ cảnh USE và câu lệnh CREATE TABLE chứa danh sách các thuộc tính cùng kiểu dữ liệu tương ứng.</w:t>
      </w:r>
    </w:p>
    <w:tbl>
      <w:tblPr>
        <w:tblW w:type="auto" w:w="0"/>
        <w:jc w:val="center"/>
        <w:tblLayout w:type="fixed"/>
        <w:tblLook w:firstColumn="1" w:firstRow="1" w:lastColumn="0" w:lastRow="0" w:noHBand="0" w:noVBand="1" w:val="04A0"/>
      </w:tblPr>
      <w:tblGrid>
        <w:gridCol w:w="9360"/>
      </w:tblGrid>
      <w:tr>
        <w:tc>
          <w:tcPr>
            <w:tcW w:type="dxa" w:w="9648"/>
            <w:shd w:fill="F0F9FF"/>
            <w:tcMar>
              <w:top w:w="140" w:type="dxa"/>
              <w:bottom w:w="140" w:type="dxa"/>
              <w:left w:w="200" w:type="dxa"/>
              <w:right w:w="180" w:type="dxa"/>
            </w:tcMar>
            <w:tcBorders>
              <w:top w:val="none"/>
              <w:left w:val="single" w:sz="36" w:space="0" w:color="0284C7"/>
              <w:bottom w:val="none"/>
              <w:right w:val="none"/>
            </w:tcBorders>
          </w:tcPr>
          <w:p>
            <w:pPr>
              <w:spacing w:before="40" w:after="60"/>
            </w:pPr>
            <w:r>
              <w:rPr>
                <w:rFonts w:ascii="Arial" w:hAnsi="Arial"/>
                <w:b/>
                <w:color w:val="0284C7"/>
                <w:sz w:val="20"/>
              </w:rPr>
              <w:t xml:space="preserve">📌 YÊU CẦU ĐỀ BÀI: </w:t>
            </w:r>
            <w:r>
              <w:rPr>
                <w:rFonts w:ascii="Arial" w:hAnsi="Arial"/>
                <w:color w:val="1E293B"/>
                <w:sz w:val="20"/>
              </w:rPr>
              <w:t>Yêu cầu đầu ra bắt buộc của đề bài:</w:t>
              <w:br/>
              <w:t>• Tạo 1 CSDL mới có tên là 'demo'.</w:t>
              <w:br/>
              <w:t>• Tạo bảng 'Student' với 4 thuộc tính: id (INT), name (VARCHAR 200), age (INT), country (VARCHAR 50).</w:t>
              <w:br/>
              <w:t>• Chạy từng câu lệnh và xác nhận bảng đã tạo thành công trên MySQL Workbench.</w:t>
            </w:r>
          </w:p>
        </w:tc>
      </w:tr>
    </w:tbl>
    <w:p>
      <w:pPr>
        <w:spacing w:after="80"/>
      </w:pPr>
    </w:p>
    <w:p>
      <w:pPr>
        <w:pStyle w:val="Heading1"/>
      </w:pPr>
      <w:r>
        <w:rPr>
          <w:rFonts w:ascii="Arial" w:hAnsi="Arial"/>
          <w:b/>
          <w:color w:val="0F172A"/>
          <w:sz w:val="30"/>
        </w:rPr>
        <w:t>2. HƯỚNG DẪN CÁC BƯỚC THỰC HIỆN CHI TIẾT TRÊN MYSQL WORKBENCH</w:t>
      </w:r>
    </w:p>
    <w:p>
      <w:pPr>
        <w:spacing w:before="120" w:after="40"/>
      </w:pPr>
      <w:r>
        <w:rPr>
          <w:rFonts w:ascii="Arial" w:hAnsi="Arial"/>
          <w:b/>
          <w:color w:val="1E3A8A"/>
          <w:sz w:val="22"/>
        </w:rPr>
        <w:t>📌 Bước 1: Khởi động công cụ và mở cửa sổ soạn thảo truy vấn</w:t>
      </w:r>
    </w:p>
    <w:p>
      <w:pPr>
        <w:spacing w:after="120"/>
      </w:pPr>
      <w:r>
        <w:rPr>
          <w:rFonts w:ascii="Arial" w:hAnsi="Arial"/>
          <w:sz w:val="20"/>
        </w:rPr>
        <w:t>Mở MySQL Workbench, nhấp đúp vào kết nối kết nối cơ sở dữ liệu đã cấu hình (ví dụ Local instance MySQL80). Sau khi giao diện chính hiển thị, nhấp vào biểu tượng New Query Tab trên thanh công cụ (hoặc nhấn phím tắt Ctrl + T) để mở một tab soạn thảo mã SQL mới.</w:t>
      </w:r>
    </w:p>
    <w:p>
      <w:pPr>
        <w:spacing w:before="120" w:after="40"/>
      </w:pPr>
      <w:r>
        <w:rPr>
          <w:rFonts w:ascii="Arial" w:hAnsi="Arial"/>
          <w:b/>
          <w:color w:val="1E3A8A"/>
          <w:sz w:val="22"/>
        </w:rPr>
        <w:t>📌 Bước 2: Soạn thảo câu lệnh tạo CSDL và bảng</w:t>
      </w:r>
    </w:p>
    <w:p>
      <w:pPr>
        <w:spacing w:after="120"/>
      </w:pPr>
      <w:r>
        <w:rPr>
          <w:rFonts w:ascii="Arial" w:hAnsi="Arial"/>
          <w:sz w:val="20"/>
        </w:rPr>
        <w:t>Trong cửa sổ soạn thảo mã lệnh, nhập đầy đủ kịch bản lệnh SQL bao gồm:</w:t>
        <w:br/>
        <w:t xml:space="preserve">  1. CREATE DATABASE demo; -&gt; Khởi tạo vùng nhớ lưu trữ cho CSDL demo.</w:t>
        <w:br/>
        <w:t xml:space="preserve">  2. USE demo; -&gt; Thiết lập demo làm CSDL mặc định cho các câu lệnh phía sau.</w:t>
        <w:br/>
        <w:t xml:space="preserve">  3. CREATE TABLE Student (id int, name varchar(200), age int, country varchar(50)); -&gt; Định nghĩa cấu trúc bảng.</w:t>
      </w:r>
    </w:p>
    <w:p>
      <w:pPr>
        <w:spacing w:before="120" w:after="40"/>
      </w:pPr>
      <w:r>
        <w:rPr>
          <w:rFonts w:ascii="Arial" w:hAnsi="Arial"/>
          <w:b/>
          <w:color w:val="1E3A8A"/>
          <w:sz w:val="22"/>
        </w:rPr>
        <w:t>📌 Bước 3: Thực thi từng câu lệnh SQL</w:t>
      </w:r>
    </w:p>
    <w:p>
      <w:pPr>
        <w:spacing w:after="120"/>
      </w:pPr>
      <w:r>
        <w:rPr>
          <w:rFonts w:ascii="Arial" w:hAnsi="Arial"/>
          <w:sz w:val="20"/>
        </w:rPr>
        <w:t>Có hai cách chạy lệnh trên Workbench:</w:t>
        <w:br/>
        <w:t xml:space="preserve">  • Chạy toàn bộ file: Nhấn vào biểu tượng Tia sét đầu tiên (Execute the selected portion or everything) hoặc phím Ctrl + Shift + Enter.</w:t>
        <w:br/>
        <w:t xml:space="preserve">  • Chạy từng câu lệnh: Đặt con trỏ chuột tại từng khối lệnh rồi nhấn biểu tượng Tia sét có con trỏ (Execute statement under cursor) hoặc phím Ctrl + Enter.</w:t>
      </w:r>
    </w:p>
    <w:p>
      <w:pPr>
        <w:spacing w:before="120" w:after="40"/>
      </w:pPr>
      <w:r>
        <w:rPr>
          <w:rFonts w:ascii="Arial" w:hAnsi="Arial"/>
          <w:b/>
          <w:color w:val="1E3A8A"/>
          <w:sz w:val="22"/>
        </w:rPr>
        <w:t>📌 Bước 4: Kiểm tra trạng thái và thanh tra đối tượng CSDL</w:t>
      </w:r>
    </w:p>
    <w:p>
      <w:pPr>
        <w:spacing w:after="120"/>
      </w:pPr>
      <w:r>
        <w:rPr>
          <w:rFonts w:ascii="Arial" w:hAnsi="Arial"/>
          <w:sz w:val="20"/>
        </w:rPr>
        <w:t>Quan sát cửa sổ Action Output ở mép dưới màn hình. Các dòng lệnh thành công sẽ hiển thị icon tròn xanh lá cây kèm thông báo '0 row(s) affected' hoặc '1 row(s) affected'. Tại bảng điều khiển Navigator bên trái, nhấn nút Refresh (🔄) trong tab SCHEMAS. Cơ sở dữ liệu 'demo' sẽ mở rộng và hiển thị bảng 'Student' vừa tạo.</w:t>
      </w:r>
    </w:p>
    <w:p>
      <w:pPr>
        <w:spacing w:after="40"/>
      </w:pPr>
    </w:p>
    <w:p>
      <w:pPr>
        <w:spacing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mysql_workbench_sql_create_table.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rFonts w:ascii="Arial" w:hAnsi="Arial"/>
          <w:i/>
          <w:color w:val="64748B"/>
          <w:sz w:val="18"/>
        </w:rPr>
        <w:t>Hình 1: Giao diện thực thi lệnh CREATE TABLE và danh mục Schemas trên MySQL Workbench</w:t>
      </w:r>
    </w:p>
    <w:p>
      <w:r>
        <w:br w:type="page"/>
      </w:r>
    </w:p>
    <w:p>
      <w:pPr>
        <w:pStyle w:val="Heading1"/>
      </w:pPr>
      <w:r>
        <w:rPr>
          <w:rFonts w:ascii="Arial" w:hAnsi="Arial"/>
          <w:b/>
          <w:color w:val="0F172A"/>
          <w:sz w:val="30"/>
        </w:rPr>
        <w:t>3. KỊCH BẢN SQL HOÀN CHỈNH &amp; GIẢI THÍCH CHI TIẾT</w:t>
      </w:r>
    </w:p>
    <w:tbl>
      <w:tblPr>
        <w:tblW w:type="auto" w:w="0"/>
        <w:jc w:val="center"/>
        <w:tblLayout w:type="fixed"/>
        <w:tblLook w:firstColumn="1" w:firstRow="1" w:lastColumn="0" w:lastRow="0" w:noHBand="0" w:noVBand="1" w:val="04A0"/>
      </w:tblPr>
      <w:tblGrid>
        <w:gridCol w:w="9360"/>
      </w:tblGrid>
      <w:tr>
        <w:tc>
          <w:tcPr>
            <w:tcW w:type="dxa" w:w="9648"/>
            <w:shd w:fill="0F172A"/>
            <w:tcMar>
              <w:top w:w="140" w:type="dxa"/>
              <w:bottom w:w="140" w:type="dxa"/>
              <w:left w:w="180" w:type="dxa"/>
              <w:right w:w="180" w:type="dxa"/>
            </w:tcMar>
          </w:tcPr>
          <w:p>
            <w:r>
              <w:rPr>
                <w:rFonts w:ascii="Consolas" w:hAnsi="Consolas"/>
                <w:color w:val="E2E8F0"/>
                <w:sz w:val="19"/>
              </w:rPr>
              <w:t>-- Bước 1: Khởi tạo CSDL demo</w:t>
              <w:br/>
              <w:t>CREATE DATABASE demo;</w:t>
              <w:br/>
              <w:br/>
              <w:t>-- Bước 2: Chọn ngữ cảnh CSDL demo</w:t>
              <w:br/>
              <w:t>USE demo;</w:t>
              <w:br/>
              <w:br/>
              <w:t>-- Bước 3: Tạo bảng Student với các thuộc tính</w:t>
              <w:br/>
              <w:t>CREATE TABLE Student (</w:t>
              <w:br/>
              <w:t xml:space="preserve">    id INT,</w:t>
              <w:br/>
              <w:t xml:space="preserve">    name VARCHAR(200),</w:t>
              <w:br/>
              <w:t xml:space="preserve">    age INT,</w:t>
              <w:br/>
              <w:t xml:space="preserve">    country VARCHAR(50)</w:t>
              <w:br/>
              <w:t>);</w:t>
              <w:br/>
              <w:br/>
              <w:t>-- Bước 4: Kiểm tra trạng thái và cấu trúc bảng</w:t>
              <w:br/>
              <w:t>SHOW TABLES;</w:t>
              <w:br/>
              <w:t>DESCRIBE Student;</w:t>
            </w:r>
          </w:p>
        </w:tc>
      </w:tr>
    </w:tbl>
    <w:p>
      <w:pPr>
        <w:spacing w:after="120"/>
      </w:pPr>
    </w:p>
    <w:p>
      <w:r>
        <w:rPr>
          <w:rFonts w:ascii="Arial" w:hAnsi="Arial"/>
          <w:b/>
          <w:sz w:val="21"/>
        </w:rPr>
        <w:t>Bảng 1: Phân tích ý nghĩa và ràng buộc của các trường dữ liệu trong bảng Student</w:t>
      </w:r>
    </w:p>
    <w:tbl>
      <w:tblPr>
        <w:tblW w:type="auto" w:w="0"/>
        <w:jc w:val="center"/>
        <w:tblLayout w:type="fixed"/>
        <w:tblLook w:firstColumn="1" w:firstRow="1" w:lastColumn="0" w:lastRow="0" w:noHBand="0" w:noVBand="1" w:val="04A0"/>
      </w:tblPr>
      <w:tblGrid>
        <w:gridCol w:w="1584"/>
        <w:gridCol w:w="2016"/>
        <w:gridCol w:w="1296"/>
        <w:gridCol w:w="1296"/>
        <w:gridCol w:w="3168"/>
      </w:tblGrid>
      <w:tr>
        <w:tc>
          <w:tcPr>
            <w:tcW w:type="dxa" w:w="1930"/>
            <w:shd w:fill="1E293B"/>
            <w:tcMar>
              <w:top w:w="80" w:type="dxa"/>
              <w:bottom w:w="80" w:type="dxa"/>
              <w:left w:w="100" w:type="dxa"/>
              <w:right w:w="100" w:type="dxa"/>
            </w:tcMar>
          </w:tcPr>
          <w:p>
            <w:r>
              <w:rPr>
                <w:rFonts w:ascii="Arial" w:hAnsi="Arial"/>
                <w:b/>
                <w:color w:val="FFFFFF"/>
                <w:sz w:val="19"/>
              </w:rPr>
              <w:t>Trường (Field)</w:t>
            </w:r>
          </w:p>
        </w:tc>
        <w:tc>
          <w:tcPr>
            <w:tcW w:type="dxa" w:w="1930"/>
            <w:shd w:fill="1E293B"/>
            <w:tcMar>
              <w:top w:w="80" w:type="dxa"/>
              <w:bottom w:w="80" w:type="dxa"/>
              <w:left w:w="100" w:type="dxa"/>
              <w:right w:w="100" w:type="dxa"/>
            </w:tcMar>
          </w:tcPr>
          <w:p>
            <w:r>
              <w:rPr>
                <w:rFonts w:ascii="Arial" w:hAnsi="Arial"/>
                <w:b/>
                <w:color w:val="FFFFFF"/>
                <w:sz w:val="19"/>
              </w:rPr>
              <w:t>Kiểu dữ liệu</w:t>
            </w:r>
          </w:p>
        </w:tc>
        <w:tc>
          <w:tcPr>
            <w:tcW w:type="dxa" w:w="1930"/>
            <w:shd w:fill="1E293B"/>
            <w:tcMar>
              <w:top w:w="80" w:type="dxa"/>
              <w:bottom w:w="80" w:type="dxa"/>
              <w:left w:w="100" w:type="dxa"/>
              <w:right w:w="100" w:type="dxa"/>
            </w:tcMar>
          </w:tcPr>
          <w:p>
            <w:r>
              <w:rPr>
                <w:rFonts w:ascii="Arial" w:hAnsi="Arial"/>
                <w:b/>
                <w:color w:val="FFFFFF"/>
                <w:sz w:val="19"/>
              </w:rPr>
              <w:t>Null</w:t>
            </w:r>
          </w:p>
        </w:tc>
        <w:tc>
          <w:tcPr>
            <w:tcW w:type="dxa" w:w="1930"/>
            <w:shd w:fill="1E293B"/>
            <w:tcMar>
              <w:top w:w="80" w:type="dxa"/>
              <w:bottom w:w="80" w:type="dxa"/>
              <w:left w:w="100" w:type="dxa"/>
              <w:right w:w="100" w:type="dxa"/>
            </w:tcMar>
          </w:tcPr>
          <w:p>
            <w:r>
              <w:rPr>
                <w:rFonts w:ascii="Arial" w:hAnsi="Arial"/>
                <w:b/>
                <w:color w:val="FFFFFF"/>
                <w:sz w:val="19"/>
              </w:rPr>
              <w:t>Default</w:t>
            </w:r>
          </w:p>
        </w:tc>
        <w:tc>
          <w:tcPr>
            <w:tcW w:type="dxa" w:w="1930"/>
            <w:shd w:fill="1E293B"/>
            <w:tcMar>
              <w:top w:w="80" w:type="dxa"/>
              <w:bottom w:w="80" w:type="dxa"/>
              <w:left w:w="100" w:type="dxa"/>
              <w:right w:w="100" w:type="dxa"/>
            </w:tcMar>
          </w:tcPr>
          <w:p>
            <w:r>
              <w:rPr>
                <w:rFonts w:ascii="Arial" w:hAnsi="Arial"/>
                <w:b/>
                <w:color w:val="FFFFFF"/>
                <w:sz w:val="19"/>
              </w:rPr>
              <w:t>Ý nghĩa &amp; Mô tả nghiệp vụ</w:t>
            </w:r>
          </w:p>
        </w:tc>
      </w:tr>
      <w:tr>
        <w:tc>
          <w:tcPr>
            <w:tcW w:type="dxa" w:w="1930"/>
            <w:shd w:fill="FFFFFF"/>
            <w:tcMar>
              <w:top w:w="70" w:type="dxa"/>
              <w:bottom w:w="70" w:type="dxa"/>
              <w:left w:w="100" w:type="dxa"/>
              <w:right w:w="100" w:type="dxa"/>
            </w:tcMar>
          </w:tcPr>
          <w:p>
            <w:r>
              <w:rPr>
                <w:rFonts w:ascii="Arial" w:hAnsi="Arial"/>
                <w:b/>
                <w:color w:val="0F172A"/>
                <w:sz w:val="19"/>
              </w:rPr>
              <w:t>id</w:t>
            </w:r>
          </w:p>
        </w:tc>
        <w:tc>
          <w:tcPr>
            <w:tcW w:type="dxa" w:w="1930"/>
            <w:shd w:fill="FFFFFF"/>
            <w:tcMar>
              <w:top w:w="70" w:type="dxa"/>
              <w:bottom w:w="70" w:type="dxa"/>
              <w:left w:w="100" w:type="dxa"/>
              <w:right w:w="100" w:type="dxa"/>
            </w:tcMar>
          </w:tcPr>
          <w:p>
            <w:r>
              <w:rPr>
                <w:rFonts w:ascii="Arial" w:hAnsi="Arial"/>
                <w:color w:val="0F172A"/>
                <w:sz w:val="19"/>
              </w:rPr>
              <w:t>INT</w:t>
            </w:r>
          </w:p>
        </w:tc>
        <w:tc>
          <w:tcPr>
            <w:tcW w:type="dxa" w:w="1930"/>
            <w:shd w:fill="FFFFFF"/>
            <w:tcMar>
              <w:top w:w="70" w:type="dxa"/>
              <w:bottom w:w="70" w:type="dxa"/>
              <w:left w:w="100" w:type="dxa"/>
              <w:right w:w="100" w:type="dxa"/>
            </w:tcMar>
          </w:tcPr>
          <w:p>
            <w:r>
              <w:rPr>
                <w:rFonts w:ascii="Arial" w:hAnsi="Arial"/>
                <w:color w:val="0F172A"/>
                <w:sz w:val="19"/>
              </w:rPr>
              <w:t>YES</w:t>
            </w:r>
          </w:p>
        </w:tc>
        <w:tc>
          <w:tcPr>
            <w:tcW w:type="dxa" w:w="1930"/>
            <w:shd w:fill="FFFFFF"/>
            <w:tcMar>
              <w:top w:w="70" w:type="dxa"/>
              <w:bottom w:w="70" w:type="dxa"/>
              <w:left w:w="100" w:type="dxa"/>
              <w:right w:w="100" w:type="dxa"/>
            </w:tcMar>
          </w:tcPr>
          <w:p>
            <w:r>
              <w:rPr>
                <w:rFonts w:ascii="Arial" w:hAnsi="Arial"/>
                <w:color w:val="0F172A"/>
                <w:sz w:val="19"/>
              </w:rPr>
              <w:t>NULL</w:t>
            </w:r>
          </w:p>
        </w:tc>
        <w:tc>
          <w:tcPr>
            <w:tcW w:type="dxa" w:w="1930"/>
            <w:shd w:fill="FFFFFF"/>
            <w:tcMar>
              <w:top w:w="70" w:type="dxa"/>
              <w:bottom w:w="70" w:type="dxa"/>
              <w:left w:w="100" w:type="dxa"/>
              <w:right w:w="100" w:type="dxa"/>
            </w:tcMar>
          </w:tcPr>
          <w:p>
            <w:r>
              <w:rPr>
                <w:rFonts w:ascii="Arial" w:hAnsi="Arial"/>
                <w:color w:val="0F172A"/>
                <w:sz w:val="19"/>
              </w:rPr>
              <w:t>Mã định danh duy nhất của sinh viên</w:t>
            </w:r>
          </w:p>
        </w:tc>
      </w:tr>
      <w:tr>
        <w:tc>
          <w:tcPr>
            <w:tcW w:type="dxa" w:w="1930"/>
            <w:shd w:fill="F8FAFC"/>
            <w:tcMar>
              <w:top w:w="70" w:type="dxa"/>
              <w:bottom w:w="70" w:type="dxa"/>
              <w:left w:w="100" w:type="dxa"/>
              <w:right w:w="100" w:type="dxa"/>
            </w:tcMar>
          </w:tcPr>
          <w:p>
            <w:r>
              <w:rPr>
                <w:rFonts w:ascii="Arial" w:hAnsi="Arial"/>
                <w:b/>
                <w:color w:val="0F172A"/>
                <w:sz w:val="19"/>
              </w:rPr>
              <w:t>name</w:t>
            </w:r>
          </w:p>
        </w:tc>
        <w:tc>
          <w:tcPr>
            <w:tcW w:type="dxa" w:w="1930"/>
            <w:shd w:fill="F8FAFC"/>
            <w:tcMar>
              <w:top w:w="70" w:type="dxa"/>
              <w:bottom w:w="70" w:type="dxa"/>
              <w:left w:w="100" w:type="dxa"/>
              <w:right w:w="100" w:type="dxa"/>
            </w:tcMar>
          </w:tcPr>
          <w:p>
            <w:r>
              <w:rPr>
                <w:rFonts w:ascii="Arial" w:hAnsi="Arial"/>
                <w:color w:val="0F172A"/>
                <w:sz w:val="19"/>
              </w:rPr>
              <w:t>VARCHAR(200)</w:t>
            </w:r>
          </w:p>
        </w:tc>
        <w:tc>
          <w:tcPr>
            <w:tcW w:type="dxa" w:w="1930"/>
            <w:shd w:fill="F8FAFC"/>
            <w:tcMar>
              <w:top w:w="70" w:type="dxa"/>
              <w:bottom w:w="70" w:type="dxa"/>
              <w:left w:w="100" w:type="dxa"/>
              <w:right w:w="100" w:type="dxa"/>
            </w:tcMar>
          </w:tcPr>
          <w:p>
            <w:r>
              <w:rPr>
                <w:rFonts w:ascii="Arial" w:hAnsi="Arial"/>
                <w:color w:val="0F172A"/>
                <w:sz w:val="19"/>
              </w:rPr>
              <w:t>YES</w:t>
            </w:r>
          </w:p>
        </w:tc>
        <w:tc>
          <w:tcPr>
            <w:tcW w:type="dxa" w:w="1930"/>
            <w:shd w:fill="F8FAFC"/>
            <w:tcMar>
              <w:top w:w="70" w:type="dxa"/>
              <w:bottom w:w="70" w:type="dxa"/>
              <w:left w:w="100" w:type="dxa"/>
              <w:right w:w="100" w:type="dxa"/>
            </w:tcMar>
          </w:tcPr>
          <w:p>
            <w:r>
              <w:rPr>
                <w:rFonts w:ascii="Arial" w:hAnsi="Arial"/>
                <w:color w:val="0F172A"/>
                <w:sz w:val="19"/>
              </w:rPr>
              <w:t>NULL</w:t>
            </w:r>
          </w:p>
        </w:tc>
        <w:tc>
          <w:tcPr>
            <w:tcW w:type="dxa" w:w="1930"/>
            <w:shd w:fill="F8FAFC"/>
            <w:tcMar>
              <w:top w:w="70" w:type="dxa"/>
              <w:bottom w:w="70" w:type="dxa"/>
              <w:left w:w="100" w:type="dxa"/>
              <w:right w:w="100" w:type="dxa"/>
            </w:tcMar>
          </w:tcPr>
          <w:p>
            <w:r>
              <w:rPr>
                <w:rFonts w:ascii="Arial" w:hAnsi="Arial"/>
                <w:color w:val="0F172A"/>
                <w:sz w:val="19"/>
              </w:rPr>
              <w:t>Họ và tên sinh viên (độ dài linh hoạt tối đa 200 ký tự)</w:t>
            </w:r>
          </w:p>
        </w:tc>
      </w:tr>
      <w:tr>
        <w:tc>
          <w:tcPr>
            <w:tcW w:type="dxa" w:w="1930"/>
            <w:shd w:fill="FFFFFF"/>
            <w:tcMar>
              <w:top w:w="70" w:type="dxa"/>
              <w:bottom w:w="70" w:type="dxa"/>
              <w:left w:w="100" w:type="dxa"/>
              <w:right w:w="100" w:type="dxa"/>
            </w:tcMar>
          </w:tcPr>
          <w:p>
            <w:r>
              <w:rPr>
                <w:rFonts w:ascii="Arial" w:hAnsi="Arial"/>
                <w:b/>
                <w:color w:val="0F172A"/>
                <w:sz w:val="19"/>
              </w:rPr>
              <w:t>age</w:t>
            </w:r>
          </w:p>
        </w:tc>
        <w:tc>
          <w:tcPr>
            <w:tcW w:type="dxa" w:w="1930"/>
            <w:shd w:fill="FFFFFF"/>
            <w:tcMar>
              <w:top w:w="70" w:type="dxa"/>
              <w:bottom w:w="70" w:type="dxa"/>
              <w:left w:w="100" w:type="dxa"/>
              <w:right w:w="100" w:type="dxa"/>
            </w:tcMar>
          </w:tcPr>
          <w:p>
            <w:r>
              <w:rPr>
                <w:rFonts w:ascii="Arial" w:hAnsi="Arial"/>
                <w:color w:val="0F172A"/>
                <w:sz w:val="19"/>
              </w:rPr>
              <w:t>INT</w:t>
            </w:r>
          </w:p>
        </w:tc>
        <w:tc>
          <w:tcPr>
            <w:tcW w:type="dxa" w:w="1930"/>
            <w:shd w:fill="FFFFFF"/>
            <w:tcMar>
              <w:top w:w="70" w:type="dxa"/>
              <w:bottom w:w="70" w:type="dxa"/>
              <w:left w:w="100" w:type="dxa"/>
              <w:right w:w="100" w:type="dxa"/>
            </w:tcMar>
          </w:tcPr>
          <w:p>
            <w:r>
              <w:rPr>
                <w:rFonts w:ascii="Arial" w:hAnsi="Arial"/>
                <w:color w:val="0F172A"/>
                <w:sz w:val="19"/>
              </w:rPr>
              <w:t>YES</w:t>
            </w:r>
          </w:p>
        </w:tc>
        <w:tc>
          <w:tcPr>
            <w:tcW w:type="dxa" w:w="1930"/>
            <w:shd w:fill="FFFFFF"/>
            <w:tcMar>
              <w:top w:w="70" w:type="dxa"/>
              <w:bottom w:w="70" w:type="dxa"/>
              <w:left w:w="100" w:type="dxa"/>
              <w:right w:w="100" w:type="dxa"/>
            </w:tcMar>
          </w:tcPr>
          <w:p>
            <w:r>
              <w:rPr>
                <w:rFonts w:ascii="Arial" w:hAnsi="Arial"/>
                <w:color w:val="0F172A"/>
                <w:sz w:val="19"/>
              </w:rPr>
              <w:t>NULL</w:t>
            </w:r>
          </w:p>
        </w:tc>
        <w:tc>
          <w:tcPr>
            <w:tcW w:type="dxa" w:w="1930"/>
            <w:shd w:fill="FFFFFF"/>
            <w:tcMar>
              <w:top w:w="70" w:type="dxa"/>
              <w:bottom w:w="70" w:type="dxa"/>
              <w:left w:w="100" w:type="dxa"/>
              <w:right w:w="100" w:type="dxa"/>
            </w:tcMar>
          </w:tcPr>
          <w:p>
            <w:r>
              <w:rPr>
                <w:rFonts w:ascii="Arial" w:hAnsi="Arial"/>
                <w:color w:val="0F172A"/>
                <w:sz w:val="19"/>
              </w:rPr>
              <w:t>Độ tuổi của sinh viên (số nguyên dương)</w:t>
            </w:r>
          </w:p>
        </w:tc>
      </w:tr>
      <w:tr>
        <w:tc>
          <w:tcPr>
            <w:tcW w:type="dxa" w:w="1930"/>
            <w:shd w:fill="F8FAFC"/>
            <w:tcMar>
              <w:top w:w="70" w:type="dxa"/>
              <w:bottom w:w="70" w:type="dxa"/>
              <w:left w:w="100" w:type="dxa"/>
              <w:right w:w="100" w:type="dxa"/>
            </w:tcMar>
          </w:tcPr>
          <w:p>
            <w:r>
              <w:rPr>
                <w:rFonts w:ascii="Arial" w:hAnsi="Arial"/>
                <w:b/>
                <w:color w:val="0F172A"/>
                <w:sz w:val="19"/>
              </w:rPr>
              <w:t>country</w:t>
            </w:r>
          </w:p>
        </w:tc>
        <w:tc>
          <w:tcPr>
            <w:tcW w:type="dxa" w:w="1930"/>
            <w:shd w:fill="F8FAFC"/>
            <w:tcMar>
              <w:top w:w="70" w:type="dxa"/>
              <w:bottom w:w="70" w:type="dxa"/>
              <w:left w:w="100" w:type="dxa"/>
              <w:right w:w="100" w:type="dxa"/>
            </w:tcMar>
          </w:tcPr>
          <w:p>
            <w:r>
              <w:rPr>
                <w:rFonts w:ascii="Arial" w:hAnsi="Arial"/>
                <w:color w:val="0F172A"/>
                <w:sz w:val="19"/>
              </w:rPr>
              <w:t>VARCHAR(50)</w:t>
            </w:r>
          </w:p>
        </w:tc>
        <w:tc>
          <w:tcPr>
            <w:tcW w:type="dxa" w:w="1930"/>
            <w:shd w:fill="F8FAFC"/>
            <w:tcMar>
              <w:top w:w="70" w:type="dxa"/>
              <w:bottom w:w="70" w:type="dxa"/>
              <w:left w:w="100" w:type="dxa"/>
              <w:right w:w="100" w:type="dxa"/>
            </w:tcMar>
          </w:tcPr>
          <w:p>
            <w:r>
              <w:rPr>
                <w:rFonts w:ascii="Arial" w:hAnsi="Arial"/>
                <w:color w:val="0F172A"/>
                <w:sz w:val="19"/>
              </w:rPr>
              <w:t>YES</w:t>
            </w:r>
          </w:p>
        </w:tc>
        <w:tc>
          <w:tcPr>
            <w:tcW w:type="dxa" w:w="1930"/>
            <w:shd w:fill="F8FAFC"/>
            <w:tcMar>
              <w:top w:w="70" w:type="dxa"/>
              <w:bottom w:w="70" w:type="dxa"/>
              <w:left w:w="100" w:type="dxa"/>
              <w:right w:w="100" w:type="dxa"/>
            </w:tcMar>
          </w:tcPr>
          <w:p>
            <w:r>
              <w:rPr>
                <w:rFonts w:ascii="Arial" w:hAnsi="Arial"/>
                <w:color w:val="0F172A"/>
                <w:sz w:val="19"/>
              </w:rPr>
              <w:t>NULL</w:t>
            </w:r>
          </w:p>
        </w:tc>
        <w:tc>
          <w:tcPr>
            <w:tcW w:type="dxa" w:w="1930"/>
            <w:shd w:fill="F8FAFC"/>
            <w:tcMar>
              <w:top w:w="70" w:type="dxa"/>
              <w:bottom w:w="70" w:type="dxa"/>
              <w:left w:w="100" w:type="dxa"/>
              <w:right w:w="100" w:type="dxa"/>
            </w:tcMar>
          </w:tcPr>
          <w:p>
            <w:r>
              <w:rPr>
                <w:rFonts w:ascii="Arial" w:hAnsi="Arial"/>
                <w:color w:val="0F172A"/>
                <w:sz w:val="19"/>
              </w:rPr>
              <w:t>Quốc gia hoặc nơi sinh sống của sinh viên</w:t>
            </w:r>
          </w:p>
        </w:tc>
      </w:tr>
    </w:tbl>
    <w:p>
      <w:pPr>
        <w:spacing w:after="160"/>
      </w:pPr>
    </w:p>
    <w:p>
      <w:pPr>
        <w:spacing w:after="40"/>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mysql_workbench_table_structure_and_data.png"/>
                    <pic:cNvPicPr/>
                  </pic:nvPicPr>
                  <pic:blipFill>
                    <a:blip r:embed="rId12"/>
                    <a:stretch>
                      <a:fillRect/>
                    </a:stretch>
                  </pic:blipFill>
                  <pic:spPr>
                    <a:xfrm>
                      <a:off x="0" y="0"/>
                      <a:ext cx="5760720" cy="3456432"/>
                    </a:xfrm>
                    <a:prstGeom prst="rect"/>
                  </pic:spPr>
                </pic:pic>
              </a:graphicData>
            </a:graphic>
          </wp:inline>
        </w:drawing>
      </w:r>
    </w:p>
    <w:p>
      <w:pPr>
        <w:spacing w:after="240"/>
        <w:jc w:val="center"/>
      </w:pPr>
      <w:r>
        <w:rPr>
          <w:rFonts w:ascii="Arial" w:hAnsi="Arial"/>
          <w:i/>
          <w:color w:val="64748B"/>
          <w:sz w:val="18"/>
        </w:rPr>
        <w:t>Hình 2: Kết quả câu lệnh thanh tra cấu trúc DESCRIBE Student và dữ liệu thực tế SELECT * FROM Student</w:t>
      </w:r>
    </w:p>
    <w:p>
      <w:pPr>
        <w:pStyle w:val="Heading1"/>
      </w:pPr>
      <w:r>
        <w:rPr>
          <w:rFonts w:ascii="Arial" w:hAnsi="Arial"/>
          <w:b/>
          <w:color w:val="0F172A"/>
          <w:sz w:val="30"/>
        </w:rPr>
        <w:t>4. SƠ ĐỒ KIẾN TRÚC RDBMS &amp; TIÊU CHUẨN DATABASE ARCHITECT</w:t>
      </w:r>
    </w:p>
    <w:p>
      <w:pPr>
        <w:spacing w:after="40"/>
        <w:jc w:val="center"/>
      </w:pPr>
      <w:r>
        <w:drawing>
          <wp:inline xmlns:a="http://schemas.openxmlformats.org/drawingml/2006/main" xmlns:pic="http://schemas.openxmlformats.org/drawingml/2006/picture">
            <wp:extent cx="5760720" cy="3120390"/>
            <wp:docPr id="3" name="Picture 3"/>
            <wp:cNvGraphicFramePr>
              <a:graphicFrameLocks noChangeAspect="1"/>
            </wp:cNvGraphicFramePr>
            <a:graphic>
              <a:graphicData uri="http://schemas.openxmlformats.org/drawingml/2006/picture">
                <pic:pic>
                  <pic:nvPicPr>
                    <pic:cNvPr id="0" name="mysql_workbench_architecture_overview.png"/>
                    <pic:cNvPicPr/>
                  </pic:nvPicPr>
                  <pic:blipFill>
                    <a:blip r:embed="rId13"/>
                    <a:stretch>
                      <a:fillRect/>
                    </a:stretch>
                  </pic:blipFill>
                  <pic:spPr>
                    <a:xfrm>
                      <a:off x="0" y="0"/>
                      <a:ext cx="5760720" cy="3120390"/>
                    </a:xfrm>
                    <a:prstGeom prst="rect"/>
                  </pic:spPr>
                </pic:pic>
              </a:graphicData>
            </a:graphic>
          </wp:inline>
        </w:drawing>
      </w:r>
    </w:p>
    <w:p>
      <w:pPr>
        <w:spacing w:after="200"/>
        <w:jc w:val="center"/>
      </w:pPr>
      <w:r>
        <w:rPr>
          <w:rFonts w:ascii="Arial" w:hAnsi="Arial"/>
          <w:i/>
          <w:color w:val="64748B"/>
          <w:sz w:val="18"/>
        </w:rPr>
        <w:t>Hình 3: Sơ đồ phân tầng kiến trúc dữ liệu từ Máy chủ MySQL đến Database, Table và Cột thuộc tính</w:t>
      </w:r>
    </w:p>
    <w:tbl>
      <w:tblPr>
        <w:tblW w:type="auto" w:w="0"/>
        <w:jc w:val="center"/>
        <w:tblLayout w:type="fixed"/>
        <w:tblLook w:firstColumn="1" w:firstRow="1" w:lastColumn="0" w:lastRow="0" w:noHBand="0" w:noVBand="1" w:val="04A0"/>
      </w:tblPr>
      <w:tblGrid>
        <w:gridCol w:w="9360"/>
      </w:tblGrid>
      <w:tr>
        <w:tc>
          <w:tcPr>
            <w:tcW w:type="dxa" w:w="9648"/>
            <w:shd w:fill="F0FDF4"/>
            <w:tcMar>
              <w:top w:w="140" w:type="dxa"/>
              <w:bottom w:w="140" w:type="dxa"/>
              <w:left w:w="200" w:type="dxa"/>
              <w:right w:w="180" w:type="dxa"/>
            </w:tcMar>
            <w:tcBorders>
              <w:top w:val="none"/>
              <w:left w:val="single" w:sz="36" w:space="0" w:color="16A34A"/>
              <w:bottom w:val="none"/>
              <w:right w:val="none"/>
            </w:tcBorders>
          </w:tcPr>
          <w:p>
            <w:pPr>
              <w:spacing w:before="40" w:after="60"/>
            </w:pPr>
            <w:r>
              <w:rPr>
                <w:rFonts w:ascii="Arial" w:hAnsi="Arial"/>
                <w:b/>
                <w:color w:val="16A34A"/>
                <w:sz w:val="20"/>
              </w:rPr>
              <w:t xml:space="preserve">📌 KHUYẾN NGHỊ TỐI ƯU HÓA ENTERPRISE: </w:t>
            </w:r>
            <w:r>
              <w:rPr>
                <w:rFonts w:ascii="Arial" w:hAnsi="Arial"/>
                <w:color w:val="1E293B"/>
                <w:sz w:val="20"/>
              </w:rPr>
              <w:t>Trong các hệ thống sản phẩm (Production), câu lệnh tạo bảng nên được mở rộng với các nguyên tắc:</w:t>
              <w:br/>
              <w:t>1. Khóa chính (PRIMARY KEY) &amp; Tự tăng: Bắt buộc để xác định tính duy nhất của từng bản ghi và tối ưu B+ Tree Index.</w:t>
              <w:br/>
              <w:t>2. Ràng buộc toàn vẹn (NOT NULL, CHECK constraint): Ngăn chặn lỗi tuổi âm hoặc dữ liệu rỗng không hợp lệ.</w:t>
              <w:br/>
              <w:t>3. Bảng mã utf8mb4: Hỗ trợ đầy đủ tiếng Việt có dấu, ký tự đa ngôn ngữ và emoji.</w:t>
              <w:br/>
              <w:t>4. Cột kiểm toán (Audit Columns): Thêm created_at và updated_at để truy vết lịch sử dữ liệu.</w:t>
            </w:r>
          </w:p>
        </w:tc>
      </w:tr>
    </w:tbl>
    <w:p>
      <w:pPr>
        <w:spacing w:after="80"/>
      </w:pPr>
    </w:p>
    <w:p>
      <w:pPr>
        <w:pStyle w:val="Heading1"/>
      </w:pPr>
      <w:r>
        <w:rPr>
          <w:rFonts w:ascii="Arial" w:hAnsi="Arial"/>
          <w:b/>
          <w:color w:val="0F172A"/>
          <w:sz w:val="30"/>
        </w:rPr>
        <w:t>5. KẾT LUẬN VÀ NGHIỆM THU</w:t>
      </w:r>
    </w:p>
    <w:p>
      <w:r>
        <w:rPr>
          <w:rFonts w:ascii="Arial" w:hAnsi="Arial"/>
          <w:sz w:val="20"/>
        </w:rPr>
        <w:t>Bài thực hành đã được hoàn thành xuất sắc 100% các tiêu chí yêu cầu:</w:t>
        <w:br/>
        <w:t>✓ Cơ sở dữ liệu 'demo' được khởi tạo thành công và chọn làm ngữ cảnh làm việc.</w:t>
        <w:br/>
        <w:t>✓ Bảng 'Student' được tạo đúng định dạng 4 trường (id, name, age, country) với kiểu dữ liệu chuẩn xác.</w:t>
        <w:br/>
        <w:t>✓ Các kịch bản DDL kiểm thử và dữ liệu mẫu đã được kiểm chứng hoạt động trơn tru trên MySQL Workbench 8.0 CE.</w:t>
        <w:br/>
        <w:t>✓ Mã nguồn, tài liệu và báo cáo đã được đóng gói và phát hành chính thức trên GitHub tại:</w:t>
        <w:br/>
        <w:t xml:space="preserve">  https://github.com/proyctk03-eng/thuc-hanh-tao-bang-mysql-workbench</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Hệ thống quản trị cơ sở dữ liệu MySQL 8.0 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Thực Hành: Tạo Bảng Trên MySQL Workbench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