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D0B30" w14:textId="70CCD269" w:rsidR="0CDCB55A" w:rsidRDefault="0CDCB55A" w:rsidP="258C4405">
      <w:pPr>
        <w:rPr>
          <w:b/>
          <w:bCs/>
        </w:rPr>
      </w:pPr>
      <w:r w:rsidRPr="258C4405">
        <w:rPr>
          <w:b/>
          <w:bCs/>
        </w:rPr>
        <w:t>Titulo</w:t>
      </w:r>
    </w:p>
    <w:p w14:paraId="3B1CFD97" w14:textId="54F75EC0" w:rsidR="22C5B52C" w:rsidRDefault="584AC0F7" w:rsidP="258C4405">
      <w:r>
        <w:t xml:space="preserve">Predicción y </w:t>
      </w:r>
      <w:proofErr w:type="spellStart"/>
      <w:r>
        <w:t>c</w:t>
      </w:r>
      <w:r w:rsidR="17119CFF">
        <w:t>lusterización</w:t>
      </w:r>
      <w:proofErr w:type="spellEnd"/>
      <w:r w:rsidR="21635102">
        <w:t xml:space="preserve"> </w:t>
      </w:r>
      <w:r w:rsidR="2BEE0B8A">
        <w:t xml:space="preserve">de las </w:t>
      </w:r>
      <w:r w:rsidR="17119CFF">
        <w:t>características</w:t>
      </w:r>
      <w:r w:rsidR="171D89AE">
        <w:t xml:space="preserve"> de calidad</w:t>
      </w:r>
      <w:r w:rsidR="17119CFF">
        <w:t xml:space="preserve"> </w:t>
      </w:r>
      <w:r w:rsidR="67A676D1">
        <w:t>del algodón</w:t>
      </w:r>
      <w:r w:rsidR="0EAF96CD">
        <w:t xml:space="preserve">, </w:t>
      </w:r>
      <w:r w:rsidR="17119CFF">
        <w:t xml:space="preserve">para </w:t>
      </w:r>
      <w:r w:rsidR="6A751AC5">
        <w:t>optimizar</w:t>
      </w:r>
      <w:r w:rsidR="624E2153">
        <w:t xml:space="preserve"> el almacenamiento y</w:t>
      </w:r>
      <w:r w:rsidR="6A751AC5">
        <w:t xml:space="preserve"> </w:t>
      </w:r>
      <w:r w:rsidR="1EB085E0">
        <w:t>la preparación de pedidos</w:t>
      </w:r>
      <w:r w:rsidR="49CDDF54">
        <w:t xml:space="preserve"> en la logística </w:t>
      </w:r>
      <w:r w:rsidR="414542FD">
        <w:t>de</w:t>
      </w:r>
      <w:r w:rsidR="72BC9F50">
        <w:t xml:space="preserve"> </w:t>
      </w:r>
      <w:r w:rsidR="27D41D01">
        <w:t xml:space="preserve">la </w:t>
      </w:r>
      <w:r w:rsidR="72BC9F50">
        <w:t xml:space="preserve">empresa Diagonal </w:t>
      </w:r>
      <w:r w:rsidR="57C6C79D">
        <w:t>Colombia</w:t>
      </w:r>
      <w:r w:rsidR="32477174">
        <w:t>.</w:t>
      </w:r>
    </w:p>
    <w:p w14:paraId="2AA1E040" w14:textId="55A8A93E" w:rsidR="0CDCB55A" w:rsidRDefault="0CDCB55A" w:rsidP="1601C4A5">
      <w:r>
        <w:t>I</w:t>
      </w:r>
      <w:r w:rsidRPr="1601C4A5">
        <w:rPr>
          <w:b/>
          <w:bCs/>
        </w:rPr>
        <w:t>ntegrantes:</w:t>
      </w:r>
    </w:p>
    <w:p w14:paraId="7055E3A5" w14:textId="619A4660" w:rsidR="0CDCB55A" w:rsidRDefault="0CDCB55A" w:rsidP="1601C4A5">
      <w:r>
        <w:t xml:space="preserve">Mauricio </w:t>
      </w:r>
      <w:r w:rsidR="0CCDB298">
        <w:t>Jiménez</w:t>
      </w:r>
      <w:r>
        <w:t xml:space="preserve"> </w:t>
      </w:r>
      <w:r w:rsidR="48412D91">
        <w:t>Sánchez</w:t>
      </w:r>
      <w:r>
        <w:t xml:space="preserve"> </w:t>
      </w:r>
      <w:hyperlink r:id="rId5">
        <w:r w:rsidRPr="1601C4A5">
          <w:rPr>
            <w:rStyle w:val="Hipervnculo"/>
          </w:rPr>
          <w:t>mjjimenezs@eafit.edu.co</w:t>
        </w:r>
      </w:hyperlink>
      <w:r w:rsidR="42FD9437">
        <w:t xml:space="preserve"> </w:t>
      </w:r>
    </w:p>
    <w:p w14:paraId="7F017358" w14:textId="59CEB033" w:rsidR="71754A88" w:rsidRDefault="71754A88">
      <w:r>
        <w:t xml:space="preserve">Jefferson Quiroz Fino   </w:t>
      </w:r>
      <w:hyperlink r:id="rId6">
        <w:r w:rsidRPr="1601C4A5">
          <w:rPr>
            <w:rStyle w:val="Hipervnculo"/>
          </w:rPr>
          <w:t>jaquirozf@eafit.edu.co</w:t>
        </w:r>
      </w:hyperlink>
      <w:r w:rsidR="2D91EC8C">
        <w:t xml:space="preserve"> </w:t>
      </w:r>
    </w:p>
    <w:p w14:paraId="34F8B13F" w14:textId="009868D2" w:rsidR="01E1A68B" w:rsidRDefault="01E1A68B">
      <w:r>
        <w:t xml:space="preserve">Carlos Enrique Salazar </w:t>
      </w:r>
      <w:hyperlink r:id="rId7">
        <w:r w:rsidRPr="1601C4A5">
          <w:rPr>
            <w:rStyle w:val="Hipervnculo"/>
          </w:rPr>
          <w:t>csalazar@eafit.edu.co</w:t>
        </w:r>
      </w:hyperlink>
      <w:bookmarkStart w:id="0" w:name="_GoBack"/>
      <w:bookmarkEnd w:id="0"/>
    </w:p>
    <w:p w14:paraId="583DE5FA" w14:textId="65E4F148" w:rsidR="037AD306" w:rsidRDefault="037AD306" w:rsidP="1601C4A5">
      <w:r>
        <w:t xml:space="preserve">César Augusto Cardona Ortiz </w:t>
      </w:r>
      <w:hyperlink r:id="rId8">
        <w:r w:rsidRPr="1601C4A5">
          <w:rPr>
            <w:rStyle w:val="Hipervnculo"/>
          </w:rPr>
          <w:t>cacardo</w:t>
        </w:r>
        <w:r w:rsidR="77CDF872" w:rsidRPr="1601C4A5">
          <w:rPr>
            <w:rStyle w:val="Hipervnculo"/>
          </w:rPr>
          <w:t>na</w:t>
        </w:r>
        <w:r w:rsidR="02A3CFF4" w:rsidRPr="1601C4A5">
          <w:rPr>
            <w:rStyle w:val="Hipervnculo"/>
          </w:rPr>
          <w:t>o@eafit.edu.co</w:t>
        </w:r>
      </w:hyperlink>
      <w:r w:rsidR="1E1577A4">
        <w:t xml:space="preserve"> </w:t>
      </w:r>
    </w:p>
    <w:p w14:paraId="04D46082" w14:textId="14FC3C78" w:rsidR="037AD306" w:rsidRDefault="037AD306" w:rsidP="1601C4A5">
      <w:r>
        <w:t xml:space="preserve">Jesús Alberto Arcia </w:t>
      </w:r>
      <w:r w:rsidR="3E708E7F">
        <w:t>Hernández</w:t>
      </w:r>
      <w:r>
        <w:t xml:space="preserve"> </w:t>
      </w:r>
      <w:hyperlink r:id="rId9">
        <w:r w:rsidRPr="1601C4A5">
          <w:rPr>
            <w:rStyle w:val="Hipervnculo"/>
          </w:rPr>
          <w:t>jaarcia</w:t>
        </w:r>
        <w:r w:rsidR="40E3F76E" w:rsidRPr="1601C4A5">
          <w:rPr>
            <w:rStyle w:val="Hipervnculo"/>
          </w:rPr>
          <w:t>h</w:t>
        </w:r>
        <w:r w:rsidRPr="1601C4A5">
          <w:rPr>
            <w:rStyle w:val="Hipervnculo"/>
          </w:rPr>
          <w:t>@eafit.edu.co</w:t>
        </w:r>
      </w:hyperlink>
      <w:r w:rsidR="61C7BBAA">
        <w:t xml:space="preserve"> </w:t>
      </w:r>
      <w:r w:rsidR="0C2F050A">
        <w:t xml:space="preserve"> </w:t>
      </w:r>
    </w:p>
    <w:p w14:paraId="633941B1" w14:textId="7D82B803" w:rsidR="0C2F050A" w:rsidRDefault="0C2F050A" w:rsidP="1601C4A5">
      <w:r>
        <w:t xml:space="preserve"> </w:t>
      </w:r>
    </w:p>
    <w:p w14:paraId="062096F4" w14:textId="6750717C" w:rsidR="0C2F050A" w:rsidRDefault="0CDCB55A" w:rsidP="1601C4A5">
      <w:r w:rsidRPr="258C4405">
        <w:rPr>
          <w:b/>
          <w:bCs/>
        </w:rPr>
        <w:t>Descripción del Problema</w:t>
      </w:r>
      <w:r>
        <w:t xml:space="preserve"> </w:t>
      </w:r>
    </w:p>
    <w:p w14:paraId="6B65F83B" w14:textId="345479C2" w:rsidR="1601C4A5" w:rsidRDefault="6D6AFB76" w:rsidP="27D39215">
      <w:pPr>
        <w:jc w:val="both"/>
      </w:pPr>
      <w:r w:rsidRPr="258C4405">
        <w:rPr>
          <w:rFonts w:ascii="Calibri" w:eastAsia="Calibri" w:hAnsi="Calibri" w:cs="Calibri"/>
          <w:lang w:val="es"/>
        </w:rPr>
        <w:t>Actualme</w:t>
      </w:r>
      <w:r w:rsidR="3CF1940B" w:rsidRPr="258C4405">
        <w:rPr>
          <w:rFonts w:ascii="Calibri" w:eastAsia="Calibri" w:hAnsi="Calibri" w:cs="Calibri"/>
          <w:lang w:val="es"/>
        </w:rPr>
        <w:t>n</w:t>
      </w:r>
      <w:r w:rsidRPr="258C4405">
        <w:rPr>
          <w:rFonts w:ascii="Calibri" w:eastAsia="Calibri" w:hAnsi="Calibri" w:cs="Calibri"/>
          <w:lang w:val="es"/>
        </w:rPr>
        <w:t xml:space="preserve">te, el algodón </w:t>
      </w:r>
      <w:r w:rsidRPr="258C4405">
        <w:rPr>
          <w:rFonts w:ascii="Times New Roman" w:eastAsia="Times New Roman" w:hAnsi="Times New Roman" w:cs="Times New Roman"/>
          <w:sz w:val="24"/>
          <w:szCs w:val="24"/>
        </w:rPr>
        <w:t xml:space="preserve">involucra cerca de 17 características de calidad que son tomadas en cuenta en el proceso de hilandería, a fin de ejecutar lotes muy homogéneos en </w:t>
      </w:r>
      <w:r w:rsidR="172EE1EF" w:rsidRPr="258C4405">
        <w:rPr>
          <w:rFonts w:ascii="Times New Roman" w:eastAsia="Times New Roman" w:hAnsi="Times New Roman" w:cs="Times New Roman"/>
          <w:sz w:val="24"/>
          <w:szCs w:val="24"/>
        </w:rPr>
        <w:t>la actividad</w:t>
      </w:r>
      <w:r w:rsidRPr="258C4405">
        <w:rPr>
          <w:rFonts w:ascii="Times New Roman" w:eastAsia="Times New Roman" w:hAnsi="Times New Roman" w:cs="Times New Roman"/>
          <w:sz w:val="24"/>
          <w:szCs w:val="24"/>
        </w:rPr>
        <w:t xml:space="preserve"> de alimentación de las plantas</w:t>
      </w:r>
      <w:r w:rsidR="3440D659" w:rsidRPr="258C4405">
        <w:rPr>
          <w:rFonts w:ascii="Times New Roman" w:eastAsia="Times New Roman" w:hAnsi="Times New Roman" w:cs="Times New Roman"/>
          <w:sz w:val="24"/>
          <w:szCs w:val="24"/>
        </w:rPr>
        <w:t>,</w:t>
      </w:r>
      <w:r w:rsidRPr="258C4405">
        <w:rPr>
          <w:rFonts w:ascii="Times New Roman" w:eastAsia="Times New Roman" w:hAnsi="Times New Roman" w:cs="Times New Roman"/>
          <w:sz w:val="24"/>
          <w:szCs w:val="24"/>
        </w:rPr>
        <w:t xml:space="preserve"> que permitan una producción de tela todos los días que esté dentro de los estrechos márgenes de variabilidad que los clientes exigen.</w:t>
      </w:r>
    </w:p>
    <w:p w14:paraId="42F73D1E" w14:textId="070405BA" w:rsidR="1601C4A5" w:rsidRDefault="78647433" w:rsidP="27D39215">
      <w:pPr>
        <w:jc w:val="both"/>
      </w:pPr>
      <w:r w:rsidRPr="27D39215">
        <w:rPr>
          <w:rFonts w:ascii="Calibri" w:eastAsia="Calibri" w:hAnsi="Calibri" w:cs="Calibri"/>
          <w:lang w:val="es"/>
        </w:rPr>
        <w:t>Este proceso genera un gran desafío logístico, en razón a que</w:t>
      </w:r>
      <w:r w:rsidRPr="27D39215">
        <w:rPr>
          <w:rFonts w:ascii="Times New Roman" w:eastAsia="Times New Roman" w:hAnsi="Times New Roman" w:cs="Times New Roman"/>
          <w:sz w:val="24"/>
          <w:szCs w:val="24"/>
        </w:rPr>
        <w:t xml:space="preserve"> las hilanderías solicitan despachos de vehículos con cerca de 130 pacas de algodón específicas, las cuales deben ser escogidas muchas veces de entre un almacenamiento a campo abierto que contiene más de 20,000 pacas.</w:t>
      </w:r>
      <w:r w:rsidRPr="27D39215">
        <w:rPr>
          <w:rFonts w:ascii="Calibri" w:eastAsia="Calibri" w:hAnsi="Calibri" w:cs="Calibri"/>
          <w:lang w:val="es-419"/>
        </w:rPr>
        <w:t xml:space="preserve"> </w:t>
      </w:r>
      <w:r w:rsidRPr="27D39215">
        <w:rPr>
          <w:rFonts w:ascii="Calibri" w:eastAsia="Calibri" w:hAnsi="Calibri" w:cs="Calibri"/>
          <w:lang w:val="es"/>
        </w:rPr>
        <w:t xml:space="preserve"> </w:t>
      </w:r>
    </w:p>
    <w:p w14:paraId="41C1CDD8" w14:textId="16E1314D" w:rsidR="1601C4A5" w:rsidRDefault="78647433" w:rsidP="27D39215">
      <w:pPr>
        <w:jc w:val="both"/>
      </w:pPr>
      <w:r w:rsidRPr="258C4405">
        <w:rPr>
          <w:rFonts w:ascii="Calibri" w:eastAsia="Calibri" w:hAnsi="Calibri" w:cs="Calibri"/>
          <w:lang w:val="es"/>
        </w:rPr>
        <w:t xml:space="preserve">El mayor inconveniente </w:t>
      </w:r>
      <w:r w:rsidRPr="258C4405">
        <w:rPr>
          <w:rFonts w:ascii="Times New Roman" w:eastAsia="Times New Roman" w:hAnsi="Times New Roman" w:cs="Times New Roman"/>
          <w:sz w:val="24"/>
          <w:szCs w:val="24"/>
        </w:rPr>
        <w:t xml:space="preserve">se presenta en que las características de calidad como longitud, resistencia, basura, color </w:t>
      </w:r>
      <w:proofErr w:type="spellStart"/>
      <w:r w:rsidRPr="258C440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258C4405">
        <w:rPr>
          <w:rFonts w:ascii="Times New Roman" w:eastAsia="Times New Roman" w:hAnsi="Times New Roman" w:cs="Times New Roman"/>
          <w:sz w:val="24"/>
          <w:szCs w:val="24"/>
        </w:rPr>
        <w:t>, son medidas de unas muestras tomadas de cada producto que son enviadas por los vendedores a un laboratorio de análisis en Medellín</w:t>
      </w:r>
      <w:r w:rsidR="15F90A7D" w:rsidRPr="258C44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2F775E7" w14:textId="626643DB" w:rsidR="1601C4A5" w:rsidRDefault="15F90A7D" w:rsidP="258C44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58C4405">
        <w:rPr>
          <w:rFonts w:ascii="Times New Roman" w:eastAsia="Times New Roman" w:hAnsi="Times New Roman" w:cs="Times New Roman"/>
          <w:sz w:val="24"/>
          <w:szCs w:val="24"/>
        </w:rPr>
        <w:t>Desafortunadamente</w:t>
      </w:r>
      <w:r w:rsidR="78647433" w:rsidRPr="258C4405">
        <w:rPr>
          <w:rFonts w:ascii="Times New Roman" w:eastAsia="Times New Roman" w:hAnsi="Times New Roman" w:cs="Times New Roman"/>
          <w:sz w:val="24"/>
          <w:szCs w:val="24"/>
        </w:rPr>
        <w:t xml:space="preserve"> el algodón es recibido en los sitios de recepción repartidos en todo el país antes de que lleguen dichos resultados</w:t>
      </w:r>
      <w:r w:rsidR="4A6770A9" w:rsidRPr="258C4405">
        <w:rPr>
          <w:rFonts w:ascii="Times New Roman" w:eastAsia="Times New Roman" w:hAnsi="Times New Roman" w:cs="Times New Roman"/>
          <w:sz w:val="24"/>
          <w:szCs w:val="24"/>
        </w:rPr>
        <w:t>,</w:t>
      </w:r>
      <w:r w:rsidR="78647433" w:rsidRPr="258C4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194A74" w:rsidRPr="258C4405">
        <w:rPr>
          <w:rFonts w:ascii="Times New Roman" w:eastAsia="Times New Roman" w:hAnsi="Times New Roman" w:cs="Times New Roman"/>
          <w:sz w:val="24"/>
          <w:szCs w:val="24"/>
        </w:rPr>
        <w:t>l</w:t>
      </w:r>
      <w:r w:rsidR="78647433" w:rsidRPr="258C440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45C34E08" w:rsidRPr="258C4405">
        <w:rPr>
          <w:rFonts w:ascii="Times New Roman" w:eastAsia="Times New Roman" w:hAnsi="Times New Roman" w:cs="Times New Roman"/>
          <w:sz w:val="24"/>
          <w:szCs w:val="24"/>
        </w:rPr>
        <w:t>q</w:t>
      </w:r>
      <w:r w:rsidR="7A925199" w:rsidRPr="258C4405">
        <w:rPr>
          <w:rFonts w:ascii="Times New Roman" w:eastAsia="Times New Roman" w:hAnsi="Times New Roman" w:cs="Times New Roman"/>
          <w:sz w:val="24"/>
          <w:szCs w:val="24"/>
        </w:rPr>
        <w:t>ue</w:t>
      </w:r>
      <w:r w:rsidR="78647433" w:rsidRPr="258C4405">
        <w:rPr>
          <w:rFonts w:ascii="Times New Roman" w:eastAsia="Times New Roman" w:hAnsi="Times New Roman" w:cs="Times New Roman"/>
          <w:sz w:val="24"/>
          <w:szCs w:val="24"/>
        </w:rPr>
        <w:t xml:space="preserve"> no permite un almacenamiento programado por grupos de algodones homogéneos</w:t>
      </w:r>
      <w:r w:rsidR="1E99918C" w:rsidRPr="258C4405">
        <w:rPr>
          <w:rFonts w:ascii="Times New Roman" w:eastAsia="Times New Roman" w:hAnsi="Times New Roman" w:cs="Times New Roman"/>
          <w:sz w:val="24"/>
          <w:szCs w:val="24"/>
        </w:rPr>
        <w:t>,</w:t>
      </w:r>
      <w:r w:rsidR="78647433" w:rsidRPr="258C4405">
        <w:rPr>
          <w:rFonts w:ascii="Times New Roman" w:eastAsia="Times New Roman" w:hAnsi="Times New Roman" w:cs="Times New Roman"/>
          <w:sz w:val="24"/>
          <w:szCs w:val="24"/>
        </w:rPr>
        <w:t xml:space="preserve"> que disminuya el movimiento de montacargas en la actividad de escogencia de las pacas. </w:t>
      </w:r>
    </w:p>
    <w:p w14:paraId="3D6224A4" w14:textId="55746A6F" w:rsidR="1601C4A5" w:rsidRDefault="78647433" w:rsidP="27D39215">
      <w:pPr>
        <w:jc w:val="both"/>
      </w:pPr>
      <w:r w:rsidRPr="27D39215">
        <w:rPr>
          <w:rFonts w:ascii="Calibri" w:eastAsia="Calibri" w:hAnsi="Calibri" w:cs="Calibri"/>
          <w:lang w:val="es"/>
        </w:rPr>
        <w:t xml:space="preserve">El objeto de este trabajo es utilizar una amplia base de datos con el histórico de las características paca a paca compradas </w:t>
      </w:r>
      <w:r w:rsidR="3537CD73" w:rsidRPr="27D39215">
        <w:rPr>
          <w:rFonts w:ascii="Calibri" w:eastAsia="Calibri" w:hAnsi="Calibri" w:cs="Calibri"/>
          <w:lang w:val="es"/>
        </w:rPr>
        <w:t xml:space="preserve">por Diagonal en </w:t>
      </w:r>
      <w:r w:rsidRPr="27D39215">
        <w:rPr>
          <w:rFonts w:ascii="Calibri" w:eastAsia="Calibri" w:hAnsi="Calibri" w:cs="Calibri"/>
          <w:lang w:val="es"/>
        </w:rPr>
        <w:t>la última década que, contrastadas con el histórico de solicitudes por vehículo y cliente, permitan sugerir un mecanismo de almacenamiento por grupos que disminuya los movimientos internos al momento de escogencia de pacas.</w:t>
      </w:r>
    </w:p>
    <w:p w14:paraId="77C0E484" w14:textId="2B7BD14E" w:rsidR="1601C4A5" w:rsidRDefault="78647433" w:rsidP="258C4405">
      <w:pPr>
        <w:jc w:val="both"/>
        <w:rPr>
          <w:rFonts w:ascii="Calibri" w:eastAsia="Calibri" w:hAnsi="Calibri" w:cs="Calibri"/>
          <w:lang w:val="es"/>
        </w:rPr>
      </w:pPr>
      <w:r w:rsidRPr="258C4405">
        <w:rPr>
          <w:rFonts w:ascii="Calibri" w:eastAsia="Calibri" w:hAnsi="Calibri" w:cs="Calibri"/>
          <w:lang w:val="es"/>
        </w:rPr>
        <w:t>La idea es que, basados en algún criterio específico como proveedor</w:t>
      </w:r>
      <w:r w:rsidR="7D9B5C3F" w:rsidRPr="258C4405">
        <w:rPr>
          <w:rFonts w:ascii="Calibri" w:eastAsia="Calibri" w:hAnsi="Calibri" w:cs="Calibri"/>
          <w:lang w:val="es"/>
        </w:rPr>
        <w:t>, zona o desmotadora</w:t>
      </w:r>
      <w:r w:rsidR="509DF749" w:rsidRPr="258C4405">
        <w:rPr>
          <w:rFonts w:ascii="Calibri" w:eastAsia="Calibri" w:hAnsi="Calibri" w:cs="Calibri"/>
          <w:lang w:val="es"/>
        </w:rPr>
        <w:t>,</w:t>
      </w:r>
      <w:r w:rsidRPr="258C4405">
        <w:rPr>
          <w:rFonts w:ascii="Calibri" w:eastAsia="Calibri" w:hAnsi="Calibri" w:cs="Calibri"/>
          <w:lang w:val="es"/>
        </w:rPr>
        <w:t xml:space="preserve"> se puedan preestablecer un tipo de almacenaje con grupos de calidades esperadas homogéneas, ya que normalmente los vehículos se solicitan con unos grupos de calidades muy s</w:t>
      </w:r>
      <w:r w:rsidR="0F50EAC2" w:rsidRPr="258C4405">
        <w:rPr>
          <w:rFonts w:ascii="Calibri" w:eastAsia="Calibri" w:hAnsi="Calibri" w:cs="Calibri"/>
          <w:lang w:val="es"/>
        </w:rPr>
        <w:t>imilares</w:t>
      </w:r>
      <w:r w:rsidRPr="258C4405">
        <w:rPr>
          <w:rFonts w:ascii="Calibri" w:eastAsia="Calibri" w:hAnsi="Calibri" w:cs="Calibri"/>
          <w:lang w:val="es"/>
        </w:rPr>
        <w:t>.</w:t>
      </w:r>
    </w:p>
    <w:p w14:paraId="668677ED" w14:textId="71CB3581" w:rsidR="1601C4A5" w:rsidRDefault="1601C4A5" w:rsidP="1601C4A5">
      <w:pPr>
        <w:rPr>
          <w:b/>
          <w:bCs/>
        </w:rPr>
      </w:pPr>
    </w:p>
    <w:p w14:paraId="4D0E2C77" w14:textId="77777777" w:rsidR="004D2BBB" w:rsidRDefault="004D2BBB">
      <w:pPr>
        <w:rPr>
          <w:b/>
          <w:bCs/>
        </w:rPr>
      </w:pPr>
      <w:r>
        <w:rPr>
          <w:b/>
          <w:bCs/>
        </w:rPr>
        <w:br w:type="page"/>
      </w:r>
    </w:p>
    <w:p w14:paraId="60C37554" w14:textId="50D458E0" w:rsidR="1601C4A5" w:rsidRDefault="5CFF070A" w:rsidP="1601C4A5">
      <w:pPr>
        <w:rPr>
          <w:b/>
          <w:bCs/>
        </w:rPr>
      </w:pPr>
      <w:r w:rsidRPr="1601C4A5">
        <w:rPr>
          <w:b/>
          <w:bCs/>
        </w:rPr>
        <w:lastRenderedPageBreak/>
        <w:t xml:space="preserve">Metodología </w:t>
      </w:r>
    </w:p>
    <w:p w14:paraId="5A7CF71A" w14:textId="5F5F3043" w:rsidR="5CFF070A" w:rsidRDefault="5CFF070A" w:rsidP="1601C4A5">
      <w:pPr>
        <w:rPr>
          <w:b/>
          <w:bCs/>
        </w:rPr>
      </w:pPr>
      <w:r w:rsidRPr="1601C4A5">
        <w:rPr>
          <w:b/>
          <w:bCs/>
        </w:rPr>
        <w:t>Fuentes de Datos</w:t>
      </w:r>
    </w:p>
    <w:p w14:paraId="1A3711E4" w14:textId="02F12718" w:rsidR="1601C4A5" w:rsidRDefault="6ED1C928" w:rsidP="27D39215">
      <w:r>
        <w:t xml:space="preserve">Los datos serán recopilados de la base de datos transaccional </w:t>
      </w:r>
    </w:p>
    <w:p w14:paraId="4E4F6A8D" w14:textId="7D346F4B" w:rsidR="3ABABA0B" w:rsidRDefault="3ABABA0B" w:rsidP="1601C4A5">
      <w:pPr>
        <w:rPr>
          <w:b/>
          <w:bCs/>
        </w:rPr>
      </w:pPr>
      <w:proofErr w:type="spellStart"/>
      <w:r w:rsidRPr="1601C4A5">
        <w:rPr>
          <w:b/>
          <w:bCs/>
        </w:rPr>
        <w:t>N</w:t>
      </w:r>
      <w:r w:rsidR="4878DCFB" w:rsidRPr="1601C4A5">
        <w:rPr>
          <w:b/>
          <w:bCs/>
        </w:rPr>
        <w:t>ame</w:t>
      </w:r>
      <w:proofErr w:type="spellEnd"/>
      <w:r w:rsidR="4878DCFB" w:rsidRPr="1601C4A5">
        <w:rPr>
          <w:b/>
          <w:bCs/>
        </w:rPr>
        <w:t xml:space="preserve"> </w:t>
      </w:r>
      <w:proofErr w:type="spellStart"/>
      <w:r w:rsidR="4878DCFB" w:rsidRPr="1601C4A5">
        <w:rPr>
          <w:b/>
          <w:bCs/>
        </w:rPr>
        <w:t>dataset</w:t>
      </w:r>
      <w:proofErr w:type="spellEnd"/>
      <w:r w:rsidR="4878DCFB" w:rsidRPr="1601C4A5">
        <w:rPr>
          <w:b/>
          <w:bCs/>
        </w:rPr>
        <w:t xml:space="preserve">: </w:t>
      </w:r>
    </w:p>
    <w:p w14:paraId="077FFD76" w14:textId="44D6AC1C" w:rsidR="09A8BE34" w:rsidRDefault="09A8BE34" w:rsidP="1601C4A5">
      <w:proofErr w:type="spellStart"/>
      <w:r w:rsidRPr="1601C4A5">
        <w:rPr>
          <w:rFonts w:ascii="Calibri" w:eastAsia="Calibri" w:hAnsi="Calibri" w:cs="Calibri"/>
          <w:b/>
          <w:bCs/>
        </w:rPr>
        <w:t>U</w:t>
      </w:r>
      <w:r w:rsidR="4878DCFB" w:rsidRPr="1601C4A5">
        <w:rPr>
          <w:rFonts w:ascii="Calibri" w:eastAsia="Calibri" w:hAnsi="Calibri" w:cs="Calibri"/>
          <w:b/>
          <w:bCs/>
        </w:rPr>
        <w:t>rl</w:t>
      </w:r>
      <w:proofErr w:type="spellEnd"/>
      <w:r w:rsidR="4878DCFB" w:rsidRPr="1601C4A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4878DCFB" w:rsidRPr="1601C4A5">
        <w:rPr>
          <w:rFonts w:ascii="Calibri" w:eastAsia="Calibri" w:hAnsi="Calibri" w:cs="Calibri"/>
          <w:b/>
          <w:bCs/>
        </w:rPr>
        <w:t>dataset</w:t>
      </w:r>
      <w:proofErr w:type="spellEnd"/>
      <w:r w:rsidR="4878DCFB" w:rsidRPr="1601C4A5">
        <w:rPr>
          <w:rFonts w:ascii="Calibri" w:eastAsia="Calibri" w:hAnsi="Calibri" w:cs="Calibri"/>
          <w:b/>
          <w:bCs/>
        </w:rPr>
        <w:t>:</w:t>
      </w:r>
      <w:r w:rsidR="4878DCFB" w:rsidRPr="1601C4A5">
        <w:rPr>
          <w:rFonts w:ascii="Calibri" w:eastAsia="Calibri" w:hAnsi="Calibri" w:cs="Calibri"/>
        </w:rPr>
        <w:t xml:space="preserve"> </w:t>
      </w:r>
      <w:hyperlink r:id="rId10">
        <w:r w:rsidR="4878DCFB" w:rsidRPr="1601C4A5">
          <w:rPr>
            <w:rStyle w:val="Hipervnculo"/>
            <w:rFonts w:ascii="Calibri" w:eastAsia="Calibri" w:hAnsi="Calibri" w:cs="Calibri"/>
          </w:rPr>
          <w:t>https://rawcsalazar.s3.us-east-2.amazonaws.com/HVICopia.txt</w:t>
        </w:r>
      </w:hyperlink>
    </w:p>
    <w:p w14:paraId="16DFBC74" w14:textId="29DAB550" w:rsidR="317B37FC" w:rsidRDefault="317B37FC" w:rsidP="1601C4A5">
      <w:pPr>
        <w:rPr>
          <w:rFonts w:ascii="Calibri" w:eastAsia="Calibri" w:hAnsi="Calibri" w:cs="Calibri"/>
          <w:b/>
          <w:bCs/>
        </w:rPr>
      </w:pPr>
      <w:r w:rsidRPr="1601C4A5">
        <w:rPr>
          <w:rFonts w:ascii="Calibri" w:eastAsia="Calibri" w:hAnsi="Calibri" w:cs="Calibri"/>
          <w:b/>
          <w:bCs/>
        </w:rPr>
        <w:t>Fecha de Ingreso</w:t>
      </w:r>
    </w:p>
    <w:p w14:paraId="1AAEA9FC" w14:textId="6CBC55F9" w:rsidR="4878DCFB" w:rsidRDefault="4878DCFB" w:rsidP="1601C4A5">
      <w:pPr>
        <w:rPr>
          <w:rFonts w:ascii="Calibri" w:eastAsia="Calibri" w:hAnsi="Calibri" w:cs="Calibri"/>
        </w:rPr>
      </w:pPr>
      <w:proofErr w:type="spellStart"/>
      <w:r w:rsidRPr="1601C4A5">
        <w:rPr>
          <w:rFonts w:ascii="Calibri" w:eastAsia="Calibri" w:hAnsi="Calibri" w:cs="Calibri"/>
          <w:b/>
          <w:bCs/>
        </w:rPr>
        <w:t>Features</w:t>
      </w:r>
      <w:proofErr w:type="spellEnd"/>
      <w:r w:rsidRPr="1601C4A5">
        <w:rPr>
          <w:rFonts w:ascii="Calibri" w:eastAsia="Calibri" w:hAnsi="Calibri" w:cs="Calibri"/>
        </w:rPr>
        <w:t>:</w:t>
      </w:r>
    </w:p>
    <w:p w14:paraId="21C5CA18" w14:textId="04769812" w:rsidR="4878DCFB" w:rsidRDefault="4878DCFB" w:rsidP="1601C4A5">
      <w:pPr>
        <w:rPr>
          <w:rFonts w:ascii="Calibri" w:eastAsia="Calibri" w:hAnsi="Calibri" w:cs="Calibri"/>
        </w:rPr>
      </w:pPr>
      <w:r w:rsidRPr="1601C4A5">
        <w:rPr>
          <w:rFonts w:ascii="Calibri" w:eastAsia="Calibri" w:hAnsi="Calibri" w:cs="Calibri"/>
        </w:rPr>
        <w:t>Campo1: &lt;tipo de datos&gt;</w:t>
      </w:r>
    </w:p>
    <w:p w14:paraId="56D4ABFF" w14:textId="7C1FACFF" w:rsidR="4878DCFB" w:rsidRDefault="4878DCFB" w:rsidP="1601C4A5">
      <w:pPr>
        <w:rPr>
          <w:rFonts w:ascii="Calibri" w:eastAsia="Calibri" w:hAnsi="Calibri" w:cs="Calibri"/>
        </w:rPr>
      </w:pPr>
      <w:r w:rsidRPr="1601C4A5">
        <w:rPr>
          <w:rFonts w:ascii="Calibri" w:eastAsia="Calibri" w:hAnsi="Calibri" w:cs="Calibri"/>
        </w:rPr>
        <w:t>Campo2: &lt;tipo de datos&gt;</w:t>
      </w:r>
    </w:p>
    <w:sectPr w:rsidR="4878DC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46097"/>
    <w:multiLevelType w:val="hybridMultilevel"/>
    <w:tmpl w:val="8C9A5808"/>
    <w:lvl w:ilvl="0" w:tplc="A4FE2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C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E2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64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03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A4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69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A4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EB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7B9ACE"/>
    <w:rsid w:val="004D2BBB"/>
    <w:rsid w:val="0150041C"/>
    <w:rsid w:val="01E1A68B"/>
    <w:rsid w:val="023A7D49"/>
    <w:rsid w:val="02A3CFF4"/>
    <w:rsid w:val="02BDB82E"/>
    <w:rsid w:val="02CE9146"/>
    <w:rsid w:val="037AD306"/>
    <w:rsid w:val="03B6EC3C"/>
    <w:rsid w:val="05B981A5"/>
    <w:rsid w:val="05D965AC"/>
    <w:rsid w:val="05DFC1B9"/>
    <w:rsid w:val="065139EA"/>
    <w:rsid w:val="06845F59"/>
    <w:rsid w:val="070CCEFC"/>
    <w:rsid w:val="075DD68E"/>
    <w:rsid w:val="0787405A"/>
    <w:rsid w:val="07BC960A"/>
    <w:rsid w:val="07D6EE40"/>
    <w:rsid w:val="09A8BE34"/>
    <w:rsid w:val="09B9A793"/>
    <w:rsid w:val="09ECE33E"/>
    <w:rsid w:val="0A25F851"/>
    <w:rsid w:val="0A53DD02"/>
    <w:rsid w:val="0ABE5D9F"/>
    <w:rsid w:val="0AD474DE"/>
    <w:rsid w:val="0B13A7DF"/>
    <w:rsid w:val="0BE93A02"/>
    <w:rsid w:val="0C2F050A"/>
    <w:rsid w:val="0CCDB298"/>
    <w:rsid w:val="0CDCB55A"/>
    <w:rsid w:val="0CFC2361"/>
    <w:rsid w:val="0DF19500"/>
    <w:rsid w:val="0E46904E"/>
    <w:rsid w:val="0E615086"/>
    <w:rsid w:val="0EAF96CD"/>
    <w:rsid w:val="0F50EAC2"/>
    <w:rsid w:val="0F651F39"/>
    <w:rsid w:val="10CB1AA8"/>
    <w:rsid w:val="10E9E61C"/>
    <w:rsid w:val="127570C7"/>
    <w:rsid w:val="144457D7"/>
    <w:rsid w:val="1474D843"/>
    <w:rsid w:val="14E6F978"/>
    <w:rsid w:val="15F90A7D"/>
    <w:rsid w:val="1601C4A5"/>
    <w:rsid w:val="16C963B3"/>
    <w:rsid w:val="17119CFF"/>
    <w:rsid w:val="171D89AE"/>
    <w:rsid w:val="172EE1EF"/>
    <w:rsid w:val="17332DD4"/>
    <w:rsid w:val="19853E54"/>
    <w:rsid w:val="19938646"/>
    <w:rsid w:val="19FD61D6"/>
    <w:rsid w:val="1C6856F5"/>
    <w:rsid w:val="1CFC10E9"/>
    <w:rsid w:val="1D2ADE1A"/>
    <w:rsid w:val="1DAA1E0A"/>
    <w:rsid w:val="1DBDEB1F"/>
    <w:rsid w:val="1DD3D321"/>
    <w:rsid w:val="1E10078E"/>
    <w:rsid w:val="1E1577A4"/>
    <w:rsid w:val="1E224DBD"/>
    <w:rsid w:val="1E99918C"/>
    <w:rsid w:val="1EB085E0"/>
    <w:rsid w:val="1FD0EC8C"/>
    <w:rsid w:val="1FD3A53D"/>
    <w:rsid w:val="200A696D"/>
    <w:rsid w:val="2142EF48"/>
    <w:rsid w:val="21635102"/>
    <w:rsid w:val="22B37625"/>
    <w:rsid w:val="22C5B52C"/>
    <w:rsid w:val="24D61C17"/>
    <w:rsid w:val="24F5FB87"/>
    <w:rsid w:val="258C4405"/>
    <w:rsid w:val="2685F120"/>
    <w:rsid w:val="2708F0CC"/>
    <w:rsid w:val="27D39215"/>
    <w:rsid w:val="27D41D01"/>
    <w:rsid w:val="27F572C2"/>
    <w:rsid w:val="281CA741"/>
    <w:rsid w:val="288F170E"/>
    <w:rsid w:val="2A84F4CE"/>
    <w:rsid w:val="2A8F797E"/>
    <w:rsid w:val="2AACEAA8"/>
    <w:rsid w:val="2AB5D064"/>
    <w:rsid w:val="2BEE0B8A"/>
    <w:rsid w:val="2C04D012"/>
    <w:rsid w:val="2CA48E0A"/>
    <w:rsid w:val="2D91EC8C"/>
    <w:rsid w:val="2DDA4914"/>
    <w:rsid w:val="2F596D95"/>
    <w:rsid w:val="303F9575"/>
    <w:rsid w:val="308D2070"/>
    <w:rsid w:val="30C38B59"/>
    <w:rsid w:val="31330950"/>
    <w:rsid w:val="317B37FC"/>
    <w:rsid w:val="31E7B9B1"/>
    <w:rsid w:val="32477174"/>
    <w:rsid w:val="3254ED14"/>
    <w:rsid w:val="32A19B1F"/>
    <w:rsid w:val="32E3E953"/>
    <w:rsid w:val="32EFB4D1"/>
    <w:rsid w:val="32FAA588"/>
    <w:rsid w:val="339069F8"/>
    <w:rsid w:val="33C21BC4"/>
    <w:rsid w:val="33CF44AE"/>
    <w:rsid w:val="3440D659"/>
    <w:rsid w:val="34D7A885"/>
    <w:rsid w:val="3537CD73"/>
    <w:rsid w:val="35F4E417"/>
    <w:rsid w:val="3646DB57"/>
    <w:rsid w:val="387E340B"/>
    <w:rsid w:val="399950E6"/>
    <w:rsid w:val="3ABABA0B"/>
    <w:rsid w:val="3B555656"/>
    <w:rsid w:val="3BCB0C49"/>
    <w:rsid w:val="3BFCA01E"/>
    <w:rsid w:val="3C00A913"/>
    <w:rsid w:val="3C80FA84"/>
    <w:rsid w:val="3CF1940B"/>
    <w:rsid w:val="3D1031F6"/>
    <w:rsid w:val="3D24D376"/>
    <w:rsid w:val="3DC6B537"/>
    <w:rsid w:val="3E357803"/>
    <w:rsid w:val="3E42E74A"/>
    <w:rsid w:val="3E4C3588"/>
    <w:rsid w:val="3E708E7F"/>
    <w:rsid w:val="3EAE82B9"/>
    <w:rsid w:val="3EF5A878"/>
    <w:rsid w:val="3F7F09D2"/>
    <w:rsid w:val="3F9A866A"/>
    <w:rsid w:val="40111ABA"/>
    <w:rsid w:val="4069478B"/>
    <w:rsid w:val="40AB9E1B"/>
    <w:rsid w:val="40E3F76E"/>
    <w:rsid w:val="414542FD"/>
    <w:rsid w:val="41523E6A"/>
    <w:rsid w:val="42FD9437"/>
    <w:rsid w:val="43433DF7"/>
    <w:rsid w:val="435AB0BC"/>
    <w:rsid w:val="43768CD2"/>
    <w:rsid w:val="448598BE"/>
    <w:rsid w:val="45538C44"/>
    <w:rsid w:val="45C34E08"/>
    <w:rsid w:val="45DD7109"/>
    <w:rsid w:val="470C9253"/>
    <w:rsid w:val="48412D91"/>
    <w:rsid w:val="486345D7"/>
    <w:rsid w:val="4878DCFB"/>
    <w:rsid w:val="48B2A7F4"/>
    <w:rsid w:val="49CDDF54"/>
    <w:rsid w:val="4A6770A9"/>
    <w:rsid w:val="4A74D65B"/>
    <w:rsid w:val="4ABB3058"/>
    <w:rsid w:val="4B2193BF"/>
    <w:rsid w:val="4B4A2518"/>
    <w:rsid w:val="4C5F24D1"/>
    <w:rsid w:val="4C7B9ACE"/>
    <w:rsid w:val="4CA86CDF"/>
    <w:rsid w:val="4DDD9A34"/>
    <w:rsid w:val="4DF3EA5E"/>
    <w:rsid w:val="4E175CA7"/>
    <w:rsid w:val="4EE21681"/>
    <w:rsid w:val="4F19F1F9"/>
    <w:rsid w:val="509DF749"/>
    <w:rsid w:val="513C8E81"/>
    <w:rsid w:val="530918E1"/>
    <w:rsid w:val="5322113E"/>
    <w:rsid w:val="53467B0A"/>
    <w:rsid w:val="537547E9"/>
    <w:rsid w:val="5416B164"/>
    <w:rsid w:val="5431B379"/>
    <w:rsid w:val="551C96B4"/>
    <w:rsid w:val="55325B6D"/>
    <w:rsid w:val="554073BB"/>
    <w:rsid w:val="566812E2"/>
    <w:rsid w:val="57C6C79D"/>
    <w:rsid w:val="57EAE260"/>
    <w:rsid w:val="57F1985D"/>
    <w:rsid w:val="584AC0F7"/>
    <w:rsid w:val="584E27F1"/>
    <w:rsid w:val="58BFAC69"/>
    <w:rsid w:val="59791543"/>
    <w:rsid w:val="59C19CAE"/>
    <w:rsid w:val="59CEDBD2"/>
    <w:rsid w:val="59FC5C60"/>
    <w:rsid w:val="5A7C6123"/>
    <w:rsid w:val="5AD5D17E"/>
    <w:rsid w:val="5C2899B1"/>
    <w:rsid w:val="5C6825E3"/>
    <w:rsid w:val="5C8C7DE7"/>
    <w:rsid w:val="5C95235C"/>
    <w:rsid w:val="5CFF070A"/>
    <w:rsid w:val="5D423E03"/>
    <w:rsid w:val="5D9B0D7D"/>
    <w:rsid w:val="5DB56F7A"/>
    <w:rsid w:val="5DCB4F47"/>
    <w:rsid w:val="5E93EC76"/>
    <w:rsid w:val="5EE1A277"/>
    <w:rsid w:val="5FAF765E"/>
    <w:rsid w:val="5FBD554E"/>
    <w:rsid w:val="60117EC6"/>
    <w:rsid w:val="602F114F"/>
    <w:rsid w:val="604EE892"/>
    <w:rsid w:val="60DFA997"/>
    <w:rsid w:val="6173AE65"/>
    <w:rsid w:val="61889E93"/>
    <w:rsid w:val="61C7BBAA"/>
    <w:rsid w:val="61ED0F5D"/>
    <w:rsid w:val="624B504E"/>
    <w:rsid w:val="624E2153"/>
    <w:rsid w:val="624E426F"/>
    <w:rsid w:val="63A10AEC"/>
    <w:rsid w:val="63DCFEA9"/>
    <w:rsid w:val="65D0E0C6"/>
    <w:rsid w:val="666C3F71"/>
    <w:rsid w:val="667BEAFA"/>
    <w:rsid w:val="66DDE1B6"/>
    <w:rsid w:val="67A676D1"/>
    <w:rsid w:val="684B7E64"/>
    <w:rsid w:val="68BE21D6"/>
    <w:rsid w:val="68D7C73D"/>
    <w:rsid w:val="68DF2A8B"/>
    <w:rsid w:val="694A78F7"/>
    <w:rsid w:val="6A751AC5"/>
    <w:rsid w:val="6BEE4F8F"/>
    <w:rsid w:val="6C17F264"/>
    <w:rsid w:val="6C4CFB5C"/>
    <w:rsid w:val="6C861CC0"/>
    <w:rsid w:val="6CCB404D"/>
    <w:rsid w:val="6D6AFB76"/>
    <w:rsid w:val="6E677EF8"/>
    <w:rsid w:val="6E69C509"/>
    <w:rsid w:val="6ED1C928"/>
    <w:rsid w:val="6F3CF139"/>
    <w:rsid w:val="6F92F932"/>
    <w:rsid w:val="6FD5DE0C"/>
    <w:rsid w:val="70717D5D"/>
    <w:rsid w:val="7092E2DC"/>
    <w:rsid w:val="714E8025"/>
    <w:rsid w:val="71754A88"/>
    <w:rsid w:val="72579A22"/>
    <w:rsid w:val="72BC9F50"/>
    <w:rsid w:val="7356E5C7"/>
    <w:rsid w:val="73C05BBD"/>
    <w:rsid w:val="73CB7BA0"/>
    <w:rsid w:val="73E745A4"/>
    <w:rsid w:val="74B5831A"/>
    <w:rsid w:val="75194A74"/>
    <w:rsid w:val="75314B31"/>
    <w:rsid w:val="75FF27EA"/>
    <w:rsid w:val="776905E1"/>
    <w:rsid w:val="77781484"/>
    <w:rsid w:val="77CDF872"/>
    <w:rsid w:val="780B8B06"/>
    <w:rsid w:val="7843125E"/>
    <w:rsid w:val="78647433"/>
    <w:rsid w:val="791825FA"/>
    <w:rsid w:val="79AA2707"/>
    <w:rsid w:val="79C14896"/>
    <w:rsid w:val="79DE2C13"/>
    <w:rsid w:val="7A925199"/>
    <w:rsid w:val="7AC35117"/>
    <w:rsid w:val="7AF2F837"/>
    <w:rsid w:val="7B4FB695"/>
    <w:rsid w:val="7B6D920D"/>
    <w:rsid w:val="7D9B5C3F"/>
    <w:rsid w:val="7E2BBD1C"/>
    <w:rsid w:val="7F1CD968"/>
    <w:rsid w:val="7FD1614F"/>
    <w:rsid w:val="7FF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9ACE"/>
  <w15:chartTrackingRefBased/>
  <w15:docId w15:val="{B695B348-ED44-455B-A330-5E8A5068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cardonao@eafit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alazar@eafit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quirozf@eafit.edu.c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jjimenezs@eafit.edu.co" TargetMode="External"/><Relationship Id="rId10" Type="http://schemas.openxmlformats.org/officeDocument/2006/relationships/hyperlink" Target="https://rawcsalazar.s3.us-east-2.amazonaws.com/HVICopia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arciah@eafit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Arcia Hernandez</dc:creator>
  <cp:keywords/>
  <dc:description/>
  <cp:lastModifiedBy>JESUS ALBERTO</cp:lastModifiedBy>
  <cp:revision>2</cp:revision>
  <dcterms:created xsi:type="dcterms:W3CDTF">2020-04-27T22:36:00Z</dcterms:created>
  <dcterms:modified xsi:type="dcterms:W3CDTF">2020-05-07T02:50:00Z</dcterms:modified>
</cp:coreProperties>
</file>