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7551"/>
      </w:tblGrid>
      <w:tr w:rsidR="00E71E05" w14:paraId="69370AF0" w14:textId="77777777">
        <w:tc>
          <w:tcPr>
            <w:tcW w:w="184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  <w:vAlign w:val="center"/>
          </w:tcPr>
          <w:p w14:paraId="47494D31" w14:textId="77777777" w:rsidR="00E71E05" w:rsidRDefault="00E2745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0AE730E" wp14:editId="4F80AFBC">
                      <wp:extent cx="1000125" cy="990600"/>
                      <wp:effectExtent l="0" t="0" r="0" b="0"/>
                      <wp:docPr id="1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n 1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0125" cy="990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8.75pt;height:78.00pt;mso-wrap-distance-left:0.00pt;mso-wrap-distance-top:0.00pt;mso-wrap-distance-right:0.00pt;mso-wrap-distance-bottom:0.00pt;z-index:1;" stroked="f">
                      <v:imagedata r:id="rId10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755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22327B7" w14:textId="77777777" w:rsidR="00E71E05" w:rsidRDefault="00E2745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República Bolivariana de Venezuela</w:t>
            </w:r>
          </w:p>
          <w:p w14:paraId="79B78C4A" w14:textId="77777777" w:rsidR="00E71E05" w:rsidRDefault="00E2745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Ministerio del Poder Popular para la Educación Universitaria</w:t>
            </w:r>
          </w:p>
          <w:p w14:paraId="7FFACE8D" w14:textId="77777777" w:rsidR="00C94543" w:rsidRDefault="00E2745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Universidad Nacional Experimental de las Telecomunicaciones e </w:t>
            </w:r>
          </w:p>
          <w:p w14:paraId="118DF9E8" w14:textId="1C1C2D19" w:rsidR="00E71E05" w:rsidRDefault="00E2745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Informática (UNETI)</w:t>
            </w:r>
          </w:p>
          <w:p w14:paraId="0EB8F90C" w14:textId="77777777" w:rsidR="00E71E05" w:rsidRDefault="00E2745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Trayecto IV: PNF en Informática</w:t>
            </w:r>
          </w:p>
        </w:tc>
      </w:tr>
    </w:tbl>
    <w:p w14:paraId="7FAB8142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  <w:lang w:eastAsia="en-US"/>
        </w:rPr>
      </w:pPr>
    </w:p>
    <w:p w14:paraId="718ACCA4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4D99F98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BCC7956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E57C078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77F8879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2A34B5F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D8F44F2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C54ABB1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74B6C7B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38D99F4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A57F571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B6FB4AF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773861A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5EC55E8" w14:textId="77777777" w:rsidR="00E71E05" w:rsidRDefault="00E27452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FASE 1: </w:t>
      </w:r>
    </w:p>
    <w:p w14:paraId="36A8838B" w14:textId="6EAF9376" w:rsidR="00E71E05" w:rsidRDefault="000C1906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PLAN </w:t>
      </w:r>
      <w:r w:rsidR="00260B3C">
        <w:rPr>
          <w:rFonts w:ascii="Arial" w:hAnsi="Arial" w:cs="Arial"/>
          <w:b/>
          <w:bCs/>
          <w:sz w:val="24"/>
          <w:szCs w:val="24"/>
        </w:rPr>
        <w:t>DE TRABAJO</w:t>
      </w:r>
      <w:r w:rsidR="00E27452">
        <w:rPr>
          <w:rFonts w:ascii="Arial" w:hAnsi="Arial" w:cs="Arial"/>
          <w:b/>
          <w:bCs/>
          <w:sz w:val="24"/>
          <w:szCs w:val="24"/>
        </w:rPr>
        <w:t xml:space="preserve"> </w:t>
      </w:r>
      <w:bookmarkStart w:id="0" w:name="_Hlk228724390"/>
      <w:r w:rsidR="00E27452">
        <w:rPr>
          <w:rFonts w:ascii="Arial" w:hAnsi="Arial" w:cs="Arial"/>
          <w:b/>
          <w:bCs/>
          <w:sz w:val="24"/>
          <w:szCs w:val="24"/>
        </w:rPr>
        <w:t>DEL SISTEMA DE INFORMACIÓN WEB RESPONSIV</w:t>
      </w:r>
      <w:r w:rsidR="00431BB0">
        <w:rPr>
          <w:rFonts w:ascii="Arial" w:hAnsi="Arial" w:cs="Arial"/>
          <w:b/>
          <w:bCs/>
          <w:sz w:val="24"/>
          <w:szCs w:val="24"/>
        </w:rPr>
        <w:t>O</w:t>
      </w:r>
      <w:r w:rsidR="00E27452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79CB324D" w14:textId="77777777" w:rsidR="00E71E05" w:rsidRDefault="00E27452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PARA LA GESTIÓN DE DATOS DE AJUPTEL, REGIÓN CARABOBO.</w:t>
      </w:r>
      <w:bookmarkEnd w:id="0"/>
    </w:p>
    <w:p w14:paraId="0355A6C4" w14:textId="77777777" w:rsidR="00E71E05" w:rsidRDefault="00E71E05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07EB6B2C" w14:textId="77777777" w:rsidR="00E71E05" w:rsidRDefault="00E71E05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6D7B32C6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A57D42F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673EB77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81CE649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7BB3EE1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5683F10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Autores:</w:t>
      </w:r>
    </w:p>
    <w:p w14:paraId="6B48366E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Caraballo, Nattier – C.I.: 16.225.080</w:t>
      </w:r>
    </w:p>
    <w:p w14:paraId="4C5D1033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Cindia López C.I.: 13.019.951</w:t>
      </w:r>
    </w:p>
    <w:p w14:paraId="29434048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Linares, Jorge – C.I.: 4.857.936</w:t>
      </w:r>
    </w:p>
    <w:p w14:paraId="1405D623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ascii="Arial" w:hAnsi="Arial" w:cs="Arial"/>
          <w:sz w:val="24"/>
          <w:szCs w:val="24"/>
        </w:rPr>
        <w:t xml:space="preserve">Mujica, Luis – C.I.: 7.090.613 </w:t>
      </w:r>
      <w:bookmarkEnd w:id="1"/>
    </w:p>
    <w:p w14:paraId="3EF4B73C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D264D51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Profesor: </w:t>
      </w:r>
    </w:p>
    <w:p w14:paraId="5170F211" w14:textId="2CEE0D1D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Prof. </w:t>
      </w:r>
      <w:r w:rsidR="00C94543">
        <w:rPr>
          <w:rFonts w:ascii="Arial" w:hAnsi="Arial" w:cs="Arial"/>
          <w:sz w:val="24"/>
          <w:szCs w:val="24"/>
        </w:rPr>
        <w:t>Ing</w:t>
      </w:r>
      <w:r>
        <w:rPr>
          <w:rFonts w:ascii="Arial" w:hAnsi="Arial" w:cs="Arial"/>
          <w:sz w:val="24"/>
          <w:szCs w:val="24"/>
        </w:rPr>
        <w:t>. Luis Rivas Algueida</w:t>
      </w:r>
    </w:p>
    <w:p w14:paraId="7503679D" w14:textId="77777777" w:rsidR="00E71E05" w:rsidRDefault="00E71E05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1EAAF264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Sección:</w:t>
      </w:r>
    </w:p>
    <w:p w14:paraId="1F219FA7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S4y5-2026/1</w:t>
      </w:r>
    </w:p>
    <w:p w14:paraId="67F67B6B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Unidad curricular: </w:t>
      </w:r>
    </w:p>
    <w:p w14:paraId="75E9A916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PST IV Módulo 2</w:t>
      </w:r>
    </w:p>
    <w:p w14:paraId="20089C71" w14:textId="77777777" w:rsidR="00E71E05" w:rsidRDefault="00E71E05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056660D0" w14:textId="77777777" w:rsidR="00E71E05" w:rsidRDefault="00E71E05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439CC329" w14:textId="77777777" w:rsidR="00E71E05" w:rsidRDefault="00E71E05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6FF7CD30" w14:textId="77777777" w:rsidR="00E71E05" w:rsidRDefault="00E27452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Julio, 2026</w:t>
      </w:r>
    </w:p>
    <w:p w14:paraId="1087ADB7" w14:textId="77777777" w:rsidR="00E71E05" w:rsidRDefault="00E27452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INTRODUCCIÓN</w:t>
      </w:r>
    </w:p>
    <w:p w14:paraId="402001F3" w14:textId="77777777" w:rsidR="00E71E05" w:rsidRDefault="00E71E05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57354BAD" w14:textId="77777777" w:rsidR="00260B3C" w:rsidRDefault="00260B3C" w:rsidP="00A34F28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260B3C">
        <w:rPr>
          <w:rFonts w:ascii="Arial" w:hAnsi="Arial" w:cs="Arial"/>
          <w:sz w:val="24"/>
          <w:szCs w:val="24"/>
        </w:rPr>
        <w:t>Un plan de trabajo es un instrumento de planificación que organiza y detalla las acciones, tareas, cronogramas, recursos y responsables necesarios para lograr un objetivo específico. Funciona como una hoja de ruta para guiar a un equipo o individuo desde el inicio hasta la culminación exitosa de un proyecto</w:t>
      </w:r>
    </w:p>
    <w:p w14:paraId="0288891F" w14:textId="44DEDEA9" w:rsidR="00E71E05" w:rsidRDefault="00A34F28" w:rsidP="00A34F28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Este Plan </w:t>
      </w:r>
      <w:r w:rsidR="00260B3C">
        <w:rPr>
          <w:rFonts w:ascii="Arial" w:hAnsi="Arial" w:cs="Arial"/>
          <w:sz w:val="24"/>
          <w:szCs w:val="24"/>
        </w:rPr>
        <w:t>de trabajo</w:t>
      </w:r>
      <w:r w:rsidR="00E27452">
        <w:rPr>
          <w:rFonts w:ascii="Arial" w:hAnsi="Arial" w:cs="Arial"/>
          <w:sz w:val="24"/>
          <w:szCs w:val="24"/>
        </w:rPr>
        <w:t xml:space="preserve"> </w:t>
      </w:r>
      <w:r w:rsidR="00260B3C">
        <w:rPr>
          <w:rFonts w:ascii="Arial" w:hAnsi="Arial" w:cs="Arial"/>
          <w:sz w:val="24"/>
          <w:szCs w:val="24"/>
        </w:rPr>
        <w:t>del</w:t>
      </w:r>
      <w:r w:rsidR="00E27452">
        <w:rPr>
          <w:rFonts w:ascii="Arial" w:hAnsi="Arial" w:cs="Arial"/>
          <w:sz w:val="24"/>
          <w:szCs w:val="24"/>
        </w:rPr>
        <w:t xml:space="preserve"> Sistema de Información Web Responsiv</w:t>
      </w:r>
      <w:r w:rsidR="00265E89">
        <w:rPr>
          <w:rFonts w:ascii="Arial" w:hAnsi="Arial" w:cs="Arial"/>
          <w:sz w:val="24"/>
          <w:szCs w:val="24"/>
        </w:rPr>
        <w:t>o</w:t>
      </w:r>
      <w:r w:rsidR="00E27452">
        <w:rPr>
          <w:rFonts w:ascii="Arial" w:hAnsi="Arial" w:cs="Arial"/>
          <w:sz w:val="24"/>
          <w:szCs w:val="24"/>
        </w:rPr>
        <w:t xml:space="preserve"> para la Gestión de Datos de la </w:t>
      </w:r>
      <w:r w:rsidR="00E27452">
        <w:rPr>
          <w:rFonts w:ascii="Arial" w:hAnsi="Arial" w:cs="Arial"/>
          <w:sz w:val="24"/>
          <w:szCs w:val="24"/>
          <w:lang w:eastAsia="en-US"/>
        </w:rPr>
        <w:t>Asociación Civil de Trabajadores de Telecomunicaciones Jubilados y Pensionados de Carabobo (</w:t>
      </w:r>
      <w:r w:rsidR="00E27452">
        <w:rPr>
          <w:rFonts w:ascii="Arial" w:hAnsi="Arial" w:cs="Arial"/>
          <w:sz w:val="24"/>
          <w:szCs w:val="24"/>
        </w:rPr>
        <w:t>AJUPTEL)</w:t>
      </w:r>
      <w:r>
        <w:rPr>
          <w:rFonts w:ascii="Arial" w:hAnsi="Arial" w:cs="Arial"/>
          <w:sz w:val="24"/>
          <w:szCs w:val="24"/>
        </w:rPr>
        <w:t xml:space="preserve">, </w:t>
      </w:r>
      <w:r w:rsidR="00260B3C">
        <w:rPr>
          <w:rFonts w:ascii="Arial" w:hAnsi="Arial" w:cs="Arial"/>
          <w:sz w:val="24"/>
          <w:szCs w:val="24"/>
        </w:rPr>
        <w:t xml:space="preserve">pretende mostrar la hoja de ruta a seguir para llevar a cabo el proceso </w:t>
      </w:r>
      <w:r w:rsidR="00D634FE">
        <w:rPr>
          <w:rFonts w:ascii="Arial" w:hAnsi="Arial" w:cs="Arial"/>
          <w:sz w:val="24"/>
          <w:szCs w:val="24"/>
        </w:rPr>
        <w:t>de desarrollo de la solución tecnológica, en todo el ciclo del desarrollo de software, desde sus fundamentos iniciales hasta el lanzamiento</w:t>
      </w:r>
    </w:p>
    <w:p w14:paraId="3510CD3E" w14:textId="609E80D0" w:rsidR="00D634FE" w:rsidRDefault="00D634FE" w:rsidP="00A34F28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BC09BBB" w14:textId="67232B8C" w:rsidR="00D634FE" w:rsidRDefault="00D634FE" w:rsidP="00A34F28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B4A992A" w14:textId="07E2AB0A" w:rsidR="00D634FE" w:rsidRDefault="00D634FE" w:rsidP="00A34F28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DC85CC0" w14:textId="2A9AFB7B" w:rsidR="00D634FE" w:rsidRDefault="00D634FE" w:rsidP="00A34F28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6AE6D56" w14:textId="3CA532F1" w:rsidR="00D634FE" w:rsidRDefault="00D634FE" w:rsidP="00A34F28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28A011F5" w14:textId="1FDDA5A5" w:rsidR="00D634FE" w:rsidRDefault="00D634FE" w:rsidP="00A34F28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52862EA" w14:textId="496778C8" w:rsidR="00D634FE" w:rsidRDefault="00D634FE" w:rsidP="00A34F28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21917F54" w14:textId="65CE77DB" w:rsidR="00D634FE" w:rsidRDefault="00D634FE" w:rsidP="00A34F28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CD8EB32" w14:textId="68C3A073" w:rsidR="00D634FE" w:rsidRDefault="00D634FE" w:rsidP="00A34F28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3EF39F7" w14:textId="7B8F7891" w:rsidR="00D634FE" w:rsidRDefault="00D634FE" w:rsidP="00A34F28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B4C7970" w14:textId="77777777" w:rsidR="00D634FE" w:rsidRDefault="00D634FE" w:rsidP="00A34F28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  <w:sectPr w:rsidR="00D634FE">
          <w:pgSz w:w="12240" w:h="15840"/>
          <w:pgMar w:top="1418" w:right="1418" w:bottom="1418" w:left="1418" w:header="0" w:footer="0" w:gutter="0"/>
          <w:cols w:space="720"/>
        </w:sectPr>
      </w:pPr>
    </w:p>
    <w:p w14:paraId="4A114996" w14:textId="2284E8E9" w:rsidR="00D634FE" w:rsidRDefault="00D634FE" w:rsidP="00D634FE">
      <w:pPr>
        <w:spacing w:line="276" w:lineRule="auto"/>
        <w:ind w:firstLine="708"/>
        <w:jc w:val="center"/>
        <w:rPr>
          <w:rFonts w:ascii="Arial" w:hAnsi="Arial" w:cs="Arial"/>
          <w:b/>
          <w:bCs/>
          <w:sz w:val="24"/>
          <w:szCs w:val="24"/>
        </w:rPr>
      </w:pPr>
      <w:r w:rsidRPr="00D634FE">
        <w:rPr>
          <w:rFonts w:ascii="Arial" w:hAnsi="Arial" w:cs="Arial"/>
          <w:b/>
          <w:bCs/>
          <w:sz w:val="24"/>
          <w:szCs w:val="24"/>
        </w:rPr>
        <w:lastRenderedPageBreak/>
        <w:t>PLAN DE TRABAJO DEL SISTEMA</w:t>
      </w:r>
    </w:p>
    <w:tbl>
      <w:tblPr>
        <w:tblpPr w:leftFromText="141" w:rightFromText="141" w:vertAnchor="text" w:tblpY="1"/>
        <w:tblOverlap w:val="never"/>
        <w:tblW w:w="793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0"/>
        <w:gridCol w:w="5103"/>
      </w:tblGrid>
      <w:tr w:rsidR="00D634FE" w:rsidRPr="00D634FE" w14:paraId="71DECD73" w14:textId="77777777" w:rsidTr="00D634FE">
        <w:trPr>
          <w:trHeight w:val="697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9330D8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Nombre del Proyecto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C5BC8A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Sistema de Información Web Responsivo para la Gestión de Datos de AJUPTEL Carabobo</w:t>
            </w:r>
          </w:p>
        </w:tc>
      </w:tr>
      <w:tr w:rsidR="00D634FE" w:rsidRPr="00D634FE" w14:paraId="687085B1" w14:textId="77777777" w:rsidTr="00D634FE">
        <w:trPr>
          <w:trHeight w:val="855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7CB462" w14:textId="29D1BEDA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Stakeholders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20D3F7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Asociación Civil de Trabajadores de Telecomunicaciones Jubilados y Pensionados de Carabobo (AJUPTEL CARABOBO)</w:t>
            </w:r>
          </w:p>
        </w:tc>
      </w:tr>
      <w:tr w:rsidR="00D634FE" w:rsidRPr="00D634FE" w14:paraId="15C0957F" w14:textId="77777777" w:rsidTr="00D634FE">
        <w:trPr>
          <w:trHeight w:val="394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5C4C5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Product Owner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AA1DE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TSU. Nattier Caraballo</w:t>
            </w:r>
          </w:p>
        </w:tc>
      </w:tr>
      <w:tr w:rsidR="00D634FE" w:rsidRPr="00D634FE" w14:paraId="3897DCD2" w14:textId="77777777" w:rsidTr="00D634FE">
        <w:trPr>
          <w:trHeight w:val="285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3E66E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Scrum Master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1BD3C5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TSU. Cindia López</w:t>
            </w:r>
          </w:p>
        </w:tc>
      </w:tr>
      <w:tr w:rsidR="00D634FE" w:rsidRPr="00D634FE" w14:paraId="376CBB19" w14:textId="77777777" w:rsidTr="00D634FE">
        <w:trPr>
          <w:trHeight w:val="66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FF3D3B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Equipo de Desarrollo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DCCB36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TSU. Luis Francisco Mujica, TSU. Jorge Luis Linares</w:t>
            </w:r>
          </w:p>
        </w:tc>
      </w:tr>
      <w:tr w:rsidR="00D634FE" w:rsidRPr="00D634FE" w14:paraId="15EB92AE" w14:textId="77777777" w:rsidTr="00D634FE">
        <w:trPr>
          <w:trHeight w:val="45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5277CF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Fecha de Inicio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CB3636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16 de Febrero de 2026</w:t>
            </w:r>
          </w:p>
        </w:tc>
      </w:tr>
      <w:tr w:rsidR="00D634FE" w:rsidRPr="00D634FE" w14:paraId="131AE99B" w14:textId="77777777" w:rsidTr="00D634FE">
        <w:trPr>
          <w:trHeight w:val="40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66E79E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Fecha de Finalización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05A09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03 de Julio de 2026</w:t>
            </w:r>
          </w:p>
        </w:tc>
      </w:tr>
      <w:tr w:rsidR="00D634FE" w:rsidRPr="00D634FE" w14:paraId="24A86151" w14:textId="77777777" w:rsidTr="002033DD">
        <w:trPr>
          <w:trHeight w:val="283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0AD16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Duración Total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CED4D" w14:textId="77777777" w:rsidR="00D634FE" w:rsidRPr="00D634FE" w:rsidRDefault="00D634FE" w:rsidP="00D634F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 w:rsidRPr="00D634FE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20 Semanas (8 Sprints de 2 semanas)</w:t>
            </w:r>
          </w:p>
        </w:tc>
      </w:tr>
    </w:tbl>
    <w:p w14:paraId="5FE7EB83" w14:textId="12A0F645" w:rsidR="00D634FE" w:rsidRPr="00D634FE" w:rsidRDefault="00D634FE" w:rsidP="00D634FE">
      <w:pPr>
        <w:spacing w:line="276" w:lineRule="auto"/>
        <w:ind w:firstLine="708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textWrapping" w:clear="all"/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2"/>
        <w:gridCol w:w="1433"/>
        <w:gridCol w:w="1667"/>
        <w:gridCol w:w="819"/>
        <w:gridCol w:w="1176"/>
        <w:gridCol w:w="1256"/>
        <w:gridCol w:w="640"/>
        <w:gridCol w:w="1272"/>
        <w:gridCol w:w="2463"/>
        <w:gridCol w:w="16"/>
      </w:tblGrid>
      <w:tr w:rsidR="002033DD" w:rsidRPr="002033DD" w14:paraId="281FCBCD" w14:textId="77777777" w:rsidTr="002033DD">
        <w:trPr>
          <w:trHeight w:val="720"/>
        </w:trPr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69125" w14:textId="77777777" w:rsidR="00263BE4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  <w:t xml:space="preserve">PLAN DE TRABAJO DETALLADO SISTEMA DE INFORMACIÓN WEB RESPONSIVO PARA LA GESTIÓN DE DATOS DE AJUPTEL, </w:t>
            </w:r>
          </w:p>
          <w:p w14:paraId="55E0B22A" w14:textId="6D477594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  <w:t xml:space="preserve">REGIÓN CARABOBO </w:t>
            </w:r>
          </w:p>
        </w:tc>
      </w:tr>
      <w:tr w:rsidR="00B7513F" w:rsidRPr="002033DD" w14:paraId="1C48AAD3" w14:textId="77777777" w:rsidTr="00263BE4">
        <w:trPr>
          <w:gridAfter w:val="1"/>
          <w:wAfter w:w="6" w:type="pct"/>
          <w:trHeight w:val="255"/>
        </w:trPr>
        <w:tc>
          <w:tcPr>
            <w:tcW w:w="87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A497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</w:pPr>
          </w:p>
        </w:tc>
        <w:tc>
          <w:tcPr>
            <w:tcW w:w="5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406950" w14:textId="77777777" w:rsidR="002033DD" w:rsidRPr="002033DD" w:rsidRDefault="002033DD" w:rsidP="002033D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64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5062B" w14:textId="77777777" w:rsidR="002033DD" w:rsidRPr="002033DD" w:rsidRDefault="002033DD" w:rsidP="002033D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9A6CDF" w14:textId="77777777" w:rsidR="002033DD" w:rsidRPr="002033DD" w:rsidRDefault="002033DD" w:rsidP="002033D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F8B45" w14:textId="77777777" w:rsidR="002033DD" w:rsidRPr="002033DD" w:rsidRDefault="002033DD" w:rsidP="002033D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48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E8AE4" w14:textId="77777777" w:rsidR="002033DD" w:rsidRPr="002033DD" w:rsidRDefault="002033DD" w:rsidP="002033D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2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4328D8" w14:textId="77777777" w:rsidR="002033DD" w:rsidRPr="002033DD" w:rsidRDefault="002033DD" w:rsidP="002033D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48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29C0B" w14:textId="77777777" w:rsidR="002033DD" w:rsidRPr="002033DD" w:rsidRDefault="002033DD" w:rsidP="002033D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A926F7" w14:textId="77777777" w:rsidR="002033DD" w:rsidRPr="002033DD" w:rsidRDefault="002033DD" w:rsidP="002033D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B7513F" w:rsidRPr="002033DD" w14:paraId="25FBC5A9" w14:textId="77777777" w:rsidTr="00263BE4">
        <w:trPr>
          <w:gridAfter w:val="1"/>
          <w:wAfter w:w="6" w:type="pct"/>
          <w:cantSplit/>
          <w:trHeight w:val="1998"/>
        </w:trPr>
        <w:tc>
          <w:tcPr>
            <w:tcW w:w="870" w:type="pct"/>
            <w:tcBorders>
              <w:top w:val="single" w:sz="4" w:space="0" w:color="356854"/>
              <w:left w:val="single" w:sz="4" w:space="0" w:color="356854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2ACE130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ID / TAREA</w:t>
            </w:r>
          </w:p>
        </w:tc>
        <w:tc>
          <w:tcPr>
            <w:tcW w:w="551" w:type="pct"/>
            <w:tcBorders>
              <w:top w:val="single" w:sz="4" w:space="0" w:color="356854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3EBBE99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TIPO / ENFOQUE</w:t>
            </w:r>
          </w:p>
        </w:tc>
        <w:tc>
          <w:tcPr>
            <w:tcW w:w="641" w:type="pct"/>
            <w:tcBorders>
              <w:top w:val="single" w:sz="4" w:space="0" w:color="356854"/>
              <w:left w:val="nil"/>
              <w:bottom w:val="nil"/>
              <w:right w:val="nil"/>
            </w:tcBorders>
            <w:shd w:val="clear" w:color="000000" w:fill="002060"/>
            <w:textDirection w:val="btLr"/>
            <w:vAlign w:val="center"/>
            <w:hideMark/>
          </w:tcPr>
          <w:p w14:paraId="49FD836C" w14:textId="77777777" w:rsidR="002033DD" w:rsidRPr="002033DD" w:rsidRDefault="002033DD" w:rsidP="002033DD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RESPONSABLE</w:t>
            </w:r>
          </w:p>
        </w:tc>
        <w:tc>
          <w:tcPr>
            <w:tcW w:w="315" w:type="pct"/>
            <w:tcBorders>
              <w:top w:val="single" w:sz="4" w:space="0" w:color="356854"/>
              <w:left w:val="nil"/>
              <w:bottom w:val="nil"/>
              <w:right w:val="nil"/>
            </w:tcBorders>
            <w:shd w:val="clear" w:color="000000" w:fill="002060"/>
            <w:textDirection w:val="btLr"/>
            <w:vAlign w:val="center"/>
            <w:hideMark/>
          </w:tcPr>
          <w:p w14:paraId="1DA7B535" w14:textId="77777777" w:rsidR="002033DD" w:rsidRPr="002033DD" w:rsidRDefault="002033DD" w:rsidP="002033DD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ESTIMACIÓN (SP)</w:t>
            </w:r>
          </w:p>
        </w:tc>
        <w:tc>
          <w:tcPr>
            <w:tcW w:w="452" w:type="pct"/>
            <w:tcBorders>
              <w:top w:val="single" w:sz="4" w:space="0" w:color="356854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45DF661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INICIO</w:t>
            </w:r>
          </w:p>
        </w:tc>
        <w:tc>
          <w:tcPr>
            <w:tcW w:w="483" w:type="pct"/>
            <w:tcBorders>
              <w:top w:val="single" w:sz="4" w:space="0" w:color="356854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265CE7F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FIN</w:t>
            </w:r>
          </w:p>
        </w:tc>
        <w:tc>
          <w:tcPr>
            <w:tcW w:w="246" w:type="pct"/>
            <w:tcBorders>
              <w:top w:val="single" w:sz="4" w:space="0" w:color="356854"/>
              <w:left w:val="nil"/>
              <w:bottom w:val="nil"/>
              <w:right w:val="nil"/>
            </w:tcBorders>
            <w:shd w:val="clear" w:color="000000" w:fill="002060"/>
            <w:textDirection w:val="btLr"/>
            <w:vAlign w:val="center"/>
            <w:hideMark/>
          </w:tcPr>
          <w:p w14:paraId="553B8D27" w14:textId="77777777" w:rsidR="002033DD" w:rsidRPr="002033DD" w:rsidRDefault="002033DD" w:rsidP="002033DD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DURACIÓN (DÍAS)</w:t>
            </w:r>
          </w:p>
        </w:tc>
        <w:tc>
          <w:tcPr>
            <w:tcW w:w="489" w:type="pct"/>
            <w:tcBorders>
              <w:top w:val="single" w:sz="4" w:space="0" w:color="356854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68A2E14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ESTADO</w:t>
            </w:r>
          </w:p>
        </w:tc>
        <w:tc>
          <w:tcPr>
            <w:tcW w:w="946" w:type="pct"/>
            <w:tcBorders>
              <w:top w:val="single" w:sz="4" w:space="0" w:color="356854"/>
              <w:left w:val="nil"/>
              <w:bottom w:val="nil"/>
              <w:right w:val="single" w:sz="4" w:space="0" w:color="356854"/>
            </w:tcBorders>
            <w:shd w:val="clear" w:color="000000" w:fill="002060"/>
            <w:vAlign w:val="center"/>
            <w:hideMark/>
          </w:tcPr>
          <w:p w14:paraId="4BA8CE3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OBSERVACIONES / DEPENDENCIAS</w:t>
            </w:r>
          </w:p>
        </w:tc>
      </w:tr>
      <w:tr w:rsidR="00B7513F" w:rsidRPr="002033DD" w14:paraId="6371CF9E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1E2DA88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 xml:space="preserve">SPRINT 0: </w:t>
            </w:r>
          </w:p>
          <w:p w14:paraId="46DAA848" w14:textId="2F05F05D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>Preparación Técnica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D769B5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Fundación Técnica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A33040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Equipo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22E075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 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ADD429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16/02/2026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54F8F1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27/02/2026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8322EA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12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835158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AC64E77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Configuración inicial de infraestructura y </w:t>
            </w:r>
          </w:p>
          <w:p w14:paraId="07870FB2" w14:textId="4342F538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arquitectura base. No se estiman SP.</w:t>
            </w:r>
          </w:p>
        </w:tc>
      </w:tr>
      <w:tr w:rsidR="00B7513F" w:rsidRPr="002033DD" w14:paraId="13C57979" w14:textId="77777777" w:rsidTr="00263BE4">
        <w:trPr>
          <w:gridAfter w:val="1"/>
          <w:wAfter w:w="6" w:type="pct"/>
          <w:trHeight w:val="551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A703C06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lastRenderedPageBreak/>
              <w:t xml:space="preserve">Configuración de </w:t>
            </w:r>
          </w:p>
          <w:p w14:paraId="2036C3D5" w14:textId="1E2DB472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entorno y Docker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003774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Infraestructura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003C1C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B2DA0D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07F749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16/02/2026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4A9096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20/02/2026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3DA2C2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3DD94E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6A785D0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Entorno de desarrollo unificado con Docker.</w:t>
            </w:r>
          </w:p>
        </w:tc>
      </w:tr>
      <w:tr w:rsidR="00B7513F" w:rsidRPr="002033DD" w14:paraId="0C1ADACE" w14:textId="77777777" w:rsidTr="00263BE4">
        <w:trPr>
          <w:gridAfter w:val="1"/>
          <w:wAfter w:w="6" w:type="pct"/>
          <w:trHeight w:val="560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F4BE8C4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Arquitectura base </w:t>
            </w:r>
          </w:p>
          <w:p w14:paraId="19D1C2A5" w14:textId="08C817F6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Laravel + Vue.js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F24E37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Arquitectura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5366C6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3E952A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915BDF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19/02/2026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224B39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25/02/2026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509CCE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406336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D039186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Estructura monolítica</w:t>
            </w:r>
          </w:p>
          <w:p w14:paraId="1CEEB177" w14:textId="5EEF4A55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 modular inicial.</w:t>
            </w:r>
          </w:p>
        </w:tc>
      </w:tr>
      <w:tr w:rsidR="00B7513F" w:rsidRPr="002033DD" w14:paraId="42C2B271" w14:textId="77777777" w:rsidTr="00263BE4">
        <w:trPr>
          <w:gridAfter w:val="1"/>
          <w:wAfter w:w="6" w:type="pct"/>
          <w:trHeight w:val="553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D48C9A1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Base de datos MySQL y Repositorios GitHub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045FAB8" w14:textId="77777777" w:rsidR="00263BE4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Base de </w:t>
            </w:r>
          </w:p>
          <w:p w14:paraId="6C6C198D" w14:textId="7D9B0CC6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Datos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A1D1E0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A14AF8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69DC8F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24/02/2026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E33BB8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27/02/2026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1ADA69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4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DDD07C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3807986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Diseño de esquema inicial y políticas de ramas.</w:t>
            </w:r>
          </w:p>
        </w:tc>
      </w:tr>
      <w:tr w:rsidR="00B7513F" w:rsidRPr="002033DD" w14:paraId="20BF8083" w14:textId="77777777" w:rsidTr="00263BE4">
        <w:trPr>
          <w:gridAfter w:val="1"/>
          <w:wAfter w:w="6" w:type="pct"/>
          <w:trHeight w:val="702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2446BB2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Estándares de desarrollo y CI/CD inicial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B880E58" w14:textId="77777777" w:rsidR="00263BE4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Calidad /</w:t>
            </w:r>
          </w:p>
          <w:p w14:paraId="55E472EA" w14:textId="6CB2342A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 DevOps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819606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Cindia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093869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69F136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26/02/2026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FB8AB1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27/02/2026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A8771D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926DD3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3020D28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Establecimiento de linters y pipeline base.</w:t>
            </w:r>
          </w:p>
        </w:tc>
      </w:tr>
      <w:tr w:rsidR="00B7513F" w:rsidRPr="002033DD" w14:paraId="5A5C23B3" w14:textId="77777777" w:rsidTr="00B7513F">
        <w:trPr>
          <w:gridAfter w:val="1"/>
          <w:wAfter w:w="6" w:type="pct"/>
          <w:trHeight w:val="283"/>
        </w:trPr>
        <w:tc>
          <w:tcPr>
            <w:tcW w:w="4994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bottom"/>
            <w:hideMark/>
          </w:tcPr>
          <w:p w14:paraId="47A32F58" w14:textId="252BB8F2" w:rsidR="00B7513F" w:rsidRPr="002033DD" w:rsidRDefault="00B7513F" w:rsidP="00B7513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</w:p>
        </w:tc>
      </w:tr>
      <w:tr w:rsidR="00B7513F" w:rsidRPr="002033DD" w14:paraId="061F954F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D9002E1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 xml:space="preserve">SPRINT 1: </w:t>
            </w:r>
          </w:p>
          <w:p w14:paraId="1BD276FA" w14:textId="46E65678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>Base del Sistema + Portal Público Inicial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42B0C5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Seguridad y Contenido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285564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Equipo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04C82A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23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23CB00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02/03/2026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D3A16A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13/03/2026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884905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0A1200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055C97D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Habilitar la autenticación y gestión base. Avances funcionales rápidos.</w:t>
            </w:r>
          </w:p>
        </w:tc>
      </w:tr>
      <w:tr w:rsidR="00B7513F" w:rsidRPr="002033DD" w14:paraId="622D9F96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EB7ADCE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HU001 - Inicio de </w:t>
            </w:r>
          </w:p>
          <w:p w14:paraId="04AFA376" w14:textId="1EBB9E61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sesión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11E9C5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Seguridad / Auth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E60917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9B9769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B07828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02/03/2026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A266E2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06/03/2026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F5D69A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DA9D83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7D8C5EB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Autenticación segura para usuarios del sistema.</w:t>
            </w:r>
          </w:p>
        </w:tc>
      </w:tr>
      <w:tr w:rsidR="00B7513F" w:rsidRPr="002033DD" w14:paraId="005EE9C6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162A160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HU002 - Roles y</w:t>
            </w:r>
          </w:p>
          <w:p w14:paraId="0B5027D2" w14:textId="7FD5BF2E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permisos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D144D1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Seguridad / Auth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EDE9F8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D9C04D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573A34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05/03/2026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04B7A1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11/03/2026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A98818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8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7ADED7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67BA467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Control de acceso basado en roles (RBAC).</w:t>
            </w:r>
          </w:p>
        </w:tc>
      </w:tr>
      <w:tr w:rsidR="00B7513F" w:rsidRPr="002033DD" w14:paraId="2C0E63BB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43B0933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HU003 - Recuperación de contraseña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7DCD32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Seguridad / Auth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D9E51E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DB985D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3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150E22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10/03/2026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701941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13/03/2026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29A211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4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DF4A80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DDE812D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Flujo de recuperación por correo electrónico.</w:t>
            </w:r>
          </w:p>
        </w:tc>
      </w:tr>
      <w:tr w:rsidR="00B7513F" w:rsidRPr="002033DD" w14:paraId="5E91E917" w14:textId="77777777" w:rsidTr="00263BE4">
        <w:trPr>
          <w:gridAfter w:val="1"/>
          <w:wAfter w:w="6" w:type="pct"/>
          <w:trHeight w:val="590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35CAAA7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HU020 - Administración de contenido </w:t>
            </w:r>
          </w:p>
          <w:p w14:paraId="3F14C23E" w14:textId="461449B6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institucional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A6C9F0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Portal Público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41E064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EE445E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65ACD3E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02/03/2026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48095F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09/03/2026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405374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8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725D0B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0C4F258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CRUD de publicaciones para el portal.</w:t>
            </w:r>
          </w:p>
        </w:tc>
      </w:tr>
      <w:tr w:rsidR="00B7513F" w:rsidRPr="002033DD" w14:paraId="0DBFB045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EA8105E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HU021 - Consulta de publicaciones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088A70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Portal Público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57CE9A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41C55EE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E19500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10/03/2026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C1FB15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13/03/2026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6E4768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4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5A4244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50FE48C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Vista pública y responsiva para usuarios y visitantes.</w:t>
            </w:r>
          </w:p>
        </w:tc>
      </w:tr>
      <w:tr w:rsidR="00B7513F" w:rsidRPr="002033DD" w14:paraId="0272BB55" w14:textId="77777777" w:rsidTr="00B7513F">
        <w:trPr>
          <w:gridAfter w:val="1"/>
          <w:wAfter w:w="6" w:type="pct"/>
          <w:trHeight w:val="283"/>
        </w:trPr>
        <w:tc>
          <w:tcPr>
            <w:tcW w:w="4994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bottom"/>
            <w:hideMark/>
          </w:tcPr>
          <w:p w14:paraId="3FED0201" w14:textId="5B783E96" w:rsidR="00B7513F" w:rsidRPr="002033DD" w:rsidRDefault="00B7513F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</w:p>
        </w:tc>
      </w:tr>
      <w:tr w:rsidR="00B7513F" w:rsidRPr="002033DD" w14:paraId="4422B2C2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2545830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 xml:space="preserve">SPRINT 2: </w:t>
            </w:r>
          </w:p>
          <w:p w14:paraId="06894CA0" w14:textId="68CB1793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>CRUD Principal de Asociados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C4D581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Núcleo Operativo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E3848A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Equipo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047F9F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26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44D8DFE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16/03/2026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E4CF62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27/03/2026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98C2EC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1EC596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32E5940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Módulo crítico. Todas las demás funcionalidades dependen de este CRUD.</w:t>
            </w:r>
          </w:p>
        </w:tc>
      </w:tr>
      <w:tr w:rsidR="00B7513F" w:rsidRPr="002033DD" w14:paraId="2861A649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80D61EE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HU004 - Registrar </w:t>
            </w:r>
          </w:p>
          <w:p w14:paraId="02309366" w14:textId="650B92D8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asociados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A0D7B62" w14:textId="77777777" w:rsidR="00263BE4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Gestión </w:t>
            </w:r>
          </w:p>
          <w:p w14:paraId="1C935825" w14:textId="0BE778AF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Asociados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BA93DB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6B2524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8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20B46B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16/03/2026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5A5651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23/03/2026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5236E6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6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B4E865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C011726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Formularios de registro con validaciones </w:t>
            </w:r>
          </w:p>
          <w:p w14:paraId="7E83FBD9" w14:textId="2CF271B6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requeridas.</w:t>
            </w:r>
          </w:p>
        </w:tc>
      </w:tr>
      <w:tr w:rsidR="00B7513F" w:rsidRPr="002033DD" w14:paraId="379806E1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E357DC3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lastRenderedPageBreak/>
              <w:t xml:space="preserve">HU005 - Consultar </w:t>
            </w:r>
          </w:p>
          <w:p w14:paraId="453516B6" w14:textId="0472ABCD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asociados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D09CC17" w14:textId="77777777" w:rsidR="00263BE4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Gestión </w:t>
            </w:r>
          </w:p>
          <w:p w14:paraId="20B515F1" w14:textId="6C31C970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Asociados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E177F8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683B0F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527B3B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18/03/2026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F25523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24/03/2026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5D0A5D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076B4A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AB25C20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Pantalla de búsqueda</w:t>
            </w:r>
          </w:p>
          <w:p w14:paraId="66643E79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filtros y listados </w:t>
            </w:r>
          </w:p>
          <w:p w14:paraId="44FCF6E2" w14:textId="6B20DA51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prioritarios.</w:t>
            </w:r>
          </w:p>
        </w:tc>
      </w:tr>
      <w:tr w:rsidR="00B7513F" w:rsidRPr="002033DD" w14:paraId="7BE87535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F583FE9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HU006 - Actualizar </w:t>
            </w:r>
          </w:p>
          <w:p w14:paraId="5E4CCA37" w14:textId="252674B6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asociados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35C0F80" w14:textId="77777777" w:rsidR="00263BE4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Gestión </w:t>
            </w:r>
          </w:p>
          <w:p w14:paraId="42F69013" w14:textId="6FB7A5AF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Asociados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801F88E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EA9164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7C8B8E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23/03/2026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A6B1DB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27/03/2026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A6093A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3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60C7BB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7F277BE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Modificación de datos del expediente del asociado.</w:t>
            </w:r>
          </w:p>
        </w:tc>
      </w:tr>
      <w:tr w:rsidR="00B7513F" w:rsidRPr="002033DD" w14:paraId="23AC072B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FE57382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HU007 - Desactivar asociados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7616DA1" w14:textId="77777777" w:rsidR="00263BE4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Gestión </w:t>
            </w:r>
          </w:p>
          <w:p w14:paraId="408D0271" w14:textId="630FFCC8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Asociados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CA3761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5F5AC9E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3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CEBEAA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25/03/2026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196374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27/03/2026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AD274A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3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6D1314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25C8D78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Baja lógica y control de estados en el sistema.</w:t>
            </w:r>
          </w:p>
        </w:tc>
      </w:tr>
      <w:tr w:rsidR="00B7513F" w:rsidRPr="002033DD" w14:paraId="60619982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63E7325" w14:textId="75EDEECA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HU028 </w:t>
            </w:r>
            <w:r w:rsidR="00B7513F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–</w:t>
            </w: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 </w:t>
            </w:r>
          </w:p>
          <w:p w14:paraId="32C6F7E1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Autocompletado / </w:t>
            </w:r>
          </w:p>
          <w:p w14:paraId="199BB68B" w14:textId="35EF2764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sugerencias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5B6B5A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UX /UI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D62D81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409258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DF17BD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20/03/2026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428D21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26/03/2026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D1117F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3D16DD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9E4412F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Optimización de la </w:t>
            </w:r>
          </w:p>
          <w:p w14:paraId="546FCEE9" w14:textId="02434615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experiencia de búsqueda en el núcleo.</w:t>
            </w:r>
          </w:p>
        </w:tc>
      </w:tr>
      <w:tr w:rsidR="00B7513F" w:rsidRPr="002033DD" w14:paraId="01C133CD" w14:textId="77777777" w:rsidTr="00B7513F">
        <w:trPr>
          <w:gridAfter w:val="1"/>
          <w:wAfter w:w="6" w:type="pct"/>
          <w:trHeight w:val="197"/>
        </w:trPr>
        <w:tc>
          <w:tcPr>
            <w:tcW w:w="4994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bottom"/>
            <w:hideMark/>
          </w:tcPr>
          <w:p w14:paraId="0C38FFFD" w14:textId="1BA68955" w:rsidR="00B7513F" w:rsidRPr="002033DD" w:rsidRDefault="00B7513F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</w:p>
        </w:tc>
      </w:tr>
      <w:tr w:rsidR="00B7513F" w:rsidRPr="002033DD" w14:paraId="573D11B2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7FF9EE6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 xml:space="preserve">SPRINT 3: </w:t>
            </w:r>
          </w:p>
          <w:p w14:paraId="6BECFD5C" w14:textId="447F8F88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>Gestión Relacionada + Validaciones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622798A" w14:textId="77777777" w:rsidR="00B7513F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Control de </w:t>
            </w:r>
          </w:p>
          <w:p w14:paraId="7DC0B3F9" w14:textId="0A87C879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Integridad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4C54A7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Equipo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FC6D6E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21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A2F38A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30/03/2026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09E404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10/04/2026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213DDA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F2BE41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EF9B9B8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Consolida el módulo </w:t>
            </w:r>
          </w:p>
          <w:p w14:paraId="39C6A987" w14:textId="74A592B2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administrativo antes de </w:t>
            </w:r>
          </w:p>
          <w:p w14:paraId="41D9AFE1" w14:textId="3A2BB4DF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reportes y portal privado.</w:t>
            </w:r>
          </w:p>
        </w:tc>
      </w:tr>
      <w:tr w:rsidR="00B7513F" w:rsidRPr="002033DD" w14:paraId="1BC709DD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33C3E0D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HU008 - Gestión de </w:t>
            </w:r>
          </w:p>
          <w:p w14:paraId="5CDCB407" w14:textId="2E74004C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familiares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80779B7" w14:textId="77777777" w:rsidR="00B7513F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Gestión </w:t>
            </w:r>
          </w:p>
          <w:p w14:paraId="19F34CA2" w14:textId="439D63B9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Relacionada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5CF9F6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922B68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3C1A59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30/03/2026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6FAB3C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03/04/2026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ACFA0E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A5D707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DAFC937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Carga de carga familiar vinculada al asociado principal.</w:t>
            </w:r>
          </w:p>
        </w:tc>
      </w:tr>
      <w:tr w:rsidR="00B7513F" w:rsidRPr="002033DD" w14:paraId="3EA03C28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37F024C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HU009 - Gestión de </w:t>
            </w:r>
          </w:p>
          <w:p w14:paraId="3DD236AE" w14:textId="2925356B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voceros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7A8A023" w14:textId="77777777" w:rsidR="00B7513F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Gestión </w:t>
            </w:r>
          </w:p>
          <w:p w14:paraId="4488916B" w14:textId="21D51C3A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Relacionada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63F986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0C67BC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987BC1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31/03/2026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74791A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06/04/2026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FAC731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5C7F9A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A97CB0D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Registro y control de </w:t>
            </w:r>
          </w:p>
          <w:p w14:paraId="6D5B7111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vocerías regionales y </w:t>
            </w:r>
          </w:p>
          <w:p w14:paraId="23C10317" w14:textId="2C55A9AF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sectoriales.</w:t>
            </w:r>
          </w:p>
        </w:tc>
      </w:tr>
      <w:tr w:rsidR="00B7513F" w:rsidRPr="002033DD" w14:paraId="0BA78EF9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430AA37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HU010 - Asociación múltiple de voceros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98F700D" w14:textId="77777777" w:rsidR="00B7513F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Gestión </w:t>
            </w:r>
          </w:p>
          <w:p w14:paraId="79FED818" w14:textId="6B1401A1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Relacionada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0B501F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B18195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3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69137E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06/04/2026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C1AB1B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09/04/2026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71FE18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4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D1B557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CADD0D0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Lógica para asignar </w:t>
            </w:r>
          </w:p>
          <w:p w14:paraId="5E21D139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múltiples voceros a </w:t>
            </w:r>
          </w:p>
          <w:p w14:paraId="1CABF375" w14:textId="6330B1CC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sectores o actividades.</w:t>
            </w:r>
          </w:p>
        </w:tc>
      </w:tr>
      <w:tr w:rsidR="00B7513F" w:rsidRPr="002033DD" w14:paraId="57CBE5C4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624942A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HU011 - Gestión de proveedores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D4C81B2" w14:textId="77777777" w:rsidR="00B7513F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Gestión </w:t>
            </w:r>
          </w:p>
          <w:p w14:paraId="3454E175" w14:textId="0ECA989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Relacionada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75A02F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32FD5A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3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D245C6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02/04/2026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6F9DB7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08/04/2026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A6574B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13A8BE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1452F3D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Administración de </w:t>
            </w:r>
          </w:p>
          <w:p w14:paraId="7E171D4C" w14:textId="52646A0C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convenios comercios o servicios aliados.</w:t>
            </w:r>
          </w:p>
        </w:tc>
      </w:tr>
      <w:tr w:rsidR="00B7513F" w:rsidRPr="002033DD" w14:paraId="0232D16C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43A8577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HU026 - Detección de duplicados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41F0A5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Validación / Datos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5DC527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055900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D8337B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07/04/2026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DFDDD0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10/04/2026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F14EBB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4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0A3E90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B30978D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Algoritmo preventivo basado en documentos de identidad (C.I.).</w:t>
            </w:r>
          </w:p>
        </w:tc>
      </w:tr>
      <w:tr w:rsidR="00263BE4" w:rsidRPr="002033DD" w14:paraId="27A473BE" w14:textId="77777777" w:rsidTr="00263BE4">
        <w:trPr>
          <w:gridAfter w:val="1"/>
          <w:wAfter w:w="6" w:type="pct"/>
          <w:trHeight w:val="283"/>
        </w:trPr>
        <w:tc>
          <w:tcPr>
            <w:tcW w:w="4994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bottom"/>
            <w:hideMark/>
          </w:tcPr>
          <w:p w14:paraId="02A24E5A" w14:textId="30EF2FF8" w:rsidR="00263BE4" w:rsidRPr="002033DD" w:rsidRDefault="00263BE4" w:rsidP="00263B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</w:p>
        </w:tc>
      </w:tr>
      <w:tr w:rsidR="00B7513F" w:rsidRPr="002033DD" w14:paraId="092A8D97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3A8A1B3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lastRenderedPageBreak/>
              <w:t xml:space="preserve">SPRINT 4: </w:t>
            </w:r>
          </w:p>
          <w:p w14:paraId="6AF8F778" w14:textId="2D35CA8F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>Importación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C3AB75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Exportación y Dashboard Procesamiento y BI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397A10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 Equipo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B09541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24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FEC12A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13/04/2026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E948D2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24/04/2026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3F6D33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F12204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56E07B6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Ya existe suficiente información para reportes reales en este punto.</w:t>
            </w:r>
          </w:p>
        </w:tc>
      </w:tr>
      <w:tr w:rsidR="00B7513F" w:rsidRPr="002033DD" w14:paraId="1684C191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0867D5F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HU012 - Importación masiva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49D5248" w14:textId="77777777" w:rsidR="00263BE4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Migración </w:t>
            </w:r>
          </w:p>
          <w:p w14:paraId="0284831A" w14:textId="77500A05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Datos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0A62AE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1C8AB1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8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A57C98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13/04/2026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4DA05F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20/04/2026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B24E0F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6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0D6B7E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BBF36A2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Carga inicial mediante</w:t>
            </w:r>
          </w:p>
          <w:p w14:paraId="2859C26E" w14:textId="4E2F54A6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archivos CSV / Excel de asociados existentes.</w:t>
            </w:r>
          </w:p>
        </w:tc>
      </w:tr>
      <w:tr w:rsidR="00B7513F" w:rsidRPr="002033DD" w14:paraId="5AD44090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E0295B7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HU013 - Exportación de datos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436769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Reportes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870EC2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F2077D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BA1A39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16/04/2026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30E55D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22/04/2026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800CFF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237C21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5BCFC7E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Descarga de padrón y </w:t>
            </w:r>
          </w:p>
          <w:p w14:paraId="601D3056" w14:textId="319FAD02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listados en formatos abiertos (Excel/PDF).</w:t>
            </w:r>
          </w:p>
        </w:tc>
      </w:tr>
      <w:tr w:rsidR="00B7513F" w:rsidRPr="002033DD" w14:paraId="1C131D0D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BBDAEAE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HU014 - Dashboard ejecutivo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6E2FEE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Visualización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D5AF9B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62B4BC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607111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20/04/2026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828A77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24/04/2026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AACFB2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92B3A1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6F00726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Métricas </w:t>
            </w:r>
            <w:r w:rsidR="00263BE4"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claves gráficos</w:t>
            </w: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 de torta/barras de</w:t>
            </w:r>
          </w:p>
          <w:p w14:paraId="677F3113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asociados activos y </w:t>
            </w:r>
          </w:p>
          <w:p w14:paraId="5A5F7B89" w14:textId="415B52AB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edades.</w:t>
            </w:r>
          </w:p>
        </w:tc>
      </w:tr>
      <w:tr w:rsidR="00B7513F" w:rsidRPr="002033DD" w14:paraId="0D90E87E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5176199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HU015 - Reportes </w:t>
            </w:r>
          </w:p>
          <w:p w14:paraId="244E2CE1" w14:textId="1ED9D043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detallados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61C6D3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Reportes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B96704E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55F495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6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38C47F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17/04/2026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7B1E0FE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24/04/2026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E11395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7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5D1292E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4257F48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Filtros avanzados por sectores y beneficios asignados.</w:t>
            </w:r>
          </w:p>
        </w:tc>
      </w:tr>
      <w:tr w:rsidR="00263BE4" w:rsidRPr="002033DD" w14:paraId="4DC5E5FC" w14:textId="77777777" w:rsidTr="00263BE4">
        <w:trPr>
          <w:gridAfter w:val="1"/>
          <w:wAfter w:w="6" w:type="pct"/>
          <w:trHeight w:val="283"/>
        </w:trPr>
        <w:tc>
          <w:tcPr>
            <w:tcW w:w="4994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bottom"/>
            <w:hideMark/>
          </w:tcPr>
          <w:p w14:paraId="01379E70" w14:textId="475FB320" w:rsidR="00263BE4" w:rsidRPr="002033DD" w:rsidRDefault="00263BE4" w:rsidP="00263B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</w:p>
        </w:tc>
      </w:tr>
      <w:tr w:rsidR="00B7513F" w:rsidRPr="002033DD" w14:paraId="03704BCD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EEF825A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 xml:space="preserve">SPRINT 5: </w:t>
            </w:r>
          </w:p>
          <w:p w14:paraId="3C14D056" w14:textId="29111215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>Portal de Asociados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58945BE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Portal Privado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E453CF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Equipo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1410A1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20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72C713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27/04/2026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F001D8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08/05/2026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27A8AA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226202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E215A5E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El sistema administrativo ya está estable y puede exponerse al usuario</w:t>
            </w:r>
          </w:p>
          <w:p w14:paraId="3BAD53B0" w14:textId="274923EC" w:rsidR="002033DD" w:rsidRPr="002033DD" w:rsidRDefault="00263BE4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f</w:t>
            </w:r>
            <w:r w:rsidR="002033DD"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inal.</w:t>
            </w:r>
          </w:p>
        </w:tc>
      </w:tr>
      <w:tr w:rsidR="00B7513F" w:rsidRPr="002033DD" w14:paraId="4899679C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618A82E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HU016 - Acceso al portal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AF8A2B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Seguridad / Auth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F87DEB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A77D2D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1E0836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27/04/2026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D1F006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01/05/2026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960644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1F3323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9D918CD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Autenticación e inicio de sesión para el asociado regular.</w:t>
            </w:r>
          </w:p>
        </w:tc>
      </w:tr>
      <w:tr w:rsidR="00B7513F" w:rsidRPr="002033DD" w14:paraId="4E05AD83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2F3991B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HU017 - Consulta de</w:t>
            </w:r>
          </w:p>
          <w:p w14:paraId="4028B52C" w14:textId="799EFA41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 información personal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4BB293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Portal Privado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B29AAE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88D49B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F50B78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29/04/2026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69CD68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05/05/2026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9DE22C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9E9E9B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DB6EF42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Visualización del perfil propio y estatus dentro de la asociación.</w:t>
            </w:r>
          </w:p>
        </w:tc>
      </w:tr>
      <w:tr w:rsidR="00B7513F" w:rsidRPr="002033DD" w14:paraId="2E4C3CEA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ADE6211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HU018 - Consulta de servicios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064FA1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Portal Privado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CDB555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565D6A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EE89BA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04/05/2026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CA877D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08/05/2026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609431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C5FFC6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9640CD0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Módulo de beneficios convenios de salud y asistencia social activos.</w:t>
            </w:r>
          </w:p>
        </w:tc>
      </w:tr>
      <w:tr w:rsidR="00B7513F" w:rsidRPr="002033DD" w14:paraId="3C46C174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DC99D12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HU019 - Información de contacto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A9BA0F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Portal Privado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F7C07D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446902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2155DC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01/05/2026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8BC19F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07/05/2026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33D4E9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1FC7DE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Completado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3608669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Directorio institucional </w:t>
            </w:r>
          </w:p>
          <w:p w14:paraId="1393A2F0" w14:textId="141EF9C4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canales oficiales de </w:t>
            </w:r>
          </w:p>
          <w:p w14:paraId="4E76BD3E" w14:textId="3BF3D08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atención y voceros.</w:t>
            </w:r>
          </w:p>
        </w:tc>
      </w:tr>
      <w:tr w:rsidR="00B7513F" w:rsidRPr="002033DD" w14:paraId="670252BD" w14:textId="77777777" w:rsidTr="00B7513F">
        <w:trPr>
          <w:gridAfter w:val="1"/>
          <w:wAfter w:w="6" w:type="pct"/>
          <w:trHeight w:val="283"/>
        </w:trPr>
        <w:tc>
          <w:tcPr>
            <w:tcW w:w="4994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bottom"/>
            <w:hideMark/>
          </w:tcPr>
          <w:p w14:paraId="33C6A706" w14:textId="69C03669" w:rsidR="00B7513F" w:rsidRPr="002033DD" w:rsidRDefault="00B7513F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</w:p>
        </w:tc>
      </w:tr>
      <w:tr w:rsidR="00B7513F" w:rsidRPr="002033DD" w14:paraId="2601605B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4CBC87A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lastRenderedPageBreak/>
              <w:t xml:space="preserve">SPRINT 6: </w:t>
            </w:r>
          </w:p>
          <w:p w14:paraId="5F2D1A63" w14:textId="78D6E7AE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>Gestión Documental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05A403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Digitalización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15EB90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Equipo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9EC1D3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18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22A06F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11/05/2026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159653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22/05/2026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D8BE0E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A40623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3051B9E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Depende completamente de la existencia previa del portal de asociados.</w:t>
            </w:r>
          </w:p>
        </w:tc>
      </w:tr>
      <w:tr w:rsidR="00B7513F" w:rsidRPr="002033DD" w14:paraId="7B0F19A2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DDA4286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HU022 - Escaneo / carga documental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936E2B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Multimedia / Archivo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9A5B1F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4A874B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D928E9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11/05/2026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A74DEDE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15/05/2026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096C45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2F7015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8FB483D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Carga de imágenes o PDF desde el dispositivo móvil / web responsiva.</w:t>
            </w:r>
          </w:p>
        </w:tc>
      </w:tr>
      <w:tr w:rsidR="00B7513F" w:rsidRPr="002033DD" w14:paraId="1B3068A0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ED1A9FC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HU023 - Envío de </w:t>
            </w:r>
          </w:p>
          <w:p w14:paraId="0D575504" w14:textId="631B712D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documentos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A6522F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Trámites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4FC280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897EEB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7AD53A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14/05/2026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F6EBC2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20/05/2026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6341A0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7D64DF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378C529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Proceso de envío para validación por parte de la administración.</w:t>
            </w:r>
          </w:p>
        </w:tc>
      </w:tr>
      <w:tr w:rsidR="00B7513F" w:rsidRPr="002033DD" w14:paraId="1DBC809F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FCE2891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HU024 - Historial </w:t>
            </w:r>
          </w:p>
          <w:p w14:paraId="2B2A747A" w14:textId="3C72EBD5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documental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6C3488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Trámites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CC3606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E57249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022A8E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18/05/2026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CB600F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22/05/2026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D5061F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FCB459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9285281" w14:textId="59FA0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Trazabilidad de documentos enviados y su estatus</w:t>
            </w:r>
            <w:r w:rsidR="00B7513F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:</w:t>
            </w:r>
          </w:p>
          <w:p w14:paraId="04391A8F" w14:textId="7A2D5BBA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(Aprobado/Rechazado).</w:t>
            </w:r>
          </w:p>
        </w:tc>
      </w:tr>
      <w:tr w:rsidR="00B7513F" w:rsidRPr="002033DD" w14:paraId="134BF501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9812C82" w14:textId="77777777" w:rsidR="00B7513F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HU025 - Consulta </w:t>
            </w:r>
          </w:p>
          <w:p w14:paraId="639F0EBA" w14:textId="67FD3FB0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documental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804F3E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Trámites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10DA1D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3065C1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3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606E36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19/05/2026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14E972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22/05/2026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F085CA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4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ED724B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EA88D92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Visualización de soportes digitales por parte de los administradores.</w:t>
            </w:r>
          </w:p>
        </w:tc>
      </w:tr>
      <w:tr w:rsidR="00B7513F" w:rsidRPr="002033DD" w14:paraId="3E29861B" w14:textId="77777777" w:rsidTr="00B7513F">
        <w:trPr>
          <w:gridAfter w:val="1"/>
          <w:wAfter w:w="6" w:type="pct"/>
          <w:trHeight w:val="283"/>
        </w:trPr>
        <w:tc>
          <w:tcPr>
            <w:tcW w:w="4994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hideMark/>
          </w:tcPr>
          <w:p w14:paraId="4950DC8A" w14:textId="2F4B72C0" w:rsidR="00B7513F" w:rsidRPr="002033DD" w:rsidRDefault="00B7513F" w:rsidP="00B7513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</w:p>
        </w:tc>
      </w:tr>
      <w:tr w:rsidR="00B7513F" w:rsidRPr="002033DD" w14:paraId="7AA82E3B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3AF84FD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 xml:space="preserve">SPRINT 7: </w:t>
            </w:r>
          </w:p>
          <w:p w14:paraId="5A0A89D5" w14:textId="6782E59C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>Inteligencia Artificial y Mejoras UX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15689E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Optimización / IA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FF5D88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Equipo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580C34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15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7D06DE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25/05/2026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21450F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05/06/2026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071FF3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059074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7277D80C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Estas funcionalidades avanzadas agregan valor pero no deben bloquear el MVP.</w:t>
            </w:r>
          </w:p>
        </w:tc>
      </w:tr>
      <w:tr w:rsidR="00B7513F" w:rsidRPr="002033DD" w14:paraId="09888BA0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1028EFD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HU027 - Chatbot de ayuda institucional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A3435A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Inteligencia Artificial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FFA6AC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4DE655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8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2E1FA9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25/05/2026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258549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02/06/2026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1B212D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7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78A018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46A3538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Asistente virtual para responder preguntas frecuentes de los asociados.</w:t>
            </w:r>
          </w:p>
        </w:tc>
      </w:tr>
      <w:tr w:rsidR="00B7513F" w:rsidRPr="002033DD" w14:paraId="5E8CC922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6612A47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Ajustes de accesibilidad (Adultos Mayores)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89FC5A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UX / UI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46D712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59BB45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4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16199F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28/05/2026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85D3D7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03/06/2026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C0C3E8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CC66B6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831508F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Controles de tamaño de fuente alto contraste y </w:t>
            </w:r>
          </w:p>
          <w:p w14:paraId="7313ED8A" w14:textId="1F8DA64B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navegación simplificada.</w:t>
            </w:r>
          </w:p>
        </w:tc>
      </w:tr>
      <w:tr w:rsidR="00B7513F" w:rsidRPr="002033DD" w14:paraId="6B53EABC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E4AD31C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Mejoras UX/UI y </w:t>
            </w:r>
          </w:p>
          <w:p w14:paraId="5A0CFCE2" w14:textId="36EC321A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optimización general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F4E5AA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UX / UI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BF83F0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Equipo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D9726F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3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ABEC4BE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02/06/2026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38EA64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05/06/2026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28D07C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4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76FE99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5ED2C8D" w14:textId="71EDB866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Refinamiento visual de componentes basados en</w:t>
            </w:r>
          </w:p>
          <w:p w14:paraId="1B60CAE1" w14:textId="2560678F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Tailwind.</w:t>
            </w:r>
            <w:r w:rsidR="00263BE4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CSS</w:t>
            </w:r>
          </w:p>
        </w:tc>
      </w:tr>
      <w:tr w:rsidR="002033DD" w:rsidRPr="002033DD" w14:paraId="6C7F87AF" w14:textId="77777777" w:rsidTr="00B7513F">
        <w:trPr>
          <w:gridAfter w:val="1"/>
          <w:wAfter w:w="6" w:type="pct"/>
          <w:trHeight w:val="219"/>
        </w:trPr>
        <w:tc>
          <w:tcPr>
            <w:tcW w:w="4994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bottom"/>
            <w:hideMark/>
          </w:tcPr>
          <w:p w14:paraId="01C7E3EC" w14:textId="67E7E0EA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</w:p>
        </w:tc>
      </w:tr>
      <w:tr w:rsidR="00B7513F" w:rsidRPr="002033DD" w14:paraId="555D3CCC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8961F1C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 xml:space="preserve">SPRINT 8: </w:t>
            </w:r>
          </w:p>
          <w:p w14:paraId="73853232" w14:textId="4B99065E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val="es-MX" w:eastAsia="es-MX"/>
              </w:rPr>
              <w:t>Integración y Cierre Técnico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7E38F0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Estabilización y Prod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FF35B9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Equipo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60E358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A277AC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08/06/2026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79E8AE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03/07/2026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8445D0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1B1682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88EDBF4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Pruebas corrección  </w:t>
            </w:r>
          </w:p>
          <w:p w14:paraId="6DF46F43" w14:textId="7E71A333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hardening capacitación y despliegue final.</w:t>
            </w:r>
          </w:p>
        </w:tc>
      </w:tr>
      <w:tr w:rsidR="00B7513F" w:rsidRPr="002033DD" w14:paraId="5A719CF6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05E38DF" w14:textId="77777777" w:rsidR="00394ADB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lastRenderedPageBreak/>
              <w:t xml:space="preserve">Hardening de </w:t>
            </w:r>
          </w:p>
          <w:p w14:paraId="15C01E69" w14:textId="77777777" w:rsidR="00394ADB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seguridad y </w:t>
            </w:r>
          </w:p>
          <w:p w14:paraId="74F247D5" w14:textId="59B87DD4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Optimización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DBA9B8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Seguridad / QA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AED92A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71F5614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835EF1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08/06/2026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8223D8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12/06/2026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49FBE7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F5A7AD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EB915E0" w14:textId="1C9B818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Pruebas de </w:t>
            </w:r>
            <w:r w:rsidR="00263BE4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seguridad y</w:t>
            </w:r>
          </w:p>
          <w:p w14:paraId="5D27C9B2" w14:textId="116BB372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vulnerabilidades auditoría </w:t>
            </w:r>
            <w:r w:rsidR="00394ADB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de sistema</w:t>
            </w: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 y afinamiento MySQL.</w:t>
            </w:r>
          </w:p>
        </w:tc>
      </w:tr>
      <w:tr w:rsidR="00B7513F" w:rsidRPr="002033DD" w14:paraId="7FE21FBF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39F6767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Pruebas integrales (QA) y de aceptación (UAT)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54EB2AF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Calidad / Pruebas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729BC5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Equipo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72C1EF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2ADBCA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15/06/2026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E2A5BE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23/06/2026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A14B10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7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6D7C93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D3379D0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Pruebas conjuntas de</w:t>
            </w:r>
          </w:p>
          <w:p w14:paraId="2F4EDF88" w14:textId="7722A009" w:rsidR="002033DD" w:rsidRPr="002033DD" w:rsidRDefault="00263BE4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f</w:t>
            </w:r>
            <w:r w:rsidR="002033DD"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lujos completos de punta a punta con usuarios.</w:t>
            </w:r>
          </w:p>
        </w:tc>
      </w:tr>
      <w:tr w:rsidR="00B7513F" w:rsidRPr="002033DD" w14:paraId="55A703F9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0E8DD32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Corrección de errores (Bugfixing)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07A95EA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Mantenimiento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9D6082E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Jorge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3047BD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E0FCA9D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22/06/2026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EDCA4E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26/06/2026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1AF10C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44237A7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201EB8DF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Resolución de incidencias críticas encontradas en QA/UAT.</w:t>
            </w:r>
          </w:p>
        </w:tc>
      </w:tr>
      <w:tr w:rsidR="00B7513F" w:rsidRPr="002033DD" w14:paraId="594C0FA1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35053CF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Documentación técnica y Manuales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BABD257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Documentación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9B1188B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Cindia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A075B2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741762E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25/06/2026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55FC2B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01/07/2026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5BCBD11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5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4AE1AEE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B96E7E9" w14:textId="77777777" w:rsidR="00394ADB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Manual de administrador de usuario y </w:t>
            </w:r>
          </w:p>
          <w:p w14:paraId="61410FA2" w14:textId="77777777" w:rsidR="00394ADB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documentación </w:t>
            </w:r>
          </w:p>
          <w:p w14:paraId="764BE98F" w14:textId="674BC7E8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de</w:t>
            </w:r>
            <w:r w:rsidR="00263BE4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 sistema.</w:t>
            </w: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.</w:t>
            </w:r>
          </w:p>
        </w:tc>
      </w:tr>
      <w:tr w:rsidR="00B7513F" w:rsidRPr="002033DD" w14:paraId="3BD493B3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560076EB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Capacitación y Soporte inicial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6ADEF0A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Formación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5C259D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Cindia L.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BFD184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798EB62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29/06/2026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108AB9B0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02/07/2026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502596C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4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362D5ED3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6F8F9" w:fill="F6F8F9"/>
            <w:vAlign w:val="center"/>
            <w:hideMark/>
          </w:tcPr>
          <w:p w14:paraId="059B8F49" w14:textId="77777777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Sesiones guiadas para la junta directiva y voceros de AJUPTEL.</w:t>
            </w:r>
          </w:p>
        </w:tc>
      </w:tr>
      <w:tr w:rsidR="00B7513F" w:rsidRPr="002033DD" w14:paraId="2E243D10" w14:textId="77777777" w:rsidTr="00263BE4">
        <w:trPr>
          <w:gridAfter w:val="1"/>
          <w:wAfter w:w="6" w:type="pct"/>
          <w:trHeight w:val="799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5F38948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Despliegue final en </w:t>
            </w:r>
          </w:p>
          <w:p w14:paraId="65330BFF" w14:textId="3A172BAE" w:rsidR="002033DD" w:rsidRPr="002033DD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producción y Cierre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2602AE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DevOps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E5A9DA8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Luis M.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55F29A6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ECD834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02/07/2026</w:t>
            </w:r>
          </w:p>
        </w:tc>
        <w:tc>
          <w:tcPr>
            <w:tcW w:w="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D31D03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03/07/2026</w:t>
            </w:r>
          </w:p>
        </w:tc>
        <w:tc>
          <w:tcPr>
            <w:tcW w:w="2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B0DF299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2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120B3E5" w14:textId="77777777" w:rsidR="002033DD" w:rsidRPr="002033DD" w:rsidRDefault="002033DD" w:rsidP="002033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Sin iniciar</w:t>
            </w:r>
          </w:p>
        </w:tc>
        <w:tc>
          <w:tcPr>
            <w:tcW w:w="9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109F901" w14:textId="77777777" w:rsidR="00263BE4" w:rsidRDefault="002033DD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2033DD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Puesta en marcha oficial en hosting </w:t>
            </w:r>
            <w:r w:rsidR="00263BE4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y entrega</w:t>
            </w:r>
          </w:p>
          <w:p w14:paraId="7EA229A3" w14:textId="66A262B1" w:rsidR="002033DD" w:rsidRPr="002033DD" w:rsidRDefault="00263BE4" w:rsidP="002033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formal al cliente.</w:t>
            </w:r>
          </w:p>
        </w:tc>
      </w:tr>
    </w:tbl>
    <w:p w14:paraId="186551F7" w14:textId="020632BF" w:rsidR="00D634FE" w:rsidRPr="00D634FE" w:rsidRDefault="00D634FE" w:rsidP="00D634FE">
      <w:pPr>
        <w:spacing w:line="276" w:lineRule="auto"/>
        <w:jc w:val="both"/>
        <w:rPr>
          <w:rFonts w:ascii="Arial" w:hAnsi="Arial" w:cs="Arial"/>
          <w:sz w:val="24"/>
          <w:szCs w:val="24"/>
          <w:lang w:val="es-MX"/>
        </w:rPr>
      </w:pPr>
    </w:p>
    <w:p w14:paraId="42D57DD6" w14:textId="13495A48" w:rsidR="00D634FE" w:rsidRDefault="00D634FE" w:rsidP="00A34F28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41E1601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13ECF9A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9CD7F5E" w14:textId="18019976" w:rsidR="000C1906" w:rsidRPr="0063752E" w:rsidRDefault="000C1906" w:rsidP="00A34F28">
      <w:pPr>
        <w:jc w:val="center"/>
        <w:rPr>
          <w:rFonts w:ascii="Arial" w:hAnsi="Arial" w:cs="Arial"/>
          <w:sz w:val="24"/>
          <w:szCs w:val="24"/>
          <w:lang w:val="es-ES"/>
        </w:rPr>
      </w:pPr>
    </w:p>
    <w:sectPr w:rsidR="000C1906" w:rsidRPr="0063752E" w:rsidSect="00D634FE">
      <w:headerReference w:type="default" r:id="rId11"/>
      <w:pgSz w:w="15840" w:h="12240" w:orient="landscape"/>
      <w:pgMar w:top="1418" w:right="1418" w:bottom="1418" w:left="1418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0B17A4" w14:textId="77777777" w:rsidR="00CD71DD" w:rsidRDefault="00CD71DD">
      <w:pPr>
        <w:spacing w:after="0" w:line="240" w:lineRule="auto"/>
      </w:pPr>
      <w:r>
        <w:separator/>
      </w:r>
    </w:p>
  </w:endnote>
  <w:endnote w:type="continuationSeparator" w:id="0">
    <w:p w14:paraId="7F549C68" w14:textId="77777777" w:rsidR="00CD71DD" w:rsidRDefault="00CD71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panose1 w:val="020B0604020202020204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DB1AEE" w14:textId="77777777" w:rsidR="00CD71DD" w:rsidRDefault="00CD71DD">
      <w:pPr>
        <w:spacing w:after="0" w:line="240" w:lineRule="auto"/>
      </w:pPr>
      <w:r>
        <w:separator/>
      </w:r>
    </w:p>
  </w:footnote>
  <w:footnote w:type="continuationSeparator" w:id="0">
    <w:p w14:paraId="2F554DEF" w14:textId="77777777" w:rsidR="00CD71DD" w:rsidRDefault="00CD71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9D841E" w14:textId="77777777" w:rsidR="00D634FE" w:rsidRDefault="00D634F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07E3F"/>
    <w:multiLevelType w:val="multilevel"/>
    <w:tmpl w:val="EACA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32D4CD4"/>
    <w:multiLevelType w:val="multilevel"/>
    <w:tmpl w:val="F66E8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46403AE"/>
    <w:multiLevelType w:val="multilevel"/>
    <w:tmpl w:val="FC945B1A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5B6F0A0"/>
    <w:multiLevelType w:val="multilevel"/>
    <w:tmpl w:val="D83AE07A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1730339B"/>
    <w:multiLevelType w:val="multilevel"/>
    <w:tmpl w:val="49EC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235122DE"/>
    <w:multiLevelType w:val="multilevel"/>
    <w:tmpl w:val="378455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2CEB827D"/>
    <w:multiLevelType w:val="multilevel"/>
    <w:tmpl w:val="E64A57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44B24"/>
    <w:multiLevelType w:val="multilevel"/>
    <w:tmpl w:val="0710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34AC584C"/>
    <w:multiLevelType w:val="multilevel"/>
    <w:tmpl w:val="D806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35FA7405"/>
    <w:multiLevelType w:val="multilevel"/>
    <w:tmpl w:val="2550F5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 w15:restartNumberingAfterBreak="0">
    <w:nsid w:val="37AC72F8"/>
    <w:multiLevelType w:val="multilevel"/>
    <w:tmpl w:val="7934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3FEE58D7"/>
    <w:multiLevelType w:val="multilevel"/>
    <w:tmpl w:val="5A6AE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41D125F6"/>
    <w:multiLevelType w:val="multilevel"/>
    <w:tmpl w:val="1C1240A2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4A253157"/>
    <w:multiLevelType w:val="multilevel"/>
    <w:tmpl w:val="E2A0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4D0A3E0B"/>
    <w:multiLevelType w:val="multilevel"/>
    <w:tmpl w:val="1C66F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 w15:restartNumberingAfterBreak="0">
    <w:nsid w:val="57175D4B"/>
    <w:multiLevelType w:val="multilevel"/>
    <w:tmpl w:val="A2BE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57F101E4"/>
    <w:multiLevelType w:val="multilevel"/>
    <w:tmpl w:val="1B0C0F5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7" w15:restartNumberingAfterBreak="0">
    <w:nsid w:val="581846E9"/>
    <w:multiLevelType w:val="multilevel"/>
    <w:tmpl w:val="0CA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 w15:restartNumberingAfterBreak="0">
    <w:nsid w:val="58451459"/>
    <w:multiLevelType w:val="multilevel"/>
    <w:tmpl w:val="2BEE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 w15:restartNumberingAfterBreak="0">
    <w:nsid w:val="64F6BDD8"/>
    <w:multiLevelType w:val="multilevel"/>
    <w:tmpl w:val="474A4098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66DD0115"/>
    <w:multiLevelType w:val="multilevel"/>
    <w:tmpl w:val="3E66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 w15:restartNumberingAfterBreak="0">
    <w:nsid w:val="68E200DB"/>
    <w:multiLevelType w:val="multilevel"/>
    <w:tmpl w:val="EE40CF30"/>
    <w:lvl w:ilvl="0">
      <w:start w:val="1"/>
      <w:numFmt w:val="bullet"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701B191C"/>
    <w:multiLevelType w:val="hybridMultilevel"/>
    <w:tmpl w:val="E9D2BE28"/>
    <w:lvl w:ilvl="0" w:tplc="080A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3" w15:restartNumberingAfterBreak="0">
    <w:nsid w:val="78FB7F4B"/>
    <w:multiLevelType w:val="multilevel"/>
    <w:tmpl w:val="5894B5B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7ECC346D"/>
    <w:multiLevelType w:val="multilevel"/>
    <w:tmpl w:val="E4EE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9"/>
  </w:num>
  <w:num w:numId="2">
    <w:abstractNumId w:val="21"/>
  </w:num>
  <w:num w:numId="3">
    <w:abstractNumId w:val="2"/>
  </w:num>
  <w:num w:numId="4">
    <w:abstractNumId w:val="12"/>
  </w:num>
  <w:num w:numId="5">
    <w:abstractNumId w:val="16"/>
  </w:num>
  <w:num w:numId="6">
    <w:abstractNumId w:val="4"/>
  </w:num>
  <w:num w:numId="7">
    <w:abstractNumId w:val="18"/>
  </w:num>
  <w:num w:numId="8">
    <w:abstractNumId w:val="0"/>
  </w:num>
  <w:num w:numId="9">
    <w:abstractNumId w:val="20"/>
  </w:num>
  <w:num w:numId="10">
    <w:abstractNumId w:val="10"/>
  </w:num>
  <w:num w:numId="11">
    <w:abstractNumId w:val="13"/>
  </w:num>
  <w:num w:numId="12">
    <w:abstractNumId w:val="7"/>
  </w:num>
  <w:num w:numId="13">
    <w:abstractNumId w:val="24"/>
  </w:num>
  <w:num w:numId="14">
    <w:abstractNumId w:val="8"/>
  </w:num>
  <w:num w:numId="15">
    <w:abstractNumId w:val="17"/>
  </w:num>
  <w:num w:numId="16">
    <w:abstractNumId w:val="15"/>
  </w:num>
  <w:num w:numId="17">
    <w:abstractNumId w:val="11"/>
  </w:num>
  <w:num w:numId="18">
    <w:abstractNumId w:val="1"/>
  </w:num>
  <w:num w:numId="19">
    <w:abstractNumId w:val="14"/>
  </w:num>
  <w:num w:numId="20">
    <w:abstractNumId w:val="5"/>
  </w:num>
  <w:num w:numId="21">
    <w:abstractNumId w:val="6"/>
  </w:num>
  <w:num w:numId="22">
    <w:abstractNumId w:val="23"/>
  </w:num>
  <w:num w:numId="23">
    <w:abstractNumId w:val="19"/>
  </w:num>
  <w:num w:numId="24">
    <w:abstractNumId w:val="3"/>
  </w:num>
  <w:num w:numId="2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1E05"/>
    <w:rsid w:val="000C1906"/>
    <w:rsid w:val="00185A59"/>
    <w:rsid w:val="002033DD"/>
    <w:rsid w:val="00214B1B"/>
    <w:rsid w:val="0022719E"/>
    <w:rsid w:val="00230977"/>
    <w:rsid w:val="00260B3C"/>
    <w:rsid w:val="00263BE4"/>
    <w:rsid w:val="00265E89"/>
    <w:rsid w:val="00394ADB"/>
    <w:rsid w:val="00431BB0"/>
    <w:rsid w:val="00522A7E"/>
    <w:rsid w:val="005F47FD"/>
    <w:rsid w:val="006701EB"/>
    <w:rsid w:val="007615AA"/>
    <w:rsid w:val="00885FA6"/>
    <w:rsid w:val="009E7A12"/>
    <w:rsid w:val="00A15819"/>
    <w:rsid w:val="00A34F28"/>
    <w:rsid w:val="00B7513F"/>
    <w:rsid w:val="00BE76E5"/>
    <w:rsid w:val="00C57334"/>
    <w:rsid w:val="00C94543"/>
    <w:rsid w:val="00CD71DD"/>
    <w:rsid w:val="00D433A2"/>
    <w:rsid w:val="00D634FE"/>
    <w:rsid w:val="00E27452"/>
    <w:rsid w:val="00E71E05"/>
    <w:rsid w:val="00F25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E0632"/>
  <w15:docId w15:val="{EED8F51B-6625-42FD-8ED1-C2D00F61B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s-VE" w:eastAsia="es-VE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="Calibri Light" w:eastAsia="Arial" w:hAnsi="Calibri Light" w:cs="Calibri Light"/>
      <w:color w:val="2F5496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uiPriority w:val="9"/>
    <w:qFormat/>
    <w:rPr>
      <w:rFonts w:ascii="Arial" w:eastAsia="Arial" w:hAnsi="Arial" w:cs="Arial"/>
      <w:color w:val="2F5496"/>
      <w:sz w:val="32"/>
      <w:szCs w:val="32"/>
    </w:rPr>
  </w:style>
  <w:style w:type="character" w:customStyle="1" w:styleId="Heading3Char">
    <w:name w:val="Heading 3 Char"/>
    <w:uiPriority w:val="9"/>
    <w:qFormat/>
    <w:rPr>
      <w:rFonts w:ascii="Arial" w:eastAsia="Arial" w:hAnsi="Arial" w:cs="Arial"/>
      <w:color w:val="2F5496"/>
      <w:sz w:val="28"/>
      <w:szCs w:val="28"/>
    </w:rPr>
  </w:style>
  <w:style w:type="character" w:customStyle="1" w:styleId="Heading4Char">
    <w:name w:val="Heading 4 Char"/>
    <w:uiPriority w:val="9"/>
    <w:qFormat/>
    <w:rPr>
      <w:rFonts w:ascii="Arial" w:eastAsia="Arial" w:hAnsi="Arial" w:cs="Arial"/>
      <w:i/>
      <w:iCs/>
      <w:color w:val="2F5496"/>
    </w:rPr>
  </w:style>
  <w:style w:type="character" w:customStyle="1" w:styleId="Heading5Char">
    <w:name w:val="Heading 5 Char"/>
    <w:uiPriority w:val="9"/>
    <w:qFormat/>
    <w:rPr>
      <w:rFonts w:ascii="Arial" w:eastAsia="Arial" w:hAnsi="Arial" w:cs="Arial"/>
      <w:color w:val="2F5496"/>
    </w:rPr>
  </w:style>
  <w:style w:type="character" w:customStyle="1" w:styleId="Heading6Char">
    <w:name w:val="Heading 6 Char"/>
    <w:uiPriority w:val="9"/>
    <w:qFormat/>
    <w:rPr>
      <w:rFonts w:ascii="Arial" w:eastAsia="Arial" w:hAnsi="Arial" w:cs="Arial"/>
      <w:i/>
      <w:iCs/>
      <w:color w:val="595959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color w:val="595959"/>
    </w:rPr>
  </w:style>
  <w:style w:type="character" w:customStyle="1" w:styleId="Heading8Char">
    <w:name w:val="Heading 8 Char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Heading9Char">
    <w:name w:val="Heading 9 Char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TitleChar">
    <w:name w:val="Title Char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uiPriority w:val="11"/>
    <w:qFormat/>
    <w:rPr>
      <w:color w:val="595959"/>
      <w:spacing w:val="15"/>
      <w:sz w:val="28"/>
      <w:szCs w:val="28"/>
    </w:rPr>
  </w:style>
  <w:style w:type="character" w:customStyle="1" w:styleId="QuoteChar">
    <w:name w:val="Quote Char"/>
    <w:uiPriority w:val="29"/>
    <w:qFormat/>
    <w:rPr>
      <w:i/>
      <w:iCs/>
      <w:color w:val="404040"/>
    </w:rPr>
  </w:style>
  <w:style w:type="character" w:customStyle="1" w:styleId="IntenseQuoteChar">
    <w:name w:val="Intense Quote Char"/>
    <w:uiPriority w:val="30"/>
    <w:qFormat/>
    <w:rPr>
      <w:i/>
      <w:iCs/>
      <w:color w:val="2F5496"/>
    </w:rPr>
  </w:style>
  <w:style w:type="character" w:customStyle="1" w:styleId="HeaderChar">
    <w:name w:val="Header Char"/>
    <w:basedOn w:val="Fuentedeprrafopredeter"/>
    <w:uiPriority w:val="99"/>
    <w:qFormat/>
  </w:style>
  <w:style w:type="character" w:customStyle="1" w:styleId="FooterChar">
    <w:name w:val="Footer Char"/>
    <w:basedOn w:val="Fuentedeprrafopredeter"/>
    <w:uiPriority w:val="99"/>
    <w:qFormat/>
  </w:style>
  <w:style w:type="character" w:customStyle="1" w:styleId="FootnoteTextChar">
    <w:name w:val="Footnote Text Char"/>
    <w:uiPriority w:val="99"/>
    <w:semiHidden/>
    <w:qFormat/>
    <w:rPr>
      <w:sz w:val="20"/>
      <w:szCs w:val="20"/>
    </w:rPr>
  </w:style>
  <w:style w:type="character" w:customStyle="1" w:styleId="EndnoteTextChar">
    <w:name w:val="Endnote Text Char"/>
    <w:uiPriority w:val="99"/>
    <w:semiHidden/>
    <w:qFormat/>
    <w:rPr>
      <w:sz w:val="20"/>
      <w:szCs w:val="20"/>
    </w:rPr>
  </w:style>
  <w:style w:type="character" w:customStyle="1" w:styleId="Heading1Char">
    <w:name w:val="Heading 1 Char"/>
    <w:uiPriority w:val="9"/>
    <w:qFormat/>
    <w:rPr>
      <w:rFonts w:ascii="Arial" w:eastAsia="Arial" w:hAnsi="Arial" w:cs="Arial"/>
      <w:color w:val="2F5496"/>
      <w:sz w:val="40"/>
      <w:szCs w:val="40"/>
    </w:rPr>
  </w:style>
  <w:style w:type="character" w:customStyle="1" w:styleId="Ttulo2Car">
    <w:name w:val="Título 2 Car"/>
    <w:link w:val="Ttulo2"/>
    <w:uiPriority w:val="9"/>
    <w:qFormat/>
    <w:rPr>
      <w:rFonts w:ascii="Arial" w:eastAsia="Arial" w:hAnsi="Arial" w:cs="Arial"/>
      <w:color w:val="2F5496"/>
      <w:sz w:val="32"/>
      <w:szCs w:val="32"/>
    </w:rPr>
  </w:style>
  <w:style w:type="character" w:customStyle="1" w:styleId="Ttulo3Car">
    <w:name w:val="Título 3 Car"/>
    <w:link w:val="Ttulo3"/>
    <w:uiPriority w:val="9"/>
    <w:qFormat/>
    <w:rPr>
      <w:rFonts w:ascii="Arial" w:eastAsia="Arial" w:hAnsi="Arial" w:cs="Arial"/>
      <w:color w:val="2F5496"/>
      <w:sz w:val="28"/>
      <w:szCs w:val="28"/>
    </w:rPr>
  </w:style>
  <w:style w:type="character" w:customStyle="1" w:styleId="Ttulo4Car">
    <w:name w:val="Título 4 Car"/>
    <w:link w:val="Ttulo4"/>
    <w:uiPriority w:val="9"/>
    <w:qFormat/>
    <w:rPr>
      <w:rFonts w:ascii="Arial" w:eastAsia="Arial" w:hAnsi="Arial" w:cs="Arial"/>
      <w:i/>
      <w:iCs/>
      <w:color w:val="2F5496"/>
    </w:rPr>
  </w:style>
  <w:style w:type="character" w:customStyle="1" w:styleId="Ttulo5Car">
    <w:name w:val="Título 5 Car"/>
    <w:link w:val="Ttulo5"/>
    <w:uiPriority w:val="9"/>
    <w:qFormat/>
    <w:rPr>
      <w:rFonts w:ascii="Arial" w:eastAsia="Arial" w:hAnsi="Arial" w:cs="Arial"/>
      <w:color w:val="2F5496"/>
    </w:rPr>
  </w:style>
  <w:style w:type="character" w:customStyle="1" w:styleId="Ttulo6Car">
    <w:name w:val="Título 6 Car"/>
    <w:link w:val="Ttulo6"/>
    <w:uiPriority w:val="9"/>
    <w:qFormat/>
    <w:rPr>
      <w:rFonts w:ascii="Arial" w:eastAsia="Arial" w:hAnsi="Arial" w:cs="Arial"/>
      <w:i/>
      <w:iCs/>
      <w:color w:val="595959"/>
    </w:rPr>
  </w:style>
  <w:style w:type="character" w:customStyle="1" w:styleId="Ttulo7Car">
    <w:name w:val="Título 7 Car"/>
    <w:link w:val="Ttulo7"/>
    <w:uiPriority w:val="9"/>
    <w:qFormat/>
    <w:rPr>
      <w:rFonts w:ascii="Arial" w:eastAsia="Arial" w:hAnsi="Arial" w:cs="Arial"/>
      <w:color w:val="595959"/>
    </w:rPr>
  </w:style>
  <w:style w:type="character" w:customStyle="1" w:styleId="Ttulo8Car">
    <w:name w:val="Título 8 Car"/>
    <w:link w:val="Ttulo8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Ttulo9Car">
    <w:name w:val="Título 9 Car"/>
    <w:link w:val="Ttulo9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TtuloCar">
    <w:name w:val="Título Ca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link w:val="Subttulo"/>
    <w:uiPriority w:val="11"/>
    <w:qFormat/>
    <w:rPr>
      <w:color w:val="595959"/>
      <w:spacing w:val="15"/>
      <w:sz w:val="28"/>
      <w:szCs w:val="28"/>
    </w:rPr>
  </w:style>
  <w:style w:type="character" w:customStyle="1" w:styleId="CitaCar">
    <w:name w:val="Cita Car"/>
    <w:link w:val="Cita"/>
    <w:uiPriority w:val="29"/>
    <w:qFormat/>
    <w:rPr>
      <w:i/>
      <w:iCs/>
      <w:color w:val="404040"/>
    </w:rPr>
  </w:style>
  <w:style w:type="character" w:styleId="nfasisintenso">
    <w:name w:val="Intense Emphasis"/>
    <w:uiPriority w:val="21"/>
    <w:qFormat/>
    <w:rPr>
      <w:i/>
      <w:iCs/>
      <w:color w:val="2F5496"/>
    </w:rPr>
  </w:style>
  <w:style w:type="character" w:customStyle="1" w:styleId="CitadestacadaCar">
    <w:name w:val="Cita destacada Car"/>
    <w:link w:val="Citadestacada"/>
    <w:uiPriority w:val="30"/>
    <w:qFormat/>
    <w:rPr>
      <w:i/>
      <w:iCs/>
      <w:color w:val="2F5496"/>
    </w:rPr>
  </w:style>
  <w:style w:type="character" w:styleId="Referenciaintensa">
    <w:name w:val="Intense Reference"/>
    <w:uiPriority w:val="32"/>
    <w:qFormat/>
    <w:rPr>
      <w:b/>
      <w:bCs/>
      <w:smallCaps/>
      <w:color w:val="2F5496"/>
      <w:spacing w:val="5"/>
    </w:rPr>
  </w:style>
  <w:style w:type="character" w:styleId="nfasissutil">
    <w:name w:val="Subtle Emphasis"/>
    <w:uiPriority w:val="19"/>
    <w:qFormat/>
    <w:rPr>
      <w:i/>
      <w:iCs/>
      <w:color w:val="404040"/>
    </w:rPr>
  </w:style>
  <w:style w:type="character" w:styleId="nfasis">
    <w:name w:val="Emphasis"/>
    <w:uiPriority w:val="20"/>
    <w:qFormat/>
    <w:rPr>
      <w:i/>
      <w:iCs/>
    </w:rPr>
  </w:style>
  <w:style w:type="character" w:styleId="Textoennegrita">
    <w:name w:val="Strong"/>
    <w:uiPriority w:val="22"/>
    <w:qFormat/>
    <w:rPr>
      <w:b/>
      <w:bCs/>
    </w:rPr>
  </w:style>
  <w:style w:type="character" w:styleId="Referenciasutil">
    <w:name w:val="Subtle Reference"/>
    <w:uiPriority w:val="31"/>
    <w:qFormat/>
    <w:rPr>
      <w:smallCaps/>
      <w:color w:val="5A5A5A"/>
    </w:rPr>
  </w:style>
  <w:style w:type="character" w:styleId="Ttulodellibro">
    <w:name w:val="Book Title"/>
    <w:uiPriority w:val="33"/>
    <w:qFormat/>
    <w:rPr>
      <w:b/>
      <w:bCs/>
      <w:i/>
      <w:iCs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customStyle="1" w:styleId="TextonotapieCar">
    <w:name w:val="Texto nota pie Car"/>
    <w:link w:val="Textonotapie"/>
    <w:uiPriority w:val="99"/>
    <w:semiHidden/>
    <w:qFormat/>
    <w:rPr>
      <w:sz w:val="20"/>
      <w:szCs w:val="20"/>
    </w:rPr>
  </w:style>
  <w:style w:type="character" w:customStyle="1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customStyle="1" w:styleId="Caracteresdenotaalpieuser">
    <w:name w:val="Caracteres de nota al pie (user)"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extonotaalfinalCar">
    <w:name w:val="Texto nota al final Car"/>
    <w:link w:val="Textonotaalfinal"/>
    <w:uiPriority w:val="99"/>
    <w:semiHidden/>
    <w:qFormat/>
    <w:rPr>
      <w:sz w:val="20"/>
      <w:szCs w:val="20"/>
    </w:rPr>
  </w:style>
  <w:style w:type="character" w:customStyle="1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customStyle="1" w:styleId="Caracteresdenotafinaluser">
    <w:name w:val="Caracteres de nota final (user)"/>
    <w:qFormat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Hipervnculovisitado">
    <w:name w:val="FollowedHyperlink"/>
    <w:uiPriority w:val="99"/>
    <w:semiHidden/>
    <w:unhideWhenUsed/>
    <w:rPr>
      <w:color w:val="954F72"/>
      <w:u w:val="single"/>
    </w:rPr>
  </w:style>
  <w:style w:type="character" w:styleId="Textodelmarcadordeposicin">
    <w:name w:val="Placeholder Text"/>
    <w:uiPriority w:val="99"/>
    <w:semiHidden/>
    <w:qFormat/>
    <w:rPr>
      <w:color w:val="666666"/>
    </w:rPr>
  </w:style>
  <w:style w:type="character" w:customStyle="1" w:styleId="Ttulo1Car">
    <w:name w:val="Título 1 Car"/>
    <w:link w:val="Ttulo1"/>
    <w:uiPriority w:val="9"/>
    <w:qFormat/>
    <w:rPr>
      <w:rFonts w:ascii="Calibri Light" w:eastAsia="Arial" w:hAnsi="Calibri Light" w:cs="Calibri Light"/>
      <w:color w:val="2F5496"/>
      <w:sz w:val="32"/>
      <w:szCs w:val="32"/>
    </w:rPr>
  </w:style>
  <w:style w:type="character" w:customStyle="1" w:styleId="TextoindependienteCar">
    <w:name w:val="Texto independiente Car"/>
    <w:link w:val="Textoindependiente"/>
    <w:uiPriority w:val="1"/>
    <w:qFormat/>
    <w:rPr>
      <w:rFonts w:ascii="Bahnschrift" w:eastAsia="Bahnschrift" w:hAnsi="Bahnschrift" w:cs="Bahnschrift"/>
      <w:lang w:val="es-ES" w:eastAsia="en-US"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paragraph" w:styleId="Textoindependiente">
    <w:name w:val="Body Text"/>
    <w:basedOn w:val="Normal"/>
    <w:link w:val="TextoindependienteCar"/>
    <w:uiPriority w:val="1"/>
    <w:qFormat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paragraph" w:customStyle="1" w:styleId="Cabeceraypie">
    <w:name w:val="Cabecera y pie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tulodendice">
    <w:name w:val="index heading"/>
    <w:basedOn w:val="Ttulo"/>
  </w:style>
  <w:style w:type="paragraph" w:styleId="TtuloTDC">
    <w:name w:val="TOC Heading"/>
    <w:uiPriority w:val="39"/>
    <w:unhideWhenUsed/>
    <w:qFormat/>
    <w:pPr>
      <w:spacing w:after="160" w:line="259" w:lineRule="auto"/>
    </w:pPr>
    <w:rPr>
      <w:sz w:val="22"/>
      <w:szCs w:val="22"/>
      <w:lang w:val="es-VE" w:eastAsia="es-VE"/>
    </w:r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customStyle="1" w:styleId="TableParagraph">
    <w:name w:val="Table Paragraph"/>
    <w:basedOn w:val="Normal"/>
    <w:uiPriority w:val="1"/>
    <w:qFormat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b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3C5E7"/>
        <w:left w:val="single" w:sz="4" w:space="0" w:color="B3C5E7"/>
        <w:bottom w:val="single" w:sz="4" w:space="0" w:color="B3C5E7"/>
        <w:right w:val="single" w:sz="4" w:space="0" w:color="B3C5E7"/>
        <w:insideH w:val="single" w:sz="4" w:space="0" w:color="B3C5E7"/>
        <w:insideV w:val="single" w:sz="4" w:space="0" w:color="B3C5E7"/>
      </w:tblBorders>
    </w:tblPr>
    <w:tblStylePr w:type="firstRow">
      <w:rPr>
        <w:b/>
      </w:rPr>
      <w:tblPr/>
      <w:tcPr>
        <w:tcBorders>
          <w:bottom w:val="single" w:sz="12" w:space="0" w:color="4472C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F7CAAB"/>
        <w:left w:val="single" w:sz="4" w:space="0" w:color="F7CAAB"/>
        <w:bottom w:val="single" w:sz="4" w:space="0" w:color="F7CAAB"/>
        <w:right w:val="single" w:sz="4" w:space="0" w:color="F7CAAB"/>
        <w:insideH w:val="single" w:sz="4" w:space="0" w:color="F7CAAB"/>
        <w:insideV w:val="single" w:sz="4" w:space="0" w:color="F7CAAB"/>
      </w:tblBorders>
    </w:tblPr>
    <w:tblStylePr w:type="firstRow">
      <w:rPr>
        <w:b/>
      </w:rPr>
      <w:tblPr/>
      <w:tcPr>
        <w:tcBorders>
          <w:bottom w:val="single" w:sz="12" w:space="0" w:color="ED7D3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ADADA"/>
        <w:left w:val="single" w:sz="4" w:space="0" w:color="DADADA"/>
        <w:bottom w:val="single" w:sz="4" w:space="0" w:color="DADADA"/>
        <w:right w:val="single" w:sz="4" w:space="0" w:color="DADADA"/>
        <w:insideH w:val="single" w:sz="4" w:space="0" w:color="DADADA"/>
        <w:insideV w:val="single" w:sz="4" w:space="0" w:color="DADADA"/>
      </w:tblBorders>
    </w:tblPr>
    <w:tblStylePr w:type="firstRow">
      <w:rPr>
        <w:b/>
      </w:rPr>
      <w:tblPr/>
      <w:tcPr>
        <w:tcBorders>
          <w:bottom w:val="single" w:sz="12" w:space="0" w:color="A5A5A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FFE598"/>
        <w:left w:val="single" w:sz="4" w:space="0" w:color="FFE598"/>
        <w:bottom w:val="single" w:sz="4" w:space="0" w:color="FFE598"/>
        <w:right w:val="single" w:sz="4" w:space="0" w:color="FFE598"/>
        <w:insideH w:val="single" w:sz="4" w:space="0" w:color="FFE598"/>
        <w:insideV w:val="single" w:sz="4" w:space="0" w:color="FFE598"/>
      </w:tblBorders>
    </w:tblPr>
    <w:tblStylePr w:type="firstRow">
      <w:rPr>
        <w:b/>
      </w:rPr>
      <w:tblPr/>
      <w:tcPr>
        <w:tcBorders>
          <w:bottom w:val="single" w:sz="12" w:space="0" w:color="FFC00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CD6EE"/>
        <w:left w:val="single" w:sz="4" w:space="0" w:color="BCD6EE"/>
        <w:bottom w:val="single" w:sz="4" w:space="0" w:color="BCD6EE"/>
        <w:right w:val="single" w:sz="4" w:space="0" w:color="BCD6EE"/>
        <w:insideH w:val="single" w:sz="4" w:space="0" w:color="BCD6EE"/>
        <w:insideV w:val="single" w:sz="4" w:space="0" w:color="BCD6EE"/>
      </w:tblBorders>
    </w:tblPr>
    <w:tblStylePr w:type="firstRow">
      <w:rPr>
        <w:b/>
      </w:rPr>
      <w:tblPr/>
      <w:tcPr>
        <w:tcBorders>
          <w:bottom w:val="single" w:sz="12" w:space="0" w:color="5B9BD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C4DFB2"/>
        <w:left w:val="single" w:sz="4" w:space="0" w:color="C4DFB2"/>
        <w:bottom w:val="single" w:sz="4" w:space="0" w:color="C4DFB2"/>
        <w:right w:val="single" w:sz="4" w:space="0" w:color="C4DFB2"/>
        <w:insideH w:val="single" w:sz="4" w:space="0" w:color="C4DFB2"/>
        <w:insideV w:val="single" w:sz="4" w:space="0" w:color="C4DFB2"/>
      </w:tblBorders>
    </w:tblPr>
    <w:tblStylePr w:type="firstRow">
      <w:rPr>
        <w:b/>
      </w:rPr>
      <w:tblPr/>
      <w:tcPr>
        <w:tcBorders>
          <w:bottom w:val="single" w:sz="12" w:space="0" w:color="70AD47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37DC8"/>
        <w:insideH w:val="single" w:sz="4" w:space="0" w:color="537DC8"/>
        <w:insideV w:val="single" w:sz="4" w:space="0" w:color="537DC8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37DC8"/>
        <w:insideH w:val="single" w:sz="4" w:space="0" w:color="537DC8"/>
        <w:insideV w:val="single" w:sz="4" w:space="0" w:color="537DC8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b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  <w:insideV w:val="single" w:sz="4" w:space="0" w:color="95AFDD"/>
      </w:tblBorders>
    </w:tblPr>
    <w:tblStylePr w:type="firstRow">
      <w:rPr>
        <w:b/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  <w:shd w:val="clear" w:color="537DC8" w:fill="537DC8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3F3" w:fill="DAE3F3"/>
      </w:tcPr>
    </w:tblStylePr>
    <w:tblStylePr w:type="band1Horz">
      <w:rPr>
        <w:sz w:val="22"/>
      </w:rPr>
      <w:tblPr/>
      <w:tcPr>
        <w:shd w:val="clear" w:color="DAE3F3" w:fill="DAE3F3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F4B58A"/>
        <w:left w:val="single" w:sz="4" w:space="0" w:color="F4B58A"/>
        <w:bottom w:val="single" w:sz="4" w:space="0" w:color="F4B58A"/>
        <w:right w:val="single" w:sz="4" w:space="0" w:color="F4B58A"/>
        <w:insideH w:val="single" w:sz="4" w:space="0" w:color="F4B58A"/>
        <w:insideV w:val="single" w:sz="4" w:space="0" w:color="F4B58A"/>
      </w:tblBorders>
    </w:tblPr>
    <w:tblStylePr w:type="firstRow">
      <w:rPr>
        <w:b/>
        <w:sz w:val="22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</w:tcBorders>
        <w:shd w:val="clear" w:color="F4B184" w:fill="F4B184"/>
      </w:tcPr>
    </w:tblStylePr>
    <w:tblStylePr w:type="lastRow">
      <w:rPr>
        <w:b/>
      </w:rPr>
      <w:tblPr/>
      <w:tcPr>
        <w:tcBorders>
          <w:top w:val="single" w:sz="4" w:space="0" w:color="ED7D3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  <w:insideV w:val="single" w:sz="4" w:space="0" w:color="CCCCCC"/>
      </w:tblBorders>
    </w:tblPr>
    <w:tblStylePr w:type="firstRow">
      <w:rPr>
        <w:b/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  <w:shd w:val="clear" w:color="A5A5A5" w:fill="A5A5A5"/>
      </w:tcPr>
    </w:tblStylePr>
    <w:tblStylePr w:type="lastRow">
      <w:rPr>
        <w:b/>
      </w:rPr>
      <w:tblPr/>
      <w:tcPr>
        <w:tcBorders>
          <w:top w:val="single" w:sz="4" w:space="0" w:color="A5A5A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FFDB6F"/>
        <w:left w:val="single" w:sz="4" w:space="0" w:color="FFDB6F"/>
        <w:bottom w:val="single" w:sz="4" w:space="0" w:color="FFDB6F"/>
        <w:right w:val="single" w:sz="4" w:space="0" w:color="FFDB6F"/>
        <w:insideH w:val="single" w:sz="4" w:space="0" w:color="FFDB6F"/>
        <w:insideV w:val="single" w:sz="4" w:space="0" w:color="FFDB6F"/>
      </w:tblBorders>
    </w:tblPr>
    <w:tblStylePr w:type="firstRow">
      <w:rPr>
        <w:b/>
        <w:sz w:val="22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</w:tcBorders>
        <w:shd w:val="clear" w:color="FFD865" w:fill="FFD865"/>
      </w:tcPr>
    </w:tblStylePr>
    <w:tblStylePr w:type="lastRow">
      <w:rPr>
        <w:b/>
      </w:rPr>
      <w:tblPr/>
      <w:tcPr>
        <w:tcBorders>
          <w:top w:val="single" w:sz="4" w:space="0" w:color="FFC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A2C6E7"/>
        <w:left w:val="single" w:sz="4" w:space="0" w:color="A2C6E7"/>
        <w:bottom w:val="single" w:sz="4" w:space="0" w:color="A2C6E7"/>
        <w:right w:val="single" w:sz="4" w:space="0" w:color="A2C6E7"/>
        <w:insideH w:val="single" w:sz="4" w:space="0" w:color="A2C6E7"/>
        <w:insideV w:val="single" w:sz="4" w:space="0" w:color="A2C6E7"/>
      </w:tblBorders>
    </w:tblPr>
    <w:tblStylePr w:type="firstRow">
      <w:rPr>
        <w:b/>
        <w:sz w:val="22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</w:tcBorders>
        <w:shd w:val="clear" w:color="5B9BD5" w:fill="5B9BD5"/>
      </w:tcPr>
    </w:tblStylePr>
    <w:tblStylePr w:type="lastRow">
      <w:rPr>
        <w:b/>
      </w:rPr>
      <w:tblPr/>
      <w:tcPr>
        <w:tcBorders>
          <w:top w:val="single" w:sz="4" w:space="0" w:color="5B9BD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ADD394"/>
        <w:left w:val="single" w:sz="4" w:space="0" w:color="ADD394"/>
        <w:bottom w:val="single" w:sz="4" w:space="0" w:color="ADD394"/>
        <w:right w:val="single" w:sz="4" w:space="0" w:color="ADD394"/>
        <w:insideH w:val="single" w:sz="4" w:space="0" w:color="ADD394"/>
        <w:insideV w:val="single" w:sz="4" w:space="0" w:color="ADD394"/>
      </w:tblBorders>
    </w:tblPr>
    <w:tblStylePr w:type="firstRow">
      <w:rPr>
        <w:b/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  <w:shd w:val="clear" w:color="70AD47" w:fill="70AD47"/>
      </w:tcPr>
    </w:tblStylePr>
    <w:tblStylePr w:type="lastRow">
      <w:rPr>
        <w:b/>
      </w:rPr>
      <w:tblPr/>
      <w:tcPr>
        <w:tcBorders>
          <w:top w:val="single" w:sz="4" w:space="0" w:color="70AD47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b/>
        <w:sz w:val="22"/>
      </w:rPr>
      <w:tblPr/>
      <w:tcPr>
        <w:shd w:val="clear" w:color="000000" w:fill="000000"/>
      </w:tcPr>
    </w:tblStylePr>
    <w:tblStylePr w:type="lastCol">
      <w:rPr>
        <w:b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4472C4" w:fill="4472C4"/>
      </w:tcPr>
    </w:tblStylePr>
    <w:tblStylePr w:type="firstCol">
      <w:rPr>
        <w:b/>
        <w:sz w:val="22"/>
      </w:rPr>
      <w:tblPr/>
      <w:tcPr>
        <w:shd w:val="clear" w:color="4472C4" w:fill="4472C4"/>
      </w:tcPr>
    </w:tblStylePr>
    <w:tblStylePr w:type="lastCol">
      <w:rPr>
        <w:b/>
        <w:sz w:val="22"/>
      </w:rPr>
      <w:tblPr/>
      <w:tcPr>
        <w:shd w:val="clear" w:color="4472C4" w:fill="4472C4"/>
      </w:tcPr>
    </w:tblStylePr>
    <w:tblStylePr w:type="band1Vert">
      <w:tblPr/>
      <w:tcPr>
        <w:shd w:val="clear" w:color="A9BEE4" w:fill="A9BEE4"/>
      </w:tcPr>
    </w:tblStylePr>
    <w:tblStylePr w:type="band1Horz">
      <w:tblPr/>
      <w:tcPr>
        <w:shd w:val="clear" w:color="A9BEE4" w:fill="A9BEE4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ED7D31" w:fill="ED7D31"/>
      </w:tcPr>
    </w:tblStylePr>
    <w:tblStylePr w:type="firstCol">
      <w:rPr>
        <w:b/>
        <w:sz w:val="22"/>
      </w:rPr>
      <w:tblPr/>
      <w:tcPr>
        <w:shd w:val="clear" w:color="ED7D31" w:fill="ED7D31"/>
      </w:tcPr>
    </w:tblStylePr>
    <w:tblStylePr w:type="lastCol">
      <w:rPr>
        <w:b/>
        <w:sz w:val="22"/>
      </w:rPr>
      <w:tblPr/>
      <w:tcPr>
        <w:shd w:val="clear" w:color="ED7D31" w:fill="ED7D31"/>
      </w:tcPr>
    </w:tblStylePr>
    <w:tblStylePr w:type="band1Vert">
      <w:tblPr/>
      <w:tcPr>
        <w:shd w:val="clear" w:color="F6C3A0" w:fill="F6C3A0"/>
      </w:tcPr>
    </w:tblStylePr>
    <w:tblStylePr w:type="band1Horz">
      <w:tblPr/>
      <w:tcPr>
        <w:shd w:val="clear" w:color="F6C3A0" w:fill="F6C3A0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A5A5A5" w:fill="A5A5A5"/>
      </w:tcPr>
    </w:tblStylePr>
    <w:tblStylePr w:type="firstCol">
      <w:rPr>
        <w:b/>
        <w:sz w:val="22"/>
      </w:rPr>
      <w:tblPr/>
      <w:tcPr>
        <w:shd w:val="clear" w:color="A5A5A5" w:fill="A5A5A5"/>
      </w:tcPr>
    </w:tblStylePr>
    <w:tblStylePr w:type="lastCol">
      <w:rPr>
        <w:b/>
        <w:sz w:val="22"/>
      </w:rPr>
      <w:tblPr/>
      <w:tcPr>
        <w:shd w:val="clear" w:color="A5A5A5" w:fill="A5A5A5"/>
      </w:tcPr>
    </w:tblStylePr>
    <w:tblStylePr w:type="band1Vert">
      <w:tblPr/>
      <w:tcPr>
        <w:shd w:val="clear" w:color="D5D5D5" w:fill="D5D5D5"/>
      </w:tcPr>
    </w:tblStylePr>
    <w:tblStylePr w:type="band1Horz">
      <w:tblPr/>
      <w:tcPr>
        <w:shd w:val="clear" w:color="D5D5D5" w:fill="D5D5D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FFC000" w:fill="FFC000"/>
      </w:tcPr>
    </w:tblStylePr>
    <w:tblStylePr w:type="firstCol">
      <w:rPr>
        <w:b/>
        <w:sz w:val="22"/>
      </w:rPr>
      <w:tblPr/>
      <w:tcPr>
        <w:shd w:val="clear" w:color="FFC000" w:fill="FFC000"/>
      </w:tcPr>
    </w:tblStylePr>
    <w:tblStylePr w:type="lastCol">
      <w:rPr>
        <w:b/>
        <w:sz w:val="22"/>
      </w:rPr>
      <w:tblPr/>
      <w:tcPr>
        <w:shd w:val="clear" w:color="FFC000" w:fill="FFC000"/>
      </w:tcPr>
    </w:tblStylePr>
    <w:tblStylePr w:type="band1Vert">
      <w:tblPr/>
      <w:tcPr>
        <w:shd w:val="clear" w:color="FFE28A" w:fill="FFE28A"/>
      </w:tcPr>
    </w:tblStylePr>
    <w:tblStylePr w:type="band1Horz">
      <w:tblPr/>
      <w:tcPr>
        <w:shd w:val="clear" w:color="FFE28A" w:fill="FFE28A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5B9BD5" w:fill="5B9BD5"/>
      </w:tcPr>
    </w:tblStylePr>
    <w:tblStylePr w:type="firstCol">
      <w:rPr>
        <w:b/>
        <w:sz w:val="22"/>
      </w:rPr>
      <w:tblPr/>
      <w:tcPr>
        <w:shd w:val="clear" w:color="5B9BD5" w:fill="5B9BD5"/>
      </w:tcPr>
    </w:tblStylePr>
    <w:tblStylePr w:type="lastCol">
      <w:rPr>
        <w:b/>
        <w:sz w:val="22"/>
      </w:rPr>
      <w:tblPr/>
      <w:tcPr>
        <w:shd w:val="clear" w:color="5B9BD5" w:fill="5B9BD5"/>
      </w:tcPr>
    </w:tblStylePr>
    <w:tblStylePr w:type="band1Vert">
      <w:tblPr/>
      <w:tcPr>
        <w:shd w:val="clear" w:color="B3D0EB" w:fill="B3D0EB"/>
      </w:tcPr>
    </w:tblStylePr>
    <w:tblStylePr w:type="band1Horz">
      <w:tblPr/>
      <w:tcPr>
        <w:shd w:val="clear" w:color="B3D0EB" w:fill="B3D0EB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70AD47" w:fill="70AD47"/>
      </w:tcPr>
    </w:tblStylePr>
    <w:tblStylePr w:type="firstCol">
      <w:rPr>
        <w:b/>
        <w:sz w:val="22"/>
      </w:rPr>
      <w:tblPr/>
      <w:tcPr>
        <w:shd w:val="clear" w:color="70AD47" w:fill="70AD47"/>
      </w:tcPr>
    </w:tblStylePr>
    <w:tblStylePr w:type="lastCol">
      <w:rPr>
        <w:b/>
        <w:sz w:val="22"/>
      </w:rPr>
      <w:tblPr/>
      <w:tcPr>
        <w:shd w:val="clear" w:color="70AD47" w:fill="70AD47"/>
      </w:tcPr>
    </w:tblStylePr>
    <w:tblStylePr w:type="band1Vert">
      <w:tblPr/>
      <w:tcPr>
        <w:shd w:val="clear" w:color="BCDBA8" w:fill="BCDBA8"/>
      </w:tcPr>
    </w:tblStylePr>
    <w:tblStylePr w:type="band1Horz">
      <w:tblPr/>
      <w:tcPr>
        <w:shd w:val="clear" w:color="BCDBA8" w:fill="BCDBA8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000000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color w:val="7F7F7F"/>
        <w:sz w:val="22"/>
      </w:rPr>
      <w:tblPr/>
      <w:tcPr>
        <w:shd w:val="clear" w:color="CBCBCB" w:fill="CBCBCB"/>
      </w:tcPr>
    </w:tblStylePr>
    <w:tblStylePr w:type="band2Horz">
      <w:rPr>
        <w:color w:val="7F7F7F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0B7E1"/>
        <w:left w:val="single" w:sz="4" w:space="0" w:color="A0B7E1"/>
        <w:bottom w:val="single" w:sz="4" w:space="0" w:color="A0B7E1"/>
        <w:right w:val="single" w:sz="4" w:space="0" w:color="A0B7E1"/>
        <w:insideH w:val="single" w:sz="4" w:space="0" w:color="A0B7E1"/>
        <w:insideV w:val="single" w:sz="4" w:space="0" w:color="A0B7E1"/>
      </w:tblBorders>
    </w:tblPr>
    <w:tblStylePr w:type="firstRow">
      <w:rPr>
        <w:b/>
        <w:color w:val="A0B7E1"/>
      </w:rPr>
      <w:tblPr/>
      <w:tcPr>
        <w:tcBorders>
          <w:bottom w:val="single" w:sz="12" w:space="0" w:color="4472C4"/>
        </w:tcBorders>
      </w:tcPr>
    </w:tblStylePr>
    <w:tblStylePr w:type="lastRow">
      <w:rPr>
        <w:b/>
        <w:color w:val="A0B7E1"/>
      </w:rPr>
    </w:tblStylePr>
    <w:tblStylePr w:type="firstCol">
      <w:rPr>
        <w:b/>
        <w:color w:val="A0B7E1"/>
      </w:rPr>
    </w:tblStylePr>
    <w:tblStylePr w:type="lastCol">
      <w:rPr>
        <w:b/>
        <w:color w:val="A0B7E1"/>
      </w:rPr>
    </w:tblStylePr>
    <w:tblStylePr w:type="band1Vert">
      <w:tblPr/>
      <w:tcPr>
        <w:shd w:val="clear" w:color="D8E2F3" w:fill="D8E2F3"/>
      </w:tcPr>
    </w:tblStylePr>
    <w:tblStylePr w:type="band1Horz">
      <w:rPr>
        <w:color w:val="A0B7E1"/>
        <w:sz w:val="22"/>
      </w:rPr>
      <w:tblPr/>
      <w:tcPr>
        <w:shd w:val="clear" w:color="D8E2F3" w:fill="D8E2F3"/>
      </w:tcPr>
    </w:tblStylePr>
    <w:tblStylePr w:type="band2Horz">
      <w:rPr>
        <w:color w:val="A0B7E1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/>
        <w:left w:val="single" w:sz="4" w:space="0" w:color="F4B184"/>
        <w:bottom w:val="single" w:sz="4" w:space="0" w:color="F4B184"/>
        <w:right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color w:val="F4B184"/>
      </w:rPr>
      <w:tblPr/>
      <w:tcPr>
        <w:tcBorders>
          <w:bottom w:val="single" w:sz="12" w:space="0" w:color="ED7D31"/>
        </w:tcBorders>
      </w:tcPr>
    </w:tblStylePr>
    <w:tblStylePr w:type="lastRow">
      <w:rPr>
        <w:b/>
        <w:color w:val="F4B184"/>
      </w:rPr>
    </w:tblStylePr>
    <w:tblStylePr w:type="firstCol">
      <w:rPr>
        <w:b/>
        <w:color w:val="F4B184"/>
      </w:rPr>
    </w:tblStylePr>
    <w:tblStylePr w:type="lastCol">
      <w:rPr>
        <w:b/>
        <w:color w:val="F4B184"/>
      </w:rPr>
    </w:tblStylePr>
    <w:tblStylePr w:type="band1Vert">
      <w:tblPr/>
      <w:tcPr>
        <w:shd w:val="clear" w:color="FBE5D6" w:fill="FBE5D6"/>
      </w:tcPr>
    </w:tblStylePr>
    <w:tblStylePr w:type="band1Horz">
      <w:rPr>
        <w:color w:val="F4B184"/>
        <w:sz w:val="22"/>
      </w:rPr>
      <w:tblPr/>
      <w:tcPr>
        <w:shd w:val="clear" w:color="FBE5D6" w:fill="FBE5D6"/>
      </w:tcPr>
    </w:tblStylePr>
    <w:tblStylePr w:type="band2Horz">
      <w:rPr>
        <w:color w:val="F4B184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color w:val="A5A5A5"/>
      </w:rPr>
      <w:tblPr/>
      <w:tcPr>
        <w:tcBorders>
          <w:bottom w:val="single" w:sz="12" w:space="0" w:color="A5A5A5"/>
        </w:tcBorders>
      </w:tcPr>
    </w:tblStylePr>
    <w:tblStylePr w:type="lastRow">
      <w:rPr>
        <w:b/>
        <w:color w:val="A5A5A5"/>
      </w:rPr>
    </w:tblStylePr>
    <w:tblStylePr w:type="firstCol">
      <w:rPr>
        <w:b/>
        <w:color w:val="A5A5A5"/>
      </w:rPr>
    </w:tblStylePr>
    <w:tblStylePr w:type="lastCol">
      <w:rPr>
        <w:b/>
        <w:color w:val="A5A5A5"/>
      </w:rPr>
    </w:tblStylePr>
    <w:tblStylePr w:type="band1Vert">
      <w:tblPr/>
      <w:tcPr>
        <w:shd w:val="clear" w:color="ECECEC" w:fill="ECECEC"/>
      </w:tcPr>
    </w:tblStylePr>
    <w:tblStylePr w:type="band1Horz">
      <w:rPr>
        <w:color w:val="A5A5A5"/>
        <w:sz w:val="22"/>
      </w:rPr>
      <w:tblPr/>
      <w:tcPr>
        <w:shd w:val="clear" w:color="ECECEC" w:fill="ECECEC"/>
      </w:tcPr>
    </w:tblStylePr>
    <w:tblStylePr w:type="band2Horz">
      <w:rPr>
        <w:color w:val="A5A5A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/>
        <w:left w:val="single" w:sz="4" w:space="0" w:color="FFD865"/>
        <w:bottom w:val="single" w:sz="4" w:space="0" w:color="FFD865"/>
        <w:right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color w:val="FFD865"/>
      </w:rPr>
      <w:tblPr/>
      <w:tcPr>
        <w:tcBorders>
          <w:bottom w:val="single" w:sz="12" w:space="0" w:color="FFC000"/>
        </w:tcBorders>
      </w:tcPr>
    </w:tblStylePr>
    <w:tblStylePr w:type="lastRow">
      <w:rPr>
        <w:b/>
        <w:color w:val="FFD865"/>
      </w:rPr>
    </w:tblStylePr>
    <w:tblStylePr w:type="firstCol">
      <w:rPr>
        <w:b/>
        <w:color w:val="FFD865"/>
      </w:rPr>
    </w:tblStylePr>
    <w:tblStylePr w:type="lastCol">
      <w:rPr>
        <w:b/>
        <w:color w:val="FFD865"/>
      </w:rPr>
    </w:tblStylePr>
    <w:tblStylePr w:type="band1Vert">
      <w:tblPr/>
      <w:tcPr>
        <w:shd w:val="clear" w:color="FFF2CB" w:fill="FFF2CB"/>
      </w:tcPr>
    </w:tblStylePr>
    <w:tblStylePr w:type="band1Horz">
      <w:rPr>
        <w:color w:val="FFD865"/>
        <w:sz w:val="22"/>
      </w:rPr>
      <w:tblPr/>
      <w:tcPr>
        <w:shd w:val="clear" w:color="FFF2CB" w:fill="FFF2CB"/>
      </w:tcPr>
    </w:tblStylePr>
    <w:tblStylePr w:type="band2Horz">
      <w:rPr>
        <w:color w:val="FFD86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b/>
        <w:color w:val="245A8D"/>
      </w:rPr>
      <w:tblPr/>
      <w:tcPr>
        <w:tcBorders>
          <w:bottom w:val="single" w:sz="12" w:space="0" w:color="5B9BD5"/>
        </w:tcBorders>
      </w:tcPr>
    </w:tblStylePr>
    <w:tblStylePr w:type="lastRow">
      <w:rPr>
        <w:b/>
        <w:color w:val="245A8D"/>
      </w:rPr>
    </w:tblStylePr>
    <w:tblStylePr w:type="firstCol">
      <w:rPr>
        <w:b/>
        <w:color w:val="245A8D"/>
      </w:rPr>
    </w:tblStylePr>
    <w:tblStylePr w:type="lastCol">
      <w:rPr>
        <w:b/>
        <w:color w:val="245A8D"/>
      </w:rPr>
    </w:tblStylePr>
    <w:tblStylePr w:type="band1Vert">
      <w:tblPr/>
      <w:tcPr>
        <w:shd w:val="clear" w:color="DDEAF6" w:fill="DDEAF6"/>
      </w:tcPr>
    </w:tblStylePr>
    <w:tblStylePr w:type="band1Horz">
      <w:rPr>
        <w:color w:val="245A8D"/>
        <w:sz w:val="22"/>
      </w:rPr>
      <w:tblPr/>
      <w:tcPr>
        <w:shd w:val="clear" w:color="DDEAF6" w:fill="DDEAF6"/>
      </w:tcPr>
    </w:tblStylePr>
    <w:tblStylePr w:type="band2Horz">
      <w:rPr>
        <w:color w:val="245A8D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70AD47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  <w:color w:val="245A8D"/>
      </w:rPr>
      <w:tblPr/>
      <w:tcPr>
        <w:tcBorders>
          <w:bottom w:val="single" w:sz="12" w:space="0" w:color="70AD47"/>
        </w:tcBorders>
      </w:tcPr>
    </w:tblStylePr>
    <w:tblStylePr w:type="lastRow">
      <w:rPr>
        <w:b/>
        <w:color w:val="245A8D"/>
      </w:rPr>
    </w:tblStylePr>
    <w:tblStylePr w:type="firstCol">
      <w:rPr>
        <w:b/>
        <w:color w:val="245A8D"/>
      </w:rPr>
    </w:tblStylePr>
    <w:tblStylePr w:type="lastCol">
      <w:rPr>
        <w:b/>
        <w:color w:val="245A8D"/>
      </w:rPr>
    </w:tblStylePr>
    <w:tblStylePr w:type="band1Vert">
      <w:tblPr/>
      <w:tcPr>
        <w:shd w:val="clear" w:color="E1EFD8" w:fill="E1EFD8"/>
      </w:tcPr>
    </w:tblStylePr>
    <w:tblStylePr w:type="band1Horz">
      <w:rPr>
        <w:color w:val="245A8D"/>
        <w:sz w:val="22"/>
      </w:rPr>
      <w:tblPr/>
      <w:tcPr>
        <w:shd w:val="clear" w:color="E1EFD8" w:fill="E1EFD8"/>
      </w:tcPr>
    </w:tblStylePr>
    <w:tblStylePr w:type="band2Horz">
      <w:rPr>
        <w:color w:val="245A8D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7F7F7F"/>
        <w:sz w:val="22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/>
        </w:tcBorders>
        <w:shd w:val="clear" w:color="FFFFFF" w:fill="auto"/>
      </w:tcPr>
    </w:tblStylePr>
    <w:tblStylePr w:type="lastCol">
      <w:rPr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color w:val="7F7F7F"/>
        <w:sz w:val="22"/>
      </w:rPr>
      <w:tblPr/>
      <w:tcPr>
        <w:shd w:val="clear" w:color="F2F2F2" w:fill="F2F2F2"/>
      </w:tcPr>
    </w:tblStylePr>
    <w:tblStylePr w:type="band2Horz">
      <w:rPr>
        <w:color w:val="7F7F7F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0B7E1"/>
        <w:right w:val="single" w:sz="4" w:space="0" w:color="A0B7E1"/>
        <w:insideH w:val="single" w:sz="4" w:space="0" w:color="A0B7E1"/>
        <w:insideV w:val="single" w:sz="4" w:space="0" w:color="A0B7E1"/>
      </w:tblBorders>
    </w:tblPr>
    <w:tblStylePr w:type="firstRow">
      <w:rPr>
        <w:b/>
        <w:color w:val="A0B7E1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A0B7E1"/>
        <w:sz w:val="22"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A0B7E1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/>
        </w:tcBorders>
        <w:shd w:val="clear" w:color="FFFFFF" w:fill="auto"/>
      </w:tcPr>
    </w:tblStylePr>
    <w:tblStylePr w:type="lastCol">
      <w:rPr>
        <w:i/>
        <w:color w:val="A0B7E1"/>
        <w:sz w:val="22"/>
      </w:rPr>
      <w:tblPr/>
      <w:tcPr>
        <w:tcBorders>
          <w:top w:val="none" w:sz="4" w:space="0" w:color="000000"/>
          <w:left w:val="single" w:sz="4" w:space="0" w:color="4472C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/>
      </w:tcPr>
    </w:tblStylePr>
    <w:tblStylePr w:type="band1Horz">
      <w:rPr>
        <w:color w:val="A0B7E1"/>
        <w:sz w:val="22"/>
      </w:rPr>
      <w:tblPr/>
      <w:tcPr>
        <w:shd w:val="clear" w:color="D8E2F3" w:fill="D8E2F3"/>
      </w:tcPr>
    </w:tblStylePr>
    <w:tblStylePr w:type="band2Horz">
      <w:rPr>
        <w:color w:val="A0B7E1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F4B184"/>
        <w:right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color w:val="F4B18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F4B184"/>
        <w:sz w:val="22"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F4B18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/>
        </w:tcBorders>
        <w:shd w:val="clear" w:color="FFFFFF" w:fill="auto"/>
      </w:tcPr>
    </w:tblStylePr>
    <w:tblStylePr w:type="lastCol">
      <w:rPr>
        <w:i/>
        <w:color w:val="F4B184"/>
        <w:sz w:val="22"/>
      </w:rPr>
      <w:tblPr/>
      <w:tcPr>
        <w:tcBorders>
          <w:top w:val="none" w:sz="4" w:space="0" w:color="000000"/>
          <w:left w:val="single" w:sz="4" w:space="0" w:color="ED7D3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/>
      </w:tcPr>
    </w:tblStylePr>
    <w:tblStylePr w:type="band1Horz">
      <w:rPr>
        <w:color w:val="F4B184"/>
        <w:sz w:val="22"/>
      </w:rPr>
      <w:tblPr/>
      <w:tcPr>
        <w:shd w:val="clear" w:color="FBE5D6" w:fill="FBE5D6"/>
      </w:tcPr>
    </w:tblStylePr>
    <w:tblStylePr w:type="band2Horz">
      <w:rPr>
        <w:color w:val="F4B184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color w:val="A5A5A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A5A5A5"/>
        <w:sz w:val="22"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A5A5A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/>
        </w:tcBorders>
        <w:shd w:val="clear" w:color="FFFFFF" w:fill="auto"/>
      </w:tcPr>
    </w:tblStylePr>
    <w:tblStylePr w:type="lastCol">
      <w:rPr>
        <w:i/>
        <w:color w:val="A5A5A5"/>
        <w:sz w:val="22"/>
      </w:rPr>
      <w:tblPr/>
      <w:tcPr>
        <w:tcBorders>
          <w:top w:val="none" w:sz="4" w:space="0" w:color="000000"/>
          <w:left w:val="single" w:sz="4" w:space="0" w:color="A5A5A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/>
      </w:tcPr>
    </w:tblStylePr>
    <w:tblStylePr w:type="band1Horz">
      <w:rPr>
        <w:color w:val="A5A5A5"/>
        <w:sz w:val="22"/>
      </w:rPr>
      <w:tblPr/>
      <w:tcPr>
        <w:shd w:val="clear" w:color="ECECEC" w:fill="ECECEC"/>
      </w:tcPr>
    </w:tblStylePr>
    <w:tblStylePr w:type="band2Horz">
      <w:rPr>
        <w:color w:val="A5A5A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FFD865"/>
        <w:right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color w:val="FFD86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FFD865"/>
        <w:sz w:val="22"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FFD86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/>
        </w:tcBorders>
        <w:shd w:val="clear" w:color="FFFFFF" w:fill="auto"/>
      </w:tcPr>
    </w:tblStylePr>
    <w:tblStylePr w:type="lastCol">
      <w:rPr>
        <w:i/>
        <w:color w:val="FFD865"/>
        <w:sz w:val="22"/>
      </w:rPr>
      <w:tblPr/>
      <w:tcPr>
        <w:tcBorders>
          <w:top w:val="none" w:sz="4" w:space="0" w:color="000000"/>
          <w:left w:val="single" w:sz="4" w:space="0" w:color="FFC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/>
      </w:tcPr>
    </w:tblStylePr>
    <w:tblStylePr w:type="band1Horz">
      <w:rPr>
        <w:color w:val="FFD865"/>
        <w:sz w:val="22"/>
      </w:rPr>
      <w:tblPr/>
      <w:tcPr>
        <w:shd w:val="clear" w:color="FFF2CB" w:fill="FFF2CB"/>
      </w:tcPr>
    </w:tblStylePr>
    <w:tblStylePr w:type="band2Horz">
      <w:rPr>
        <w:color w:val="FFD86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A2C6E7"/>
        <w:right w:val="single" w:sz="4" w:space="0" w:color="A2C6E7"/>
        <w:insideH w:val="single" w:sz="4" w:space="0" w:color="A2C6E7"/>
        <w:insideV w:val="single" w:sz="4" w:space="0" w:color="A2C6E7"/>
      </w:tblBorders>
    </w:tblPr>
    <w:tblStylePr w:type="firstRow">
      <w:rPr>
        <w:b/>
        <w:color w:val="245A8D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245A8D"/>
        <w:sz w:val="22"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245A8D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/>
        </w:tcBorders>
        <w:shd w:val="clear" w:color="FFFFFF" w:fill="auto"/>
      </w:tcPr>
    </w:tblStylePr>
    <w:tblStylePr w:type="lastCol">
      <w:rPr>
        <w:i/>
        <w:color w:val="245A8D"/>
        <w:sz w:val="22"/>
      </w:rPr>
      <w:tblPr/>
      <w:tcPr>
        <w:tcBorders>
          <w:top w:val="none" w:sz="4" w:space="0" w:color="000000"/>
          <w:left w:val="single" w:sz="4" w:space="0" w:color="5B9BD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/>
      </w:tcPr>
    </w:tblStylePr>
    <w:tblStylePr w:type="band1Horz">
      <w:rPr>
        <w:color w:val="245A8D"/>
        <w:sz w:val="22"/>
      </w:rPr>
      <w:tblPr/>
      <w:tcPr>
        <w:shd w:val="clear" w:color="DDEAF6" w:fill="DDEAF6"/>
      </w:tcPr>
    </w:tblStylePr>
    <w:tblStylePr w:type="band2Horz">
      <w:rPr>
        <w:color w:val="245A8D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ADD394"/>
        <w:right w:val="single" w:sz="4" w:space="0" w:color="ADD394"/>
        <w:insideH w:val="single" w:sz="4" w:space="0" w:color="ADD394"/>
        <w:insideV w:val="single" w:sz="4" w:space="0" w:color="ADD394"/>
      </w:tblBorders>
    </w:tblPr>
    <w:tblStylePr w:type="firstRow">
      <w:rPr>
        <w:b/>
        <w:color w:val="41642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16429"/>
        <w:sz w:val="22"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1642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/>
        </w:tcBorders>
        <w:shd w:val="clear" w:color="FFFFFF" w:fill="auto"/>
      </w:tcPr>
    </w:tblStylePr>
    <w:tblStylePr w:type="lastCol">
      <w:rPr>
        <w:i/>
        <w:color w:val="416429"/>
        <w:sz w:val="22"/>
      </w:rPr>
      <w:tblPr/>
      <w:tcPr>
        <w:tcBorders>
          <w:top w:val="none" w:sz="4" w:space="0" w:color="000000"/>
          <w:left w:val="single" w:sz="4" w:space="0" w:color="70AD4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/>
      </w:tcPr>
    </w:tblStylePr>
    <w:tblStylePr w:type="band1Horz">
      <w:rPr>
        <w:color w:val="416429"/>
        <w:sz w:val="22"/>
      </w:rPr>
      <w:tblPr/>
      <w:tcPr>
        <w:shd w:val="clear" w:color="E1EFD8" w:fill="E1EFD8"/>
      </w:tcPr>
    </w:tblStylePr>
    <w:tblStylePr w:type="band2Horz">
      <w:rPr>
        <w:color w:val="416429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/>
      </w:tcPr>
    </w:tblStylePr>
    <w:tblStylePr w:type="band1Horz">
      <w:tblPr/>
      <w:tcPr>
        <w:shd w:val="clear" w:color="CFDBF0" w:fill="CFDBF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/>
      </w:tcPr>
    </w:tblStylePr>
    <w:tblStylePr w:type="band1Horz">
      <w:tblPr/>
      <w:tcPr>
        <w:shd w:val="clear" w:color="FADECB" w:fill="FADECB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/>
      </w:tcPr>
    </w:tblStylePr>
    <w:tblStylePr w:type="band1Horz">
      <w:tblPr/>
      <w:tcPr>
        <w:shd w:val="clear" w:color="E8E8E8" w:fill="E8E8E8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/>
      </w:tcPr>
    </w:tblStylePr>
    <w:tblStylePr w:type="band1Horz">
      <w:tblPr/>
      <w:tcPr>
        <w:shd w:val="clear" w:color="FFEFBF" w:fill="FFEFBF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/>
      </w:tcPr>
    </w:tblStylePr>
    <w:tblStylePr w:type="band1Horz">
      <w:tblPr/>
      <w:tcPr>
        <w:shd w:val="clear" w:color="D5E5F4" w:fill="D5E5F4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/>
      </w:tcPr>
    </w:tblStylePr>
    <w:tblStylePr w:type="band1Horz">
      <w:tblPr/>
      <w:tcPr>
        <w:shd w:val="clear" w:color="DAEBCF" w:fill="DAEBCF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b/>
        <w:sz w:val="22"/>
      </w:rPr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5AFDD"/>
        <w:bottom w:val="single" w:sz="4" w:space="0" w:color="95AFDD"/>
        <w:insideH w:val="single" w:sz="4" w:space="0" w:color="95AFDD"/>
      </w:tblBorders>
    </w:tblPr>
    <w:tblStylePr w:type="firstRow">
      <w:rPr>
        <w:b/>
        <w:sz w:val="22"/>
      </w:rPr>
      <w:tblPr/>
      <w:tcPr>
        <w:tcBorders>
          <w:top w:val="single" w:sz="4" w:space="0" w:color="4472C4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F4B58A"/>
        <w:bottom w:val="single" w:sz="4" w:space="0" w:color="F4B58A"/>
        <w:insideH w:val="single" w:sz="4" w:space="0" w:color="F4B58A"/>
      </w:tblBorders>
    </w:tblPr>
    <w:tblStylePr w:type="firstRow">
      <w:rPr>
        <w:b/>
        <w:sz w:val="22"/>
      </w:rPr>
      <w:tblPr/>
      <w:tcPr>
        <w:tcBorders>
          <w:top w:val="single" w:sz="4" w:space="0" w:color="ED7D31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CCCCC"/>
        <w:bottom w:val="single" w:sz="4" w:space="0" w:color="CCCCCC"/>
        <w:insideH w:val="single" w:sz="4" w:space="0" w:color="CCCCCC"/>
      </w:tblBorders>
    </w:tblPr>
    <w:tblStylePr w:type="firstRow">
      <w:rPr>
        <w:b/>
        <w:sz w:val="22"/>
      </w:rPr>
      <w:tblPr/>
      <w:tcPr>
        <w:tcBorders>
          <w:top w:val="single" w:sz="4" w:space="0" w:color="A5A5A5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FFDB6F"/>
        <w:bottom w:val="single" w:sz="4" w:space="0" w:color="FFDB6F"/>
        <w:insideH w:val="single" w:sz="4" w:space="0" w:color="FFDB6F"/>
      </w:tblBorders>
    </w:tblPr>
    <w:tblStylePr w:type="firstRow">
      <w:rPr>
        <w:b/>
        <w:sz w:val="22"/>
      </w:rPr>
      <w:tblPr/>
      <w:tcPr>
        <w:tcBorders>
          <w:top w:val="single" w:sz="4" w:space="0" w:color="FFC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A2C6E7"/>
        <w:bottom w:val="single" w:sz="4" w:space="0" w:color="A2C6E7"/>
        <w:insideH w:val="single" w:sz="4" w:space="0" w:color="A2C6E7"/>
      </w:tblBorders>
    </w:tblPr>
    <w:tblStylePr w:type="firstRow">
      <w:rPr>
        <w:b/>
        <w:sz w:val="22"/>
      </w:rPr>
      <w:tblPr/>
      <w:tcPr>
        <w:tcBorders>
          <w:top w:val="single" w:sz="4" w:space="0" w:color="5B9BD5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ADD394"/>
        <w:bottom w:val="single" w:sz="4" w:space="0" w:color="ADD394"/>
        <w:insideH w:val="single" w:sz="4" w:space="0" w:color="ADD394"/>
      </w:tblBorders>
    </w:tblPr>
    <w:tblStylePr w:type="firstRow">
      <w:rPr>
        <w:b/>
        <w:sz w:val="22"/>
      </w:rPr>
      <w:tblPr/>
      <w:tcPr>
        <w:tcBorders>
          <w:top w:val="single" w:sz="4" w:space="0" w:color="70AD47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/>
          <w:right w:val="single" w:sz="4" w:space="0" w:color="4472C4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/>
          <w:bottom w:val="single" w:sz="4" w:space="0" w:color="4472C4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F4B184"/>
        <w:left w:val="single" w:sz="4" w:space="0" w:color="F4B184"/>
        <w:bottom w:val="single" w:sz="4" w:space="0" w:color="F4B184"/>
        <w:right w:val="single" w:sz="4" w:space="0" w:color="F4B184"/>
      </w:tblBorders>
    </w:tblPr>
    <w:tblStylePr w:type="firstRow">
      <w:rPr>
        <w:b/>
        <w:sz w:val="22"/>
      </w:rPr>
      <w:tblPr/>
      <w:tcPr>
        <w:shd w:val="clear" w:color="F4B184" w:fill="F4B18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/>
          <w:right w:val="single" w:sz="4" w:space="0" w:color="ED7D31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/>
          <w:bottom w:val="single" w:sz="4" w:space="0" w:color="ED7D31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</w:tblBorders>
    </w:tblPr>
    <w:tblStylePr w:type="firstRow">
      <w:rPr>
        <w:b/>
        <w:sz w:val="22"/>
      </w:rPr>
      <w:tblPr/>
      <w:tcPr>
        <w:shd w:val="clear" w:color="C9C9C9" w:fill="C9C9C9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/>
          <w:bottom w:val="single" w:sz="4" w:space="0" w:color="A5A5A5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FFD865"/>
        <w:left w:val="single" w:sz="4" w:space="0" w:color="FFD865"/>
        <w:bottom w:val="single" w:sz="4" w:space="0" w:color="FFD865"/>
        <w:right w:val="single" w:sz="4" w:space="0" w:color="FFD865"/>
      </w:tblBorders>
    </w:tblPr>
    <w:tblStylePr w:type="firstRow">
      <w:rPr>
        <w:b/>
        <w:sz w:val="22"/>
      </w:rPr>
      <w:tblPr/>
      <w:tcPr>
        <w:shd w:val="clear" w:color="FFD865" w:fill="FFD86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/>
          <w:right w:val="single" w:sz="4" w:space="0" w:color="FFC000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/>
          <w:bottom w:val="single" w:sz="4" w:space="0" w:color="FFC000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BC2E5"/>
        <w:left w:val="single" w:sz="4" w:space="0" w:color="9BC2E5"/>
        <w:bottom w:val="single" w:sz="4" w:space="0" w:color="9BC2E5"/>
        <w:right w:val="single" w:sz="4" w:space="0" w:color="9BC2E5"/>
      </w:tblBorders>
    </w:tblPr>
    <w:tblStylePr w:type="firstRow">
      <w:rPr>
        <w:b/>
        <w:sz w:val="22"/>
      </w:rPr>
      <w:tblPr/>
      <w:tcPr>
        <w:shd w:val="clear" w:color="9BC2E5" w:fill="9BC2E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/>
          <w:bottom w:val="single" w:sz="4" w:space="0" w:color="5B9BD5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A9D08E"/>
        <w:left w:val="single" w:sz="4" w:space="0" w:color="A9D08E"/>
        <w:bottom w:val="single" w:sz="4" w:space="0" w:color="A9D08E"/>
        <w:right w:val="single" w:sz="4" w:space="0" w:color="A9D08E"/>
      </w:tblBorders>
    </w:tblPr>
    <w:tblStylePr w:type="firstRow">
      <w:rPr>
        <w:b/>
        <w:sz w:val="22"/>
      </w:rPr>
      <w:tblPr/>
      <w:tcPr>
        <w:shd w:val="clear" w:color="A9D08E" w:fill="A9D08E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/>
          <w:right w:val="single" w:sz="4" w:space="0" w:color="70AD47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/>
          <w:bottom w:val="single" w:sz="4" w:space="0" w:color="70AD47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F4B58A"/>
        <w:left w:val="single" w:sz="4" w:space="0" w:color="F4B58A"/>
        <w:bottom w:val="single" w:sz="4" w:space="0" w:color="F4B58A"/>
        <w:right w:val="single" w:sz="4" w:space="0" w:color="F4B58A"/>
        <w:insideH w:val="single" w:sz="4" w:space="0" w:color="F4B58A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FFDB6F"/>
        <w:left w:val="single" w:sz="4" w:space="0" w:color="FFDB6F"/>
        <w:bottom w:val="single" w:sz="4" w:space="0" w:color="FFDB6F"/>
        <w:right w:val="single" w:sz="4" w:space="0" w:color="FFDB6F"/>
        <w:insideH w:val="single" w:sz="4" w:space="0" w:color="FFDB6F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A2C6E7"/>
        <w:left w:val="single" w:sz="4" w:space="0" w:color="A2C6E7"/>
        <w:bottom w:val="single" w:sz="4" w:space="0" w:color="A2C6E7"/>
        <w:right w:val="single" w:sz="4" w:space="0" w:color="A2C6E7"/>
        <w:insideH w:val="single" w:sz="4" w:space="0" w:color="A2C6E7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ADD394"/>
        <w:left w:val="single" w:sz="4" w:space="0" w:color="ADD394"/>
        <w:bottom w:val="single" w:sz="4" w:space="0" w:color="ADD394"/>
        <w:right w:val="single" w:sz="4" w:space="0" w:color="ADD394"/>
        <w:insideH w:val="single" w:sz="4" w:space="0" w:color="ADD394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</w:tblPr>
    <w:tblStylePr w:type="firstRow">
      <w:rPr>
        <w:b/>
        <w:color w:val="FFFFFF"/>
        <w:sz w:val="22"/>
      </w:rPr>
      <w:tblPr/>
      <w:tcPr>
        <w:tcBorders>
          <w:top w:val="single" w:sz="32" w:space="0" w:color="000000"/>
          <w:bottom w:val="single" w:sz="12" w:space="0" w:color="FFFFFF"/>
        </w:tcBorders>
        <w:shd w:val="clear" w:color="7F7F7F" w:fill="7F7F7F"/>
      </w:tcPr>
    </w:tblStylePr>
    <w:tblStylePr w:type="lastRow">
      <w:rPr>
        <w:b/>
        <w:color w:val="FFFFFF"/>
        <w:sz w:val="22"/>
      </w:rPr>
    </w:tblStylePr>
    <w:tblStylePr w:type="firstCol">
      <w:rPr>
        <w:b/>
        <w:color w:val="FFFFFF"/>
        <w:sz w:val="22"/>
      </w:rPr>
      <w:tblPr/>
      <w:tcPr>
        <w:tcBorders>
          <w:left w:val="single" w:sz="32" w:space="0" w:color="00000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00000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472C4"/>
        <w:left w:val="single" w:sz="32" w:space="0" w:color="4472C4"/>
        <w:bottom w:val="single" w:sz="32" w:space="0" w:color="4472C4"/>
        <w:right w:val="single" w:sz="32" w:space="0" w:color="4472C4"/>
      </w:tblBorders>
    </w:tblPr>
    <w:tblStylePr w:type="firstRow">
      <w:rPr>
        <w:b/>
        <w:color w:val="FFFFFF"/>
        <w:sz w:val="22"/>
      </w:rPr>
      <w:tblPr/>
      <w:tcPr>
        <w:tcBorders>
          <w:top w:val="single" w:sz="32" w:space="0" w:color="4472C4"/>
          <w:bottom w:val="single" w:sz="12" w:space="0" w:color="FFFFFF"/>
        </w:tcBorders>
        <w:shd w:val="clear" w:color="4472C4" w:fill="4472C4"/>
      </w:tcPr>
    </w:tblStylePr>
    <w:tblStylePr w:type="lastRow">
      <w:rPr>
        <w:b/>
        <w:color w:val="FFFFFF"/>
        <w:sz w:val="22"/>
      </w:rPr>
    </w:tblStylePr>
    <w:tblStylePr w:type="firstCol">
      <w:rPr>
        <w:b/>
        <w:color w:val="FFFFFF"/>
        <w:sz w:val="22"/>
      </w:rPr>
      <w:tblPr/>
      <w:tcPr>
        <w:tcBorders>
          <w:left w:val="single" w:sz="32" w:space="0" w:color="4472C4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472C4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472C4" w:fill="4472C4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472C4" w:fill="4472C4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472C4" w:fill="4472C4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F4B184"/>
        <w:left w:val="single" w:sz="32" w:space="0" w:color="F4B184"/>
        <w:bottom w:val="single" w:sz="32" w:space="0" w:color="F4B184"/>
        <w:right w:val="single" w:sz="32" w:space="0" w:color="F4B184"/>
      </w:tblBorders>
    </w:tblPr>
    <w:tblStylePr w:type="firstRow">
      <w:rPr>
        <w:b/>
        <w:color w:val="FFFFFF"/>
        <w:sz w:val="22"/>
      </w:rPr>
      <w:tblPr/>
      <w:tcPr>
        <w:tcBorders>
          <w:top w:val="single" w:sz="32" w:space="0" w:color="ED7D31"/>
          <w:bottom w:val="single" w:sz="12" w:space="0" w:color="FFFFFF"/>
        </w:tcBorders>
        <w:shd w:val="clear" w:color="F4B184" w:fill="F4B184"/>
      </w:tcPr>
    </w:tblStylePr>
    <w:tblStylePr w:type="lastRow">
      <w:rPr>
        <w:b/>
        <w:color w:val="FFFFFF"/>
        <w:sz w:val="22"/>
      </w:rPr>
    </w:tblStylePr>
    <w:tblStylePr w:type="firstCol">
      <w:rPr>
        <w:b/>
        <w:color w:val="FFFFFF"/>
        <w:sz w:val="22"/>
      </w:rPr>
      <w:tblPr/>
      <w:tcPr>
        <w:tcBorders>
          <w:left w:val="single" w:sz="32" w:space="0" w:color="ED7D31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ED7D31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4B184" w:fill="F4B184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4B184" w:fill="F4B184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4B184" w:fill="F4B184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9C9C9"/>
        <w:left w:val="single" w:sz="32" w:space="0" w:color="C9C9C9"/>
        <w:bottom w:val="single" w:sz="32" w:space="0" w:color="C9C9C9"/>
        <w:right w:val="single" w:sz="32" w:space="0" w:color="C9C9C9"/>
      </w:tblBorders>
    </w:tblPr>
    <w:tblStylePr w:type="firstRow">
      <w:rPr>
        <w:b/>
        <w:color w:val="FFFFFF"/>
        <w:sz w:val="22"/>
      </w:rPr>
      <w:tblPr/>
      <w:tcPr>
        <w:tcBorders>
          <w:top w:val="single" w:sz="32" w:space="0" w:color="A5A5A5"/>
          <w:bottom w:val="single" w:sz="12" w:space="0" w:color="FFFFFF"/>
        </w:tcBorders>
        <w:shd w:val="clear" w:color="C9C9C9" w:fill="C9C9C9"/>
      </w:tcPr>
    </w:tblStylePr>
    <w:tblStylePr w:type="lastRow">
      <w:rPr>
        <w:b/>
        <w:color w:val="FFFFFF"/>
        <w:sz w:val="22"/>
      </w:rPr>
    </w:tblStylePr>
    <w:tblStylePr w:type="firstCol">
      <w:rPr>
        <w:b/>
        <w:color w:val="FFFFFF"/>
        <w:sz w:val="22"/>
      </w:rPr>
      <w:tblPr/>
      <w:tcPr>
        <w:tcBorders>
          <w:left w:val="single" w:sz="32" w:space="0" w:color="A5A5A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A5A5A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9C9C9" w:fill="C9C9C9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9C9C9" w:fill="C9C9C9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9C9C9" w:fill="C9C9C9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FFD865"/>
        <w:left w:val="single" w:sz="32" w:space="0" w:color="FFD865"/>
        <w:bottom w:val="single" w:sz="32" w:space="0" w:color="FFD865"/>
        <w:right w:val="single" w:sz="32" w:space="0" w:color="FFD865"/>
      </w:tblBorders>
    </w:tblPr>
    <w:tblStylePr w:type="firstRow">
      <w:rPr>
        <w:b/>
        <w:color w:val="FFFFFF"/>
        <w:sz w:val="22"/>
      </w:rPr>
      <w:tblPr/>
      <w:tcPr>
        <w:tcBorders>
          <w:top w:val="single" w:sz="32" w:space="0" w:color="FFC000"/>
          <w:bottom w:val="single" w:sz="12" w:space="0" w:color="FFFFFF"/>
        </w:tcBorders>
        <w:shd w:val="clear" w:color="FFD865" w:fill="FFD865"/>
      </w:tcPr>
    </w:tblStylePr>
    <w:tblStylePr w:type="lastRow">
      <w:rPr>
        <w:b/>
        <w:color w:val="FFFFFF"/>
        <w:sz w:val="22"/>
      </w:rPr>
    </w:tblStylePr>
    <w:tblStylePr w:type="firstCol">
      <w:rPr>
        <w:b/>
        <w:color w:val="FFFFFF"/>
        <w:sz w:val="22"/>
      </w:rPr>
      <w:tblPr/>
      <w:tcPr>
        <w:tcBorders>
          <w:left w:val="single" w:sz="32" w:space="0" w:color="FFC00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FC00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FD865" w:fill="FFD86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FD865" w:fill="FFD86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FD865" w:fill="FFD865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BC2E5"/>
        <w:left w:val="single" w:sz="32" w:space="0" w:color="9BC2E5"/>
        <w:bottom w:val="single" w:sz="32" w:space="0" w:color="9BC2E5"/>
        <w:right w:val="single" w:sz="32" w:space="0" w:color="9BC2E5"/>
      </w:tblBorders>
    </w:tblPr>
    <w:tblStylePr w:type="firstRow">
      <w:rPr>
        <w:b/>
        <w:color w:val="FFFFFF"/>
        <w:sz w:val="22"/>
      </w:rPr>
      <w:tblPr/>
      <w:tcPr>
        <w:tcBorders>
          <w:top w:val="single" w:sz="32" w:space="0" w:color="5B9BD5"/>
          <w:bottom w:val="single" w:sz="12" w:space="0" w:color="FFFFFF"/>
        </w:tcBorders>
        <w:shd w:val="clear" w:color="9BC2E5" w:fill="9BC2E5"/>
      </w:tcPr>
    </w:tblStylePr>
    <w:tblStylePr w:type="lastRow">
      <w:rPr>
        <w:b/>
        <w:color w:val="FFFFFF"/>
        <w:sz w:val="22"/>
      </w:rPr>
    </w:tblStylePr>
    <w:tblStylePr w:type="firstCol">
      <w:rPr>
        <w:b/>
        <w:color w:val="FFFFFF"/>
        <w:sz w:val="22"/>
      </w:rPr>
      <w:tblPr/>
      <w:tcPr>
        <w:tcBorders>
          <w:left w:val="single" w:sz="32" w:space="0" w:color="5B9BD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5B9BD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BC2E5" w:fill="9BC2E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BC2E5" w:fill="9BC2E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BC2E5" w:fill="9BC2E5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A9D08E"/>
        <w:left w:val="single" w:sz="32" w:space="0" w:color="A9D08E"/>
        <w:bottom w:val="single" w:sz="32" w:space="0" w:color="A9D08E"/>
        <w:right w:val="single" w:sz="32" w:space="0" w:color="A9D08E"/>
      </w:tblBorders>
    </w:tblPr>
    <w:tblStylePr w:type="firstRow">
      <w:rPr>
        <w:b/>
        <w:color w:val="FFFFFF"/>
        <w:sz w:val="22"/>
      </w:rPr>
      <w:tblPr/>
      <w:tcPr>
        <w:tcBorders>
          <w:top w:val="single" w:sz="32" w:space="0" w:color="70AD47"/>
          <w:bottom w:val="single" w:sz="12" w:space="0" w:color="FFFFFF"/>
        </w:tcBorders>
        <w:shd w:val="clear" w:color="A9D08E" w:fill="A9D08E"/>
      </w:tcPr>
    </w:tblStylePr>
    <w:tblStylePr w:type="lastRow">
      <w:rPr>
        <w:b/>
        <w:color w:val="FFFFFF"/>
        <w:sz w:val="22"/>
      </w:rPr>
    </w:tblStylePr>
    <w:tblStylePr w:type="firstCol">
      <w:rPr>
        <w:b/>
        <w:color w:val="FFFFFF"/>
        <w:sz w:val="22"/>
      </w:rPr>
      <w:tblPr/>
      <w:tcPr>
        <w:tcBorders>
          <w:left w:val="single" w:sz="32" w:space="0" w:color="70AD47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0AD47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A9D08E" w:fill="A9D08E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A9D08E" w:fill="A9D08E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A9D08E" w:fill="A9D08E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color w:val="000000"/>
        <w:sz w:val="22"/>
      </w:rPr>
      <w:tblPr/>
      <w:tcPr>
        <w:shd w:val="clear" w:color="BFBFBF" w:fill="BFBFBF"/>
      </w:tcPr>
    </w:tblStylePr>
    <w:tblStylePr w:type="band2Horz">
      <w:rPr>
        <w:color w:val="000000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  <w:color w:val="254175"/>
      </w:rPr>
      <w:tblPr/>
      <w:tcPr>
        <w:tcBorders>
          <w:bottom w:val="single" w:sz="4" w:space="0" w:color="4472C4"/>
        </w:tcBorders>
      </w:tcPr>
    </w:tblStylePr>
    <w:tblStylePr w:type="lastRow">
      <w:rPr>
        <w:b/>
        <w:color w:val="254175"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color w:val="254175"/>
      </w:rPr>
    </w:tblStylePr>
    <w:tblStylePr w:type="lastCol">
      <w:rPr>
        <w:b/>
        <w:color w:val="254175"/>
      </w:rPr>
    </w:tblStylePr>
    <w:tblStylePr w:type="band1Vert">
      <w:tblPr/>
      <w:tcPr>
        <w:shd w:val="clear" w:color="CFDBF0" w:fill="CFDBF0"/>
      </w:tcPr>
    </w:tblStylePr>
    <w:tblStylePr w:type="band1Horz">
      <w:rPr>
        <w:color w:val="254175"/>
        <w:sz w:val="22"/>
      </w:rPr>
      <w:tblPr/>
      <w:tcPr>
        <w:shd w:val="clear" w:color="CFDBF0" w:fill="CFDBF0"/>
      </w:tcPr>
    </w:tblStylePr>
    <w:tblStylePr w:type="band2Horz">
      <w:rPr>
        <w:color w:val="25417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/>
        <w:bottom w:val="single" w:sz="4" w:space="0" w:color="F4B184"/>
      </w:tblBorders>
    </w:tblPr>
    <w:tblStylePr w:type="firstRow">
      <w:rPr>
        <w:b/>
        <w:color w:val="F4B184"/>
      </w:rPr>
      <w:tblPr/>
      <w:tcPr>
        <w:tcBorders>
          <w:bottom w:val="single" w:sz="4" w:space="0" w:color="ED7D31"/>
        </w:tcBorders>
      </w:tcPr>
    </w:tblStylePr>
    <w:tblStylePr w:type="lastRow">
      <w:rPr>
        <w:b/>
        <w:color w:val="F4B184"/>
      </w:rPr>
      <w:tblPr/>
      <w:tcPr>
        <w:tcBorders>
          <w:top w:val="single" w:sz="4" w:space="0" w:color="ED7D31"/>
        </w:tcBorders>
      </w:tcPr>
    </w:tblStylePr>
    <w:tblStylePr w:type="firstCol">
      <w:rPr>
        <w:b/>
        <w:color w:val="F4B184"/>
      </w:rPr>
    </w:tblStylePr>
    <w:tblStylePr w:type="lastCol">
      <w:rPr>
        <w:b/>
        <w:color w:val="F4B184"/>
      </w:rPr>
    </w:tblStylePr>
    <w:tblStylePr w:type="band1Vert">
      <w:tblPr/>
      <w:tcPr>
        <w:shd w:val="clear" w:color="FADECB" w:fill="FADECB"/>
      </w:tcPr>
    </w:tblStylePr>
    <w:tblStylePr w:type="band1Horz">
      <w:rPr>
        <w:color w:val="F4B184"/>
        <w:sz w:val="22"/>
      </w:rPr>
      <w:tblPr/>
      <w:tcPr>
        <w:shd w:val="clear" w:color="FADECB" w:fill="FADECB"/>
      </w:tcPr>
    </w:tblStylePr>
    <w:tblStylePr w:type="band2Horz">
      <w:rPr>
        <w:color w:val="F4B184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9C9C9"/>
        <w:bottom w:val="single" w:sz="4" w:space="0" w:color="C9C9C9"/>
      </w:tblBorders>
    </w:tblPr>
    <w:tblStylePr w:type="firstRow">
      <w:rPr>
        <w:b/>
        <w:color w:val="C9C9C9"/>
      </w:rPr>
      <w:tblPr/>
      <w:tcPr>
        <w:tcBorders>
          <w:bottom w:val="single" w:sz="4" w:space="0" w:color="A5A5A5"/>
        </w:tcBorders>
      </w:tcPr>
    </w:tblStylePr>
    <w:tblStylePr w:type="lastRow">
      <w:rPr>
        <w:b/>
        <w:color w:val="C9C9C9"/>
      </w:rPr>
      <w:tblPr/>
      <w:tcPr>
        <w:tcBorders>
          <w:top w:val="single" w:sz="4" w:space="0" w:color="A5A5A5"/>
        </w:tcBorders>
      </w:tcPr>
    </w:tblStylePr>
    <w:tblStylePr w:type="firstCol">
      <w:rPr>
        <w:b/>
        <w:color w:val="C9C9C9"/>
      </w:rPr>
    </w:tblStylePr>
    <w:tblStylePr w:type="lastCol">
      <w:rPr>
        <w:b/>
        <w:color w:val="C9C9C9"/>
      </w:rPr>
    </w:tblStylePr>
    <w:tblStylePr w:type="band1Vert">
      <w:tblPr/>
      <w:tcPr>
        <w:shd w:val="clear" w:color="E8E8E8" w:fill="E8E8E8"/>
      </w:tcPr>
    </w:tblStylePr>
    <w:tblStylePr w:type="band1Horz">
      <w:rPr>
        <w:color w:val="C9C9C9"/>
        <w:sz w:val="22"/>
      </w:rPr>
      <w:tblPr/>
      <w:tcPr>
        <w:shd w:val="clear" w:color="E8E8E8" w:fill="E8E8E8"/>
      </w:tcPr>
    </w:tblStylePr>
    <w:tblStylePr w:type="band2Horz">
      <w:rPr>
        <w:color w:val="C9C9C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/>
        <w:bottom w:val="single" w:sz="4" w:space="0" w:color="FFD865"/>
      </w:tblBorders>
    </w:tblPr>
    <w:tblStylePr w:type="firstRow">
      <w:rPr>
        <w:b/>
        <w:color w:val="FFD865"/>
      </w:rPr>
      <w:tblPr/>
      <w:tcPr>
        <w:tcBorders>
          <w:bottom w:val="single" w:sz="4" w:space="0" w:color="FFC000"/>
        </w:tcBorders>
      </w:tcPr>
    </w:tblStylePr>
    <w:tblStylePr w:type="lastRow">
      <w:rPr>
        <w:b/>
        <w:color w:val="FFD865"/>
      </w:rPr>
      <w:tblPr/>
      <w:tcPr>
        <w:tcBorders>
          <w:top w:val="single" w:sz="4" w:space="0" w:color="FFC000"/>
        </w:tcBorders>
      </w:tcPr>
    </w:tblStylePr>
    <w:tblStylePr w:type="firstCol">
      <w:rPr>
        <w:b/>
        <w:color w:val="FFD865"/>
      </w:rPr>
    </w:tblStylePr>
    <w:tblStylePr w:type="lastCol">
      <w:rPr>
        <w:b/>
        <w:color w:val="FFD865"/>
      </w:rPr>
    </w:tblStylePr>
    <w:tblStylePr w:type="band1Vert">
      <w:tblPr/>
      <w:tcPr>
        <w:shd w:val="clear" w:color="FFEFBF" w:fill="FFEFBF"/>
      </w:tcPr>
    </w:tblStylePr>
    <w:tblStylePr w:type="band1Horz">
      <w:rPr>
        <w:color w:val="FFD865"/>
        <w:sz w:val="22"/>
      </w:rPr>
      <w:tblPr/>
      <w:tcPr>
        <w:shd w:val="clear" w:color="FFEFBF" w:fill="FFEFBF"/>
      </w:tcPr>
    </w:tblStylePr>
    <w:tblStylePr w:type="band2Horz">
      <w:rPr>
        <w:color w:val="FFD86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BC2E5"/>
        <w:bottom w:val="single" w:sz="4" w:space="0" w:color="9BC2E5"/>
      </w:tblBorders>
    </w:tblPr>
    <w:tblStylePr w:type="firstRow">
      <w:rPr>
        <w:b/>
        <w:color w:val="9BC2E5"/>
      </w:rPr>
      <w:tblPr/>
      <w:tcPr>
        <w:tcBorders>
          <w:bottom w:val="single" w:sz="4" w:space="0" w:color="5B9BD5"/>
        </w:tcBorders>
      </w:tcPr>
    </w:tblStylePr>
    <w:tblStylePr w:type="lastRow">
      <w:rPr>
        <w:b/>
        <w:color w:val="9BC2E5"/>
      </w:rPr>
      <w:tblPr/>
      <w:tcPr>
        <w:tcBorders>
          <w:top w:val="single" w:sz="4" w:space="0" w:color="5B9BD5"/>
        </w:tcBorders>
      </w:tcPr>
    </w:tblStylePr>
    <w:tblStylePr w:type="firstCol">
      <w:rPr>
        <w:b/>
        <w:color w:val="9BC2E5"/>
      </w:rPr>
    </w:tblStylePr>
    <w:tblStylePr w:type="lastCol">
      <w:rPr>
        <w:b/>
        <w:color w:val="9BC2E5"/>
      </w:rPr>
    </w:tblStylePr>
    <w:tblStylePr w:type="band1Vert">
      <w:tblPr/>
      <w:tcPr>
        <w:shd w:val="clear" w:color="D5E5F4" w:fill="D5E5F4"/>
      </w:tcPr>
    </w:tblStylePr>
    <w:tblStylePr w:type="band1Horz">
      <w:rPr>
        <w:color w:val="9BC2E5"/>
        <w:sz w:val="22"/>
      </w:rPr>
      <w:tblPr/>
      <w:tcPr>
        <w:shd w:val="clear" w:color="D5E5F4" w:fill="D5E5F4"/>
      </w:tcPr>
    </w:tblStylePr>
    <w:tblStylePr w:type="band2Horz">
      <w:rPr>
        <w:color w:val="9BC2E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A9D08E"/>
        <w:bottom w:val="single" w:sz="4" w:space="0" w:color="A9D08E"/>
      </w:tblBorders>
    </w:tblPr>
    <w:tblStylePr w:type="firstRow">
      <w:rPr>
        <w:b/>
        <w:color w:val="A9D08E"/>
      </w:rPr>
      <w:tblPr/>
      <w:tcPr>
        <w:tcBorders>
          <w:bottom w:val="single" w:sz="4" w:space="0" w:color="70AD47"/>
        </w:tcBorders>
      </w:tcPr>
    </w:tblStylePr>
    <w:tblStylePr w:type="lastRow">
      <w:rPr>
        <w:b/>
        <w:color w:val="A9D08E"/>
      </w:rPr>
      <w:tblPr/>
      <w:tcPr>
        <w:tcBorders>
          <w:top w:val="single" w:sz="4" w:space="0" w:color="70AD47"/>
        </w:tcBorders>
      </w:tcPr>
    </w:tblStylePr>
    <w:tblStylePr w:type="firstCol">
      <w:rPr>
        <w:b/>
        <w:color w:val="A9D08E"/>
      </w:rPr>
    </w:tblStylePr>
    <w:tblStylePr w:type="lastCol">
      <w:rPr>
        <w:b/>
        <w:color w:val="A9D08E"/>
      </w:rPr>
    </w:tblStylePr>
    <w:tblStylePr w:type="band1Vert">
      <w:tblPr/>
      <w:tcPr>
        <w:shd w:val="clear" w:color="DAEBCF" w:fill="DAEBCF"/>
      </w:tcPr>
    </w:tblStylePr>
    <w:tblStylePr w:type="band1Horz">
      <w:rPr>
        <w:color w:val="A9D08E"/>
        <w:sz w:val="22"/>
      </w:rPr>
      <w:tblPr/>
      <w:tcPr>
        <w:shd w:val="clear" w:color="DAEBCF" w:fill="DAEBCF"/>
      </w:tcPr>
    </w:tblStylePr>
    <w:tblStylePr w:type="band2Horz">
      <w:rPr>
        <w:color w:val="A9D08E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7F7F7F"/>
        <w:sz w:val="22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/>
        </w:tcBorders>
        <w:shd w:val="clear" w:color="FFFFFF" w:fill="auto"/>
      </w:tcPr>
    </w:tblStylePr>
    <w:tblStylePr w:type="lastCol">
      <w:rPr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color w:val="7F7F7F"/>
        <w:sz w:val="22"/>
      </w:rPr>
      <w:tblPr/>
      <w:tcPr>
        <w:shd w:val="clear" w:color="BFBFBF" w:fill="BFBFBF"/>
      </w:tcPr>
    </w:tblStylePr>
    <w:tblStylePr w:type="band2Horz">
      <w:rPr>
        <w:color w:val="7F7F7F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472C4"/>
      </w:tblBorders>
    </w:tblPr>
    <w:tblStylePr w:type="firstRow">
      <w:rPr>
        <w:i/>
        <w:color w:val="25417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254175"/>
        <w:sz w:val="22"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25417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/>
        </w:tcBorders>
        <w:shd w:val="clear" w:color="FFFFFF" w:fill="auto"/>
      </w:tcPr>
    </w:tblStylePr>
    <w:tblStylePr w:type="lastCol">
      <w:rPr>
        <w:i/>
        <w:color w:val="254175"/>
        <w:sz w:val="22"/>
      </w:rPr>
      <w:tblPr/>
      <w:tcPr>
        <w:tcBorders>
          <w:top w:val="none" w:sz="4" w:space="0" w:color="000000"/>
          <w:left w:val="single" w:sz="4" w:space="0" w:color="4472C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/>
      </w:tcPr>
    </w:tblStylePr>
    <w:tblStylePr w:type="band1Horz">
      <w:rPr>
        <w:color w:val="254175"/>
        <w:sz w:val="22"/>
      </w:rPr>
      <w:tblPr/>
      <w:tcPr>
        <w:shd w:val="clear" w:color="CFDBF0" w:fill="CFDBF0"/>
      </w:tcPr>
    </w:tblStylePr>
    <w:tblStylePr w:type="band2Horz">
      <w:rPr>
        <w:color w:val="25417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F4B184"/>
      </w:tblBorders>
    </w:tblPr>
    <w:tblStylePr w:type="firstRow">
      <w:rPr>
        <w:i/>
        <w:color w:val="F4B18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F4B184"/>
        <w:sz w:val="22"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F4B18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/>
        </w:tcBorders>
        <w:shd w:val="clear" w:color="FFFFFF" w:fill="auto"/>
      </w:tcPr>
    </w:tblStylePr>
    <w:tblStylePr w:type="lastCol">
      <w:rPr>
        <w:i/>
        <w:color w:val="F4B184"/>
        <w:sz w:val="22"/>
      </w:rPr>
      <w:tblPr/>
      <w:tcPr>
        <w:tcBorders>
          <w:top w:val="none" w:sz="4" w:space="0" w:color="000000"/>
          <w:left w:val="single" w:sz="4" w:space="0" w:color="ED7D3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/>
      </w:tcPr>
    </w:tblStylePr>
    <w:tblStylePr w:type="band1Horz">
      <w:rPr>
        <w:color w:val="F4B184"/>
        <w:sz w:val="22"/>
      </w:rPr>
      <w:tblPr/>
      <w:tcPr>
        <w:shd w:val="clear" w:color="FADECB" w:fill="FADECB"/>
      </w:tcPr>
    </w:tblStylePr>
    <w:tblStylePr w:type="band2Horz">
      <w:rPr>
        <w:color w:val="F4B184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9C9C9"/>
      </w:tblBorders>
    </w:tblPr>
    <w:tblStylePr w:type="firstRow">
      <w:rPr>
        <w:i/>
        <w:color w:val="C9C9C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C9C9C9"/>
        <w:sz w:val="22"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C9C9C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/>
        </w:tcBorders>
        <w:shd w:val="clear" w:color="FFFFFF" w:fill="auto"/>
      </w:tcPr>
    </w:tblStylePr>
    <w:tblStylePr w:type="lastCol">
      <w:rPr>
        <w:i/>
        <w:color w:val="C9C9C9"/>
        <w:sz w:val="22"/>
      </w:rPr>
      <w:tblPr/>
      <w:tcPr>
        <w:tcBorders>
          <w:top w:val="none" w:sz="4" w:space="0" w:color="000000"/>
          <w:left w:val="single" w:sz="4" w:space="0" w:color="A5A5A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/>
      </w:tcPr>
    </w:tblStylePr>
    <w:tblStylePr w:type="band1Horz">
      <w:rPr>
        <w:color w:val="C9C9C9"/>
        <w:sz w:val="22"/>
      </w:rPr>
      <w:tblPr/>
      <w:tcPr>
        <w:shd w:val="clear" w:color="E8E8E8" w:fill="E8E8E8"/>
      </w:tcPr>
    </w:tblStylePr>
    <w:tblStylePr w:type="band2Horz">
      <w:rPr>
        <w:color w:val="C9C9C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FFD865"/>
      </w:tblBorders>
    </w:tblPr>
    <w:tblStylePr w:type="firstRow">
      <w:rPr>
        <w:i/>
        <w:color w:val="FFD86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FFD865"/>
        <w:sz w:val="22"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FFD86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/>
        </w:tcBorders>
        <w:shd w:val="clear" w:color="FFFFFF" w:fill="auto"/>
      </w:tcPr>
    </w:tblStylePr>
    <w:tblStylePr w:type="lastCol">
      <w:rPr>
        <w:i/>
        <w:color w:val="FFD865"/>
        <w:sz w:val="22"/>
      </w:rPr>
      <w:tblPr/>
      <w:tcPr>
        <w:tcBorders>
          <w:top w:val="none" w:sz="4" w:space="0" w:color="000000"/>
          <w:left w:val="single" w:sz="4" w:space="0" w:color="FFC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/>
      </w:tcPr>
    </w:tblStylePr>
    <w:tblStylePr w:type="band1Horz">
      <w:rPr>
        <w:color w:val="FFD865"/>
        <w:sz w:val="22"/>
      </w:rPr>
      <w:tblPr/>
      <w:tcPr>
        <w:shd w:val="clear" w:color="FFEFBF" w:fill="FFEFBF"/>
      </w:tcPr>
    </w:tblStylePr>
    <w:tblStylePr w:type="band2Horz">
      <w:rPr>
        <w:color w:val="FFD86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BC2E5"/>
      </w:tblBorders>
    </w:tblPr>
    <w:tblStylePr w:type="firstRow">
      <w:rPr>
        <w:i/>
        <w:color w:val="9BC2E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9BC2E5"/>
        <w:sz w:val="22"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9BC2E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/>
        </w:tcBorders>
        <w:shd w:val="clear" w:color="FFFFFF" w:fill="auto"/>
      </w:tcPr>
    </w:tblStylePr>
    <w:tblStylePr w:type="lastCol">
      <w:rPr>
        <w:i/>
        <w:color w:val="9BC2E5"/>
        <w:sz w:val="22"/>
      </w:rPr>
      <w:tblPr/>
      <w:tcPr>
        <w:tcBorders>
          <w:top w:val="none" w:sz="4" w:space="0" w:color="000000"/>
          <w:left w:val="single" w:sz="4" w:space="0" w:color="5B9BD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/>
      </w:tcPr>
    </w:tblStylePr>
    <w:tblStylePr w:type="band1Horz">
      <w:rPr>
        <w:color w:val="9BC2E5"/>
        <w:sz w:val="22"/>
      </w:rPr>
      <w:tblPr/>
      <w:tcPr>
        <w:shd w:val="clear" w:color="D5E5F4" w:fill="D5E5F4"/>
      </w:tcPr>
    </w:tblStylePr>
    <w:tblStylePr w:type="band2Horz">
      <w:rPr>
        <w:color w:val="9BC2E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A9D08E"/>
      </w:tblBorders>
    </w:tblPr>
    <w:tblStylePr w:type="firstRow">
      <w:rPr>
        <w:i/>
        <w:color w:val="A9D08E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A9D08E"/>
        <w:sz w:val="22"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A9D08E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/>
        </w:tcBorders>
        <w:shd w:val="clear" w:color="FFFFFF" w:fill="auto"/>
      </w:tcPr>
    </w:tblStylePr>
    <w:tblStylePr w:type="lastCol">
      <w:rPr>
        <w:i/>
        <w:color w:val="A9D08E"/>
        <w:sz w:val="22"/>
      </w:rPr>
      <w:tblPr/>
      <w:tcPr>
        <w:tcBorders>
          <w:top w:val="none" w:sz="4" w:space="0" w:color="000000"/>
          <w:left w:val="single" w:sz="4" w:space="0" w:color="70AD4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/>
      </w:tcPr>
    </w:tblStylePr>
    <w:tblStylePr w:type="band1Horz">
      <w:rPr>
        <w:color w:val="A9D08E"/>
        <w:sz w:val="22"/>
      </w:rPr>
      <w:tblPr/>
      <w:tcPr>
        <w:shd w:val="clear" w:color="DAEBCF" w:fill="DAEBCF"/>
      </w:tcPr>
    </w:tblStylePr>
    <w:tblStylePr w:type="band2Horz">
      <w:rPr>
        <w:color w:val="A9D08E"/>
        <w:sz w:val="22"/>
      </w:rPr>
    </w:tblStylePr>
  </w:style>
  <w:style w:type="table" w:customStyle="1" w:styleId="Lined-Accent">
    <w:name w:val="Lined - Accent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Lined-Accent2">
    <w:name w:val="Lined - Accent 2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Lined-Accent3">
    <w:name w:val="Lined - Accent 3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Lined-Accent4">
    <w:name w:val="Lined - Accent 4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Lined-Accent5">
    <w:name w:val="Lined - Accent 5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Lined-Accent6">
    <w:name w:val="Lined - Accent 6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Lined-Accent">
    <w:name w:val="Bordered &amp; Lined - Accent"/>
    <w:basedOn w:val="Tablanormal"/>
    <w:uiPriority w:val="99"/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anormal"/>
    <w:uiPriority w:val="99"/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BorderedLined-Accent2">
    <w:name w:val="Bordered &amp; Lined - Accent 2"/>
    <w:basedOn w:val="Tablanormal"/>
    <w:uiPriority w:val="99"/>
    <w:tblPr>
      <w:tblStyleRowBandSize w:val="1"/>
      <w:tblStyleColBandSize w:val="1"/>
      <w:tblBorders>
        <w:top w:val="single" w:sz="4" w:space="0" w:color="ED7D31"/>
        <w:left w:val="single" w:sz="4" w:space="0" w:color="ED7D31"/>
        <w:bottom w:val="single" w:sz="4" w:space="0" w:color="ED7D31"/>
        <w:right w:val="single" w:sz="4" w:space="0" w:color="ED7D31"/>
        <w:insideH w:val="single" w:sz="4" w:space="0" w:color="ED7D31"/>
        <w:insideV w:val="single" w:sz="4" w:space="0" w:color="ED7D31"/>
      </w:tblBorders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BorderedLined-Accent3">
    <w:name w:val="Bordered &amp; Lined - Accent 3"/>
    <w:basedOn w:val="Tablanormal"/>
    <w:uiPriority w:val="99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BorderedLined-Accent4">
    <w:name w:val="Bordered &amp; Lined - Accent 4"/>
    <w:basedOn w:val="Tablanormal"/>
    <w:uiPriority w:val="99"/>
    <w:tblPr>
      <w:tblStyleRowBandSize w:val="1"/>
      <w:tblStyleColBandSize w:val="1"/>
      <w:tblBorders>
        <w:top w:val="single" w:sz="4" w:space="0" w:color="FFC000"/>
        <w:left w:val="single" w:sz="4" w:space="0" w:color="FFC000"/>
        <w:bottom w:val="single" w:sz="4" w:space="0" w:color="FFC000"/>
        <w:right w:val="single" w:sz="4" w:space="0" w:color="FFC000"/>
        <w:insideH w:val="single" w:sz="4" w:space="0" w:color="FFC000"/>
        <w:insideV w:val="single" w:sz="4" w:space="0" w:color="FFC000"/>
      </w:tblBorders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BorderedLined-Accent5">
    <w:name w:val="Bordered &amp; Lined - Accent 5"/>
    <w:basedOn w:val="Tablanormal"/>
    <w:uiPriority w:val="99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BorderedLined-Accent6">
    <w:name w:val="Bordered &amp; Lined - Accent 6"/>
    <w:basedOn w:val="Tablanormal"/>
    <w:uiPriority w:val="99"/>
    <w:tblPr>
      <w:tblStyleRowBandSize w:val="1"/>
      <w:tblStyleColBandSize w:val="1"/>
      <w:tblBorders>
        <w:top w:val="single" w:sz="4" w:space="0" w:color="70AD47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sz w:val="22"/>
      </w:rPr>
      <w:tblPr/>
      <w:tcPr>
        <w:tcBorders>
          <w:bottom w:val="single" w:sz="12" w:space="0" w:color="000000"/>
        </w:tcBorders>
      </w:tcPr>
    </w:tblStylePr>
    <w:tblStylePr w:type="lastRow">
      <w:rPr>
        <w:sz w:val="22"/>
      </w:rPr>
      <w:tblPr/>
      <w:tcPr>
        <w:tcBorders>
          <w:top w:val="single" w:sz="12" w:space="0" w:color="000000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3C5E7"/>
        <w:left w:val="single" w:sz="4" w:space="0" w:color="B3C5E7"/>
        <w:bottom w:val="single" w:sz="4" w:space="0" w:color="B3C5E7"/>
        <w:right w:val="single" w:sz="4" w:space="0" w:color="B3C5E7"/>
        <w:insideH w:val="single" w:sz="4" w:space="0" w:color="B3C5E7"/>
        <w:insideV w:val="single" w:sz="4" w:space="0" w:color="B3C5E7"/>
      </w:tblBorders>
    </w:tblPr>
    <w:tblStylePr w:type="firstRow">
      <w:rPr>
        <w:sz w:val="22"/>
      </w:rPr>
      <w:tblPr/>
      <w:tcPr>
        <w:tcBorders>
          <w:bottom w:val="single" w:sz="12" w:space="0" w:color="4472C4"/>
        </w:tcBorders>
      </w:tcPr>
    </w:tblStylePr>
    <w:tblStylePr w:type="lastRow">
      <w:rPr>
        <w:sz w:val="22"/>
      </w:rPr>
      <w:tblPr/>
      <w:tcPr>
        <w:tcBorders>
          <w:top w:val="single" w:sz="12" w:space="0" w:color="4472C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F7CAAB"/>
        <w:left w:val="single" w:sz="4" w:space="0" w:color="F7CAAB"/>
        <w:bottom w:val="single" w:sz="4" w:space="0" w:color="F7CAAB"/>
        <w:right w:val="single" w:sz="4" w:space="0" w:color="F7CAAB"/>
        <w:insideH w:val="single" w:sz="4" w:space="0" w:color="F7CAAB"/>
        <w:insideV w:val="single" w:sz="4" w:space="0" w:color="F7CAAB"/>
      </w:tblBorders>
    </w:tblPr>
    <w:tblStylePr w:type="firstRow">
      <w:rPr>
        <w:sz w:val="22"/>
      </w:rPr>
      <w:tblPr/>
      <w:tcPr>
        <w:tcBorders>
          <w:bottom w:val="single" w:sz="12" w:space="0" w:color="ED7D31"/>
        </w:tcBorders>
      </w:tcPr>
    </w:tblStylePr>
    <w:tblStylePr w:type="lastRow">
      <w:rPr>
        <w:sz w:val="22"/>
      </w:rPr>
      <w:tblPr/>
      <w:tcPr>
        <w:tcBorders>
          <w:top w:val="single" w:sz="12" w:space="0" w:color="ED7D3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ADADA"/>
        <w:left w:val="single" w:sz="4" w:space="0" w:color="DADADA"/>
        <w:bottom w:val="single" w:sz="4" w:space="0" w:color="DADADA"/>
        <w:right w:val="single" w:sz="4" w:space="0" w:color="DADADA"/>
        <w:insideH w:val="single" w:sz="4" w:space="0" w:color="DADADA"/>
        <w:insideV w:val="single" w:sz="4" w:space="0" w:color="DADADA"/>
      </w:tblBorders>
    </w:tblPr>
    <w:tblStylePr w:type="firstRow">
      <w:rPr>
        <w:sz w:val="22"/>
      </w:rPr>
      <w:tblPr/>
      <w:tcPr>
        <w:tcBorders>
          <w:bottom w:val="single" w:sz="12" w:space="0" w:color="A5A5A5"/>
        </w:tcBorders>
      </w:tcPr>
    </w:tblStylePr>
    <w:tblStylePr w:type="lastRow">
      <w:rPr>
        <w:sz w:val="22"/>
      </w:rPr>
      <w:tblPr/>
      <w:tcPr>
        <w:tcBorders>
          <w:top w:val="single" w:sz="12" w:space="0" w:color="A5A5A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FFE598"/>
        <w:left w:val="single" w:sz="4" w:space="0" w:color="FFE598"/>
        <w:bottom w:val="single" w:sz="4" w:space="0" w:color="FFE598"/>
        <w:right w:val="single" w:sz="4" w:space="0" w:color="FFE598"/>
        <w:insideH w:val="single" w:sz="4" w:space="0" w:color="FFE598"/>
        <w:insideV w:val="single" w:sz="4" w:space="0" w:color="FFE598"/>
      </w:tblBorders>
    </w:tblPr>
    <w:tblStylePr w:type="firstRow">
      <w:rPr>
        <w:sz w:val="22"/>
      </w:rPr>
      <w:tblPr/>
      <w:tcPr>
        <w:tcBorders>
          <w:bottom w:val="single" w:sz="12" w:space="0" w:color="FFC000"/>
        </w:tcBorders>
      </w:tcPr>
    </w:tblStylePr>
    <w:tblStylePr w:type="lastRow">
      <w:rPr>
        <w:sz w:val="22"/>
      </w:rPr>
      <w:tblPr/>
      <w:tcPr>
        <w:tcBorders>
          <w:top w:val="single" w:sz="12" w:space="0" w:color="FFC000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CD6EE"/>
        <w:left w:val="single" w:sz="4" w:space="0" w:color="BCD6EE"/>
        <w:bottom w:val="single" w:sz="4" w:space="0" w:color="BCD6EE"/>
        <w:right w:val="single" w:sz="4" w:space="0" w:color="BCD6EE"/>
        <w:insideH w:val="single" w:sz="4" w:space="0" w:color="BCD6EE"/>
        <w:insideV w:val="single" w:sz="4" w:space="0" w:color="BCD6EE"/>
      </w:tblBorders>
    </w:tblPr>
    <w:tblStylePr w:type="firstRow">
      <w:rPr>
        <w:sz w:val="22"/>
      </w:rPr>
      <w:tblPr/>
      <w:tcPr>
        <w:tcBorders>
          <w:bottom w:val="single" w:sz="12" w:space="0" w:color="5B9BD5"/>
        </w:tcBorders>
      </w:tcPr>
    </w:tblStylePr>
    <w:tblStylePr w:type="lastRow">
      <w:rPr>
        <w:sz w:val="22"/>
      </w:rPr>
      <w:tblPr/>
      <w:tcPr>
        <w:tcBorders>
          <w:top w:val="single" w:sz="12" w:space="0" w:color="5B9BD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C4DFB2"/>
        <w:left w:val="single" w:sz="4" w:space="0" w:color="C4DFB2"/>
        <w:bottom w:val="single" w:sz="4" w:space="0" w:color="C4DFB2"/>
        <w:right w:val="single" w:sz="4" w:space="0" w:color="C4DFB2"/>
        <w:insideH w:val="single" w:sz="4" w:space="0" w:color="C4DFB2"/>
        <w:insideV w:val="single" w:sz="4" w:space="0" w:color="C4DFB2"/>
      </w:tblBorders>
    </w:tblPr>
    <w:tblStylePr w:type="firstRow">
      <w:rPr>
        <w:sz w:val="22"/>
      </w:rPr>
      <w:tblPr/>
      <w:tcPr>
        <w:tcBorders>
          <w:bottom w:val="single" w:sz="12" w:space="0" w:color="70AD47"/>
        </w:tcBorders>
      </w:tcPr>
    </w:tblStylePr>
    <w:tblStylePr w:type="lastRow">
      <w:rPr>
        <w:sz w:val="22"/>
      </w:rPr>
      <w:tblPr/>
      <w:tcPr>
        <w:tcBorders>
          <w:top w:val="single" w:sz="12" w:space="0" w:color="70AD47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</w:tcPr>
    </w:tblStylePr>
  </w:style>
  <w:style w:type="table" w:customStyle="1" w:styleId="Tablaconcuadrcula1">
    <w:name w:val="Tabla con cuadrícula1"/>
    <w:rPr>
      <w:rFonts w:eastAsia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1">
    <w:name w:val="Tabla con cuadrícula11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">
    <w:name w:val="Tabla con cuadrícula21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4">
    <w:name w:val="Tabla con cuadrícula4"/>
    <w:basedOn w:val="Tabla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460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10.jpg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F087E9-5841-41E4-87A0-9DC11E6B4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8</Pages>
  <Words>1537</Words>
  <Characters>8459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natty dugarte</dc:creator>
  <cp:keywords/>
  <dc:description/>
  <cp:lastModifiedBy>natty dugarte</cp:lastModifiedBy>
  <cp:revision>10</cp:revision>
  <dcterms:created xsi:type="dcterms:W3CDTF">2026-05-26T06:50:00Z</dcterms:created>
  <dcterms:modified xsi:type="dcterms:W3CDTF">2026-05-26T07:57:00Z</dcterms:modified>
  <dc:language>es-VE</dc:language>
</cp:coreProperties>
</file>