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46E6" w:rsidRDefault="00CB6F72">
      <w:r>
        <w:t xml:space="preserve">Nombre </w:t>
      </w:r>
      <w:proofErr w:type="spellStart"/>
      <w:r>
        <w:t>Cientifico</w:t>
      </w:r>
      <w:proofErr w:type="spellEnd"/>
      <w:r>
        <w:t xml:space="preserve"> de la roya</w:t>
      </w:r>
    </w:p>
    <w:p w:rsidR="00E16CDA" w:rsidRDefault="0045463E">
      <w:hyperlink r:id="rId4" w:history="1">
        <w:r w:rsidR="00B85C25" w:rsidRPr="00AA3006">
          <w:rPr>
            <w:rStyle w:val="Hipervnculo"/>
          </w:rPr>
          <w:t>http://www.sidalc.net/cgi-bin/wxis.exe/?IsisScript=CAFE.xis&amp;method=post&amp;formato=2&amp;cantidad=1&amp;expresion=mfn=008223</w:t>
        </w:r>
      </w:hyperlink>
    </w:p>
    <w:p w:rsidR="00B85C25" w:rsidRDefault="00B85C25" w:rsidP="00B85C25">
      <w:proofErr w:type="spellStart"/>
      <w:r>
        <w:t>Metodo</w:t>
      </w:r>
      <w:proofErr w:type="spellEnd"/>
      <w:r>
        <w:t xml:space="preserve"> de aplicación del COURAGE</w:t>
      </w:r>
    </w:p>
    <w:p w:rsidR="00B85C25" w:rsidRDefault="0045463E" w:rsidP="00B85C25">
      <w:hyperlink r:id="rId5" w:history="1">
        <w:r w:rsidR="00B85C25" w:rsidRPr="00AA3006">
          <w:rPr>
            <w:rStyle w:val="Hipervnculo"/>
          </w:rPr>
          <w:t>https://quickagro.edifarm.com.ec/pdfs/productos/COURAGE-20160816-115326.pdf</w:t>
        </w:r>
      </w:hyperlink>
    </w:p>
    <w:p w:rsidR="00B85C25" w:rsidRDefault="001A6CC7" w:rsidP="00B85C25">
      <w:r>
        <w:t>Caldo de Bordes</w:t>
      </w:r>
    </w:p>
    <w:p w:rsidR="001A6CC7" w:rsidRDefault="0045463E" w:rsidP="00B85C25">
      <w:hyperlink r:id="rId6" w:history="1">
        <w:r w:rsidR="004027E1" w:rsidRPr="00EA549D">
          <w:rPr>
            <w:rStyle w:val="Hipervnculo"/>
          </w:rPr>
          <w:t>https://www.jica.go.jp/project/elsalvador/0603028/pdf/production/vegetable_05.pdf</w:t>
        </w:r>
      </w:hyperlink>
    </w:p>
    <w:p w:rsidR="004027E1" w:rsidRDefault="0045463E" w:rsidP="00B85C25">
      <w:hyperlink r:id="rId7" w:history="1">
        <w:r w:rsidR="004027E1" w:rsidRPr="00EA549D">
          <w:rPr>
            <w:rStyle w:val="Hipervnculo"/>
          </w:rPr>
          <w:t>http://www.plaguicidasdecentroamerica.una.ac.cr/index.php/base-de-datos-menu/94-caldo-bordeles</w:t>
        </w:r>
      </w:hyperlink>
    </w:p>
    <w:p w:rsidR="004027E1" w:rsidRDefault="0045463E" w:rsidP="00B85C25">
      <w:r>
        <w:t>oxicloruro de cobre</w:t>
      </w:r>
    </w:p>
    <w:p w:rsidR="0045463E" w:rsidRDefault="0045463E" w:rsidP="00B85C25">
      <w:hyperlink r:id="rId8" w:history="1">
        <w:r w:rsidRPr="008C44B4">
          <w:rPr>
            <w:rStyle w:val="Hipervnculo"/>
          </w:rPr>
          <w:t>https://www.agromatica.es/el-oxicloruro-de-cobre/</w:t>
        </w:r>
      </w:hyperlink>
    </w:p>
    <w:p w:rsidR="0045463E" w:rsidRDefault="0045463E" w:rsidP="00B85C25">
      <w:bookmarkStart w:id="0" w:name="_GoBack"/>
      <w:bookmarkEnd w:id="0"/>
    </w:p>
    <w:sectPr w:rsidR="0045463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C612B824-976E-4F8F-86DB-135830B42B6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2" w:fontKey="{6918FE1A-C8FB-4A17-8E5F-35636256B01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46E6"/>
    <w:rsid w:val="001A6CC7"/>
    <w:rsid w:val="002C3C87"/>
    <w:rsid w:val="002D4F59"/>
    <w:rsid w:val="00315CA7"/>
    <w:rsid w:val="004027E1"/>
    <w:rsid w:val="00426D2D"/>
    <w:rsid w:val="0045463E"/>
    <w:rsid w:val="004809A3"/>
    <w:rsid w:val="005A40A2"/>
    <w:rsid w:val="005D0B22"/>
    <w:rsid w:val="00673B2E"/>
    <w:rsid w:val="00782194"/>
    <w:rsid w:val="007F4D95"/>
    <w:rsid w:val="008A1431"/>
    <w:rsid w:val="009172DD"/>
    <w:rsid w:val="00936728"/>
    <w:rsid w:val="00A1795F"/>
    <w:rsid w:val="00B143D1"/>
    <w:rsid w:val="00B85C25"/>
    <w:rsid w:val="00C477A7"/>
    <w:rsid w:val="00CB6F72"/>
    <w:rsid w:val="00CE291A"/>
    <w:rsid w:val="00E32E10"/>
    <w:rsid w:val="00E33D4E"/>
    <w:rsid w:val="00E74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A017F5"/>
  <w15:chartTrackingRefBased/>
  <w15:docId w15:val="{DF8B3169-CDBA-4E93-8B6A-8AA6358C4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85C2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546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72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gromatica.es/el-oxicloruro-de-cobre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://www.plaguicidasdecentroamerica.una.ac.cr/index.php/base-de-datos-menu/94-caldo-bordeles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jica.go.jp/project/elsalvador/0603028/pdf/production/vegetable_05.pdf" TargetMode="External"/><Relationship Id="rId5" Type="http://schemas.openxmlformats.org/officeDocument/2006/relationships/hyperlink" Target="https://quickagro.edifarm.com.ec/pdfs/productos/COURAGE-20160816-115326.pdf" TargetMode="External"/><Relationship Id="rId10" Type="http://schemas.openxmlformats.org/officeDocument/2006/relationships/theme" Target="theme/theme1.xml"/><Relationship Id="rId4" Type="http://schemas.openxmlformats.org/officeDocument/2006/relationships/hyperlink" Target="http://www.sidalc.net/cgi-bin/wxis.exe/?IsisScript=CAFE.xis&amp;method=post&amp;formato=2&amp;cantidad=1&amp;expresion=mfn=008223" TargetMode="Externa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</Pages>
  <Words>155</Words>
  <Characters>858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VIRGILIO GUANANGA GAMARRA</dc:creator>
  <cp:keywords/>
  <dc:description/>
  <cp:lastModifiedBy>HP</cp:lastModifiedBy>
  <cp:revision>19</cp:revision>
  <dcterms:created xsi:type="dcterms:W3CDTF">2018-09-12T22:31:00Z</dcterms:created>
  <dcterms:modified xsi:type="dcterms:W3CDTF">2018-09-13T15:58:00Z</dcterms:modified>
</cp:coreProperties>
</file>