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998" w:rsidRDefault="00C43998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4"/>
        <w:gridCol w:w="2486"/>
        <w:gridCol w:w="2487"/>
        <w:gridCol w:w="2483"/>
      </w:tblGrid>
      <w:tr w:rsidR="00C43998">
        <w:trPr>
          <w:cantSplit/>
        </w:trPr>
        <w:tc>
          <w:tcPr>
            <w:tcW w:w="9249" w:type="dxa"/>
            <w:gridSpan w:val="4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Encabezadotabla"/>
              <w:jc w:val="center"/>
            </w:pPr>
            <w:r>
              <w:t>DATOS GENERALES</w:t>
            </w:r>
          </w:p>
        </w:tc>
      </w:tr>
      <w:tr w:rsidR="00C43998">
        <w:trPr>
          <w:cantSplit/>
        </w:trPr>
        <w:tc>
          <w:tcPr>
            <w:tcW w:w="179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Encabezadotabla"/>
            </w:pPr>
            <w:r>
              <w:t>Equipo:</w:t>
            </w:r>
          </w:p>
        </w:tc>
        <w:tc>
          <w:tcPr>
            <w:tcW w:w="7456" w:type="dxa"/>
            <w:gridSpan w:val="3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Contenidotabla"/>
            </w:pPr>
            <w:r>
              <w:rPr>
                <w:b/>
              </w:rPr>
              <w:t>MICROCONTROLADORES</w:t>
            </w:r>
            <w:r w:rsidR="00B50CFF">
              <w:rPr>
                <w:b/>
              </w:rPr>
              <w:t>.</w:t>
            </w:r>
            <w:bookmarkStart w:id="0" w:name="_GoBack"/>
            <w:bookmarkEnd w:id="0"/>
          </w:p>
        </w:tc>
      </w:tr>
      <w:tr w:rsidR="00C43998">
        <w:trPr>
          <w:cantSplit/>
        </w:trPr>
        <w:tc>
          <w:tcPr>
            <w:tcW w:w="179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Encabezadotabla"/>
            </w:pPr>
            <w:r>
              <w:t>Responsable:</w:t>
            </w:r>
          </w:p>
        </w:tc>
        <w:tc>
          <w:tcPr>
            <w:tcW w:w="7456" w:type="dxa"/>
            <w:gridSpan w:val="3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Contenidotabla"/>
            </w:pPr>
            <w:r>
              <w:t>EDWIN GABRIEL ZARATE GONZALEZ</w:t>
            </w:r>
          </w:p>
        </w:tc>
      </w:tr>
      <w:tr w:rsidR="00C43998">
        <w:trPr>
          <w:cantSplit/>
        </w:trPr>
        <w:tc>
          <w:tcPr>
            <w:tcW w:w="179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Encabezadotabla"/>
            </w:pPr>
            <w:r>
              <w:t>Lugar:</w:t>
            </w:r>
          </w:p>
        </w:tc>
        <w:tc>
          <w:tcPr>
            <w:tcW w:w="7456" w:type="dxa"/>
            <w:gridSpan w:val="3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Contenidotabla"/>
            </w:pPr>
            <w:r>
              <w:t>SOMBRERETE ZACATECAS</w:t>
            </w:r>
          </w:p>
        </w:tc>
      </w:tr>
      <w:tr w:rsidR="00C43998">
        <w:trPr>
          <w:cantSplit/>
        </w:trPr>
        <w:tc>
          <w:tcPr>
            <w:tcW w:w="179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Encabezadotabla"/>
            </w:pPr>
            <w:r>
              <w:t>Fecha de Junta:</w:t>
            </w:r>
          </w:p>
        </w:tc>
        <w:tc>
          <w:tcPr>
            <w:tcW w:w="7456" w:type="dxa"/>
            <w:gridSpan w:val="3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Contenidotabla"/>
            </w:pPr>
            <w:r>
              <w:t>29-01-2020</w:t>
            </w:r>
          </w:p>
        </w:tc>
      </w:tr>
      <w:tr w:rsidR="00C43998">
        <w:trPr>
          <w:cantSplit/>
        </w:trPr>
        <w:tc>
          <w:tcPr>
            <w:tcW w:w="179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Encabezadotabla"/>
            </w:pPr>
            <w:r>
              <w:t>Hora de Inicio:</w:t>
            </w:r>
          </w:p>
        </w:tc>
        <w:tc>
          <w:tcPr>
            <w:tcW w:w="2486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Contenidotabla"/>
            </w:pPr>
            <w:r>
              <w:t>13:00 PM</w:t>
            </w:r>
          </w:p>
        </w:tc>
        <w:tc>
          <w:tcPr>
            <w:tcW w:w="248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Encabezadotabla"/>
            </w:pPr>
            <w:r>
              <w:t>Hora de Fin:</w:t>
            </w:r>
          </w:p>
        </w:tc>
        <w:tc>
          <w:tcPr>
            <w:tcW w:w="248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Contenidotabla"/>
            </w:pPr>
            <w:r>
              <w:t>14:00 PM</w:t>
            </w:r>
          </w:p>
        </w:tc>
      </w:tr>
      <w:tr w:rsidR="00C43998">
        <w:trPr>
          <w:cantSplit/>
        </w:trPr>
        <w:tc>
          <w:tcPr>
            <w:tcW w:w="179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Encabezadotabla"/>
            </w:pPr>
            <w:r>
              <w:t>Propósito:</w:t>
            </w:r>
          </w:p>
        </w:tc>
        <w:tc>
          <w:tcPr>
            <w:tcW w:w="7456" w:type="dxa"/>
            <w:gridSpan w:val="3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Contenidotabla"/>
            </w:pPr>
            <w:r>
              <w:t xml:space="preserve">ENTENDER EL ALCANCE DEL PROYECTO. </w:t>
            </w:r>
          </w:p>
        </w:tc>
      </w:tr>
    </w:tbl>
    <w:p w:rsidR="00C43998" w:rsidRDefault="00C43998"/>
    <w:p w:rsidR="00C43998" w:rsidRDefault="00C43998">
      <w:pPr>
        <w:rPr>
          <w:u w:val="single"/>
        </w:rPr>
      </w:pPr>
    </w:p>
    <w:tbl>
      <w:tblPr>
        <w:tblW w:w="930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933"/>
        <w:gridCol w:w="1418"/>
        <w:gridCol w:w="1884"/>
        <w:gridCol w:w="1065"/>
      </w:tblGrid>
      <w:tr w:rsidR="00C43998">
        <w:tc>
          <w:tcPr>
            <w:tcW w:w="9299" w:type="dxa"/>
            <w:gridSpan w:val="4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ROLES DE LA</w:t>
            </w:r>
            <w:r>
              <w:t xml:space="preserve"> JUNTA Y ASISTENTES</w:t>
            </w:r>
          </w:p>
        </w:tc>
      </w:tr>
      <w:tr w:rsidR="00C43998">
        <w:tc>
          <w:tcPr>
            <w:tcW w:w="493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41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06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Firma</w:t>
            </w:r>
          </w:p>
        </w:tc>
      </w:tr>
      <w:tr w:rsidR="00C43998">
        <w:tc>
          <w:tcPr>
            <w:tcW w:w="493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</w:pPr>
            <w:r>
              <w:t>JOSÉ GERARDO LUÉVANOS JIMÉNEZ</w:t>
            </w:r>
          </w:p>
        </w:tc>
        <w:tc>
          <w:tcPr>
            <w:tcW w:w="141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JGLJ</w:t>
            </w:r>
          </w:p>
        </w:tc>
        <w:tc>
          <w:tcPr>
            <w:tcW w:w="188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G.SOPORTE</w:t>
            </w:r>
          </w:p>
        </w:tc>
        <w:tc>
          <w:tcPr>
            <w:tcW w:w="106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</w:tr>
      <w:tr w:rsidR="00C43998">
        <w:tc>
          <w:tcPr>
            <w:tcW w:w="493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</w:pPr>
            <w:r>
              <w:t>EDWIN GABRIEL ZARATE GONZÁLEZ</w:t>
            </w:r>
          </w:p>
        </w:tc>
        <w:tc>
          <w:tcPr>
            <w:tcW w:w="141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EGZG</w:t>
            </w:r>
          </w:p>
        </w:tc>
        <w:tc>
          <w:tcPr>
            <w:tcW w:w="188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LÍDER DE P.</w:t>
            </w:r>
          </w:p>
        </w:tc>
        <w:tc>
          <w:tcPr>
            <w:tcW w:w="106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</w:tr>
      <w:tr w:rsidR="00C43998">
        <w:tc>
          <w:tcPr>
            <w:tcW w:w="493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JOSÉ ARTEMIO BARRAZA ALVARADO</w:t>
            </w:r>
          </w:p>
        </w:tc>
        <w:tc>
          <w:tcPr>
            <w:tcW w:w="141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JABA</w:t>
            </w:r>
          </w:p>
        </w:tc>
        <w:tc>
          <w:tcPr>
            <w:tcW w:w="188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PARTICIPANTE</w:t>
            </w:r>
          </w:p>
        </w:tc>
        <w:tc>
          <w:tcPr>
            <w:tcW w:w="106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</w:tr>
      <w:tr w:rsidR="00C43998">
        <w:tc>
          <w:tcPr>
            <w:tcW w:w="493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</w:pPr>
            <w:r>
              <w:t>ERICKA JAZMÍN ROBES GÓMEZ</w:t>
            </w:r>
          </w:p>
        </w:tc>
        <w:tc>
          <w:tcPr>
            <w:tcW w:w="141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EJRG</w:t>
            </w:r>
          </w:p>
        </w:tc>
        <w:tc>
          <w:tcPr>
            <w:tcW w:w="188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PARTICIPANTE</w:t>
            </w:r>
          </w:p>
        </w:tc>
        <w:tc>
          <w:tcPr>
            <w:tcW w:w="106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</w:tr>
      <w:tr w:rsidR="00C43998">
        <w:tc>
          <w:tcPr>
            <w:tcW w:w="493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</w:pPr>
            <w:r>
              <w:t xml:space="preserve">SAÚL ROMÁN </w:t>
            </w:r>
            <w:r>
              <w:t>BARRAZA</w:t>
            </w:r>
          </w:p>
        </w:tc>
        <w:tc>
          <w:tcPr>
            <w:tcW w:w="141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SRB</w:t>
            </w:r>
          </w:p>
        </w:tc>
        <w:tc>
          <w:tcPr>
            <w:tcW w:w="188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PARTICIPANTE</w:t>
            </w:r>
          </w:p>
        </w:tc>
        <w:tc>
          <w:tcPr>
            <w:tcW w:w="106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</w:tr>
    </w:tbl>
    <w:p w:rsidR="00C43998" w:rsidRDefault="00C43998"/>
    <w:p w:rsidR="00C43998" w:rsidRDefault="00C43998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C43998">
        <w:trPr>
          <w:cantSplit/>
        </w:trPr>
        <w:tc>
          <w:tcPr>
            <w:tcW w:w="9249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Ttulo7"/>
            </w:pPr>
            <w:r>
              <w:t>PRE-REQUISITOS</w:t>
            </w:r>
          </w:p>
        </w:tc>
      </w:tr>
      <w:tr w:rsidR="00C43998">
        <w:tc>
          <w:tcPr>
            <w:tcW w:w="65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C43998">
        <w:tc>
          <w:tcPr>
            <w:tcW w:w="65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</w:pPr>
            <w:r>
              <w:t>1 LIBRETA DE RAYA</w:t>
            </w: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LÍDER DE EQUIPO</w:t>
            </w:r>
          </w:p>
        </w:tc>
      </w:tr>
      <w:tr w:rsidR="00C43998">
        <w:tc>
          <w:tcPr>
            <w:tcW w:w="65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</w:pPr>
            <w:r>
              <w:t xml:space="preserve">1 COMPUTADORA </w:t>
            </w: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GERENTE DE SOPORTE</w:t>
            </w:r>
          </w:p>
        </w:tc>
      </w:tr>
      <w:tr w:rsidR="00C43998">
        <w:tc>
          <w:tcPr>
            <w:tcW w:w="65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</w:pP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</w:tr>
      <w:tr w:rsidR="00C43998">
        <w:tc>
          <w:tcPr>
            <w:tcW w:w="65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</w:pP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</w:tr>
    </w:tbl>
    <w:p w:rsidR="00C43998" w:rsidRDefault="00C43998">
      <w:pPr>
        <w:rPr>
          <w:u w:val="single"/>
        </w:rPr>
      </w:pPr>
    </w:p>
    <w:p w:rsidR="00C43998" w:rsidRDefault="008E76EE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9"/>
        <w:gridCol w:w="706"/>
        <w:gridCol w:w="843"/>
        <w:gridCol w:w="562"/>
        <w:gridCol w:w="572"/>
        <w:gridCol w:w="554"/>
        <w:gridCol w:w="3894"/>
        <w:gridCol w:w="1901"/>
      </w:tblGrid>
      <w:tr w:rsidR="00C43998">
        <w:trPr>
          <w:cantSplit/>
        </w:trPr>
        <w:tc>
          <w:tcPr>
            <w:tcW w:w="9589" w:type="dxa"/>
            <w:gridSpan w:val="8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pageBreakBefore/>
              <w:jc w:val="center"/>
            </w:pPr>
            <w:r>
              <w:lastRenderedPageBreak/>
              <w:t>AGENDA</w:t>
            </w:r>
          </w:p>
        </w:tc>
      </w:tr>
      <w:tr w:rsidR="00C43998">
        <w:trPr>
          <w:cantSplit/>
        </w:trPr>
        <w:tc>
          <w:tcPr>
            <w:tcW w:w="1843" w:type="dxa"/>
            <w:gridSpan w:val="3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Encabezadotabla"/>
              <w:jc w:val="center"/>
            </w:pPr>
            <w:r>
              <w:t>Encargado</w:t>
            </w:r>
          </w:p>
        </w:tc>
      </w:tr>
      <w:tr w:rsidR="00C43998">
        <w:trPr>
          <w:cantSplit/>
        </w:trPr>
        <w:tc>
          <w:tcPr>
            <w:tcW w:w="56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double" w:sz="4" w:space="0" w:color="00000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10" w:type="dxa"/>
            <w:tcBorders>
              <w:top w:val="thinThickLargeGap" w:sz="6" w:space="0" w:color="808080"/>
              <w:left w:val="double" w:sz="4" w:space="0" w:color="00000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6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C43998">
        <w:tc>
          <w:tcPr>
            <w:tcW w:w="565" w:type="dxa"/>
            <w:vMerge w:val="restart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double" w:sz="4" w:space="0" w:color="000000"/>
            </w:tcBorders>
            <w:shd w:val="clear" w:color="auto" w:fill="auto"/>
          </w:tcPr>
          <w:p w:rsidR="00C43998" w:rsidRDefault="00C43998">
            <w:pPr>
              <w:pStyle w:val="Contenidotabla"/>
            </w:pPr>
          </w:p>
          <w:p w:rsidR="00C43998" w:rsidRDefault="008E76EE">
            <w:pPr>
              <w:pStyle w:val="Contenidotabla"/>
            </w:pPr>
            <w:r>
              <w:t>29-01-2020</w:t>
            </w:r>
          </w:p>
          <w:p w:rsidR="00C43998" w:rsidRDefault="00C43998">
            <w:pPr>
              <w:pStyle w:val="Contenidotabla"/>
            </w:pPr>
          </w:p>
          <w:p w:rsidR="00C43998" w:rsidRDefault="00C43998">
            <w:pPr>
              <w:pStyle w:val="Contenidotabla"/>
            </w:pPr>
          </w:p>
          <w:p w:rsidR="00C43998" w:rsidRDefault="00C43998">
            <w:pPr>
              <w:pStyle w:val="Contenidotabla"/>
            </w:pPr>
          </w:p>
          <w:p w:rsidR="00C43998" w:rsidRDefault="008E76EE">
            <w:pPr>
              <w:pStyle w:val="Contenidotabla"/>
            </w:pPr>
            <w:r>
              <w:t xml:space="preserve">   </w:t>
            </w:r>
          </w:p>
          <w:p w:rsidR="00C43998" w:rsidRDefault="008E76EE">
            <w:pPr>
              <w:pStyle w:val="Contenidotabla"/>
            </w:pPr>
            <w:r>
              <w:t xml:space="preserve">   </w:t>
            </w:r>
          </w:p>
        </w:tc>
        <w:tc>
          <w:tcPr>
            <w:tcW w:w="710" w:type="dxa"/>
            <w:tcBorders>
              <w:top w:val="thinThickLargeGap" w:sz="6" w:space="0" w:color="808080"/>
              <w:left w:val="double" w:sz="4" w:space="0" w:color="00000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13:00 PM</w:t>
            </w:r>
          </w:p>
        </w:tc>
        <w:tc>
          <w:tcPr>
            <w:tcW w:w="56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13:15:PM</w:t>
            </w:r>
          </w:p>
        </w:tc>
        <w:tc>
          <w:tcPr>
            <w:tcW w:w="56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15 MIN</w:t>
            </w:r>
          </w:p>
        </w:tc>
        <w:tc>
          <w:tcPr>
            <w:tcW w:w="57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15 MIN</w:t>
            </w:r>
          </w:p>
        </w:tc>
        <w:tc>
          <w:tcPr>
            <w:tcW w:w="566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</w:pPr>
            <w:r>
              <w:t>DELIMITAR ALCANCE DEL PROYECTO</w:t>
            </w:r>
          </w:p>
        </w:tc>
        <w:tc>
          <w:tcPr>
            <w:tcW w:w="196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LÍDER DE PROYECTO</w:t>
            </w:r>
          </w:p>
        </w:tc>
      </w:tr>
      <w:tr w:rsidR="00C43998">
        <w:tc>
          <w:tcPr>
            <w:tcW w:w="565" w:type="dxa"/>
            <w:vMerge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double" w:sz="4" w:space="0" w:color="00000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710" w:type="dxa"/>
            <w:tcBorders>
              <w:top w:val="thinThickLargeGap" w:sz="6" w:space="0" w:color="808080"/>
              <w:left w:val="double" w:sz="4" w:space="0" w:color="00000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13:15 PM</w:t>
            </w:r>
          </w:p>
        </w:tc>
        <w:tc>
          <w:tcPr>
            <w:tcW w:w="56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13:30 PM</w:t>
            </w:r>
          </w:p>
        </w:tc>
        <w:tc>
          <w:tcPr>
            <w:tcW w:w="56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15 MIN</w:t>
            </w:r>
          </w:p>
        </w:tc>
        <w:tc>
          <w:tcPr>
            <w:tcW w:w="57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15 MIN</w:t>
            </w:r>
          </w:p>
        </w:tc>
        <w:tc>
          <w:tcPr>
            <w:tcW w:w="566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</w:pPr>
            <w:r>
              <w:t>DELIMITACIÓN DE MÓDULOS NECESARIOS</w:t>
            </w:r>
          </w:p>
        </w:tc>
        <w:tc>
          <w:tcPr>
            <w:tcW w:w="196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G. SOPORTE</w:t>
            </w:r>
          </w:p>
        </w:tc>
      </w:tr>
      <w:tr w:rsidR="00C43998">
        <w:tc>
          <w:tcPr>
            <w:tcW w:w="565" w:type="dxa"/>
            <w:vMerge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double" w:sz="4" w:space="0" w:color="00000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710" w:type="dxa"/>
            <w:tcBorders>
              <w:top w:val="thinThickLargeGap" w:sz="6" w:space="0" w:color="808080"/>
              <w:left w:val="double" w:sz="4" w:space="0" w:color="00000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13:30 PM</w:t>
            </w:r>
          </w:p>
        </w:tc>
        <w:tc>
          <w:tcPr>
            <w:tcW w:w="56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13:45 PM</w:t>
            </w:r>
          </w:p>
        </w:tc>
        <w:tc>
          <w:tcPr>
            <w:tcW w:w="56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15 MIN</w:t>
            </w:r>
          </w:p>
        </w:tc>
        <w:tc>
          <w:tcPr>
            <w:tcW w:w="57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15 MIN</w:t>
            </w:r>
          </w:p>
        </w:tc>
        <w:tc>
          <w:tcPr>
            <w:tcW w:w="566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</w:pPr>
            <w:r>
              <w:t>DELIMITACIÓN DE USUARIOS RESPONSABLES DEL USO DEL PROYECTO.</w:t>
            </w:r>
          </w:p>
        </w:tc>
        <w:tc>
          <w:tcPr>
            <w:tcW w:w="196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LÍDER DE PROYECTO</w:t>
            </w:r>
          </w:p>
        </w:tc>
      </w:tr>
      <w:tr w:rsidR="00C43998">
        <w:tc>
          <w:tcPr>
            <w:tcW w:w="565" w:type="dxa"/>
            <w:vMerge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double" w:sz="4" w:space="0" w:color="00000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710" w:type="dxa"/>
            <w:tcBorders>
              <w:top w:val="thinThickLargeGap" w:sz="6" w:space="0" w:color="808080"/>
              <w:left w:val="double" w:sz="4" w:space="0" w:color="00000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13:45 PM</w:t>
            </w:r>
          </w:p>
        </w:tc>
        <w:tc>
          <w:tcPr>
            <w:tcW w:w="56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14:00 PM</w:t>
            </w:r>
          </w:p>
        </w:tc>
        <w:tc>
          <w:tcPr>
            <w:tcW w:w="56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15 MIN</w:t>
            </w:r>
          </w:p>
        </w:tc>
        <w:tc>
          <w:tcPr>
            <w:tcW w:w="57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15 MIN</w:t>
            </w:r>
          </w:p>
        </w:tc>
        <w:tc>
          <w:tcPr>
            <w:tcW w:w="566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</w:pPr>
            <w:r>
              <w:t>CARACTERÍSTICAS DE LOS MÓDULOS NECESARIOS.</w:t>
            </w:r>
          </w:p>
        </w:tc>
        <w:tc>
          <w:tcPr>
            <w:tcW w:w="196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G. SOPORTE</w:t>
            </w:r>
          </w:p>
        </w:tc>
      </w:tr>
      <w:tr w:rsidR="00C43998">
        <w:tc>
          <w:tcPr>
            <w:tcW w:w="565" w:type="dxa"/>
            <w:vMerge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double" w:sz="4" w:space="0" w:color="00000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710" w:type="dxa"/>
            <w:tcBorders>
              <w:top w:val="thinThickLargeGap" w:sz="6" w:space="0" w:color="808080"/>
              <w:left w:val="double" w:sz="4" w:space="0" w:color="00000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56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56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57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566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408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</w:pPr>
          </w:p>
        </w:tc>
        <w:tc>
          <w:tcPr>
            <w:tcW w:w="196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</w:tr>
      <w:tr w:rsidR="00C43998">
        <w:tc>
          <w:tcPr>
            <w:tcW w:w="565" w:type="dxa"/>
            <w:vMerge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double" w:sz="4" w:space="0" w:color="00000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710" w:type="dxa"/>
            <w:tcBorders>
              <w:top w:val="thinThickLargeGap" w:sz="6" w:space="0" w:color="808080"/>
              <w:left w:val="double" w:sz="4" w:space="0" w:color="00000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56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56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57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566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408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</w:pPr>
          </w:p>
        </w:tc>
        <w:tc>
          <w:tcPr>
            <w:tcW w:w="196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</w:tr>
      <w:tr w:rsidR="00C43998">
        <w:tc>
          <w:tcPr>
            <w:tcW w:w="565" w:type="dxa"/>
            <w:vMerge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double" w:sz="4" w:space="0" w:color="00000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710" w:type="dxa"/>
            <w:tcBorders>
              <w:top w:val="thinThickLargeGap" w:sz="6" w:space="0" w:color="808080"/>
              <w:left w:val="double" w:sz="4" w:space="0" w:color="00000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56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56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57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566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408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</w:pPr>
          </w:p>
        </w:tc>
        <w:tc>
          <w:tcPr>
            <w:tcW w:w="196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</w:tr>
      <w:tr w:rsidR="00C43998">
        <w:tc>
          <w:tcPr>
            <w:tcW w:w="565" w:type="dxa"/>
            <w:vMerge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double" w:sz="4" w:space="0" w:color="00000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710" w:type="dxa"/>
            <w:tcBorders>
              <w:top w:val="thinThickLargeGap" w:sz="6" w:space="0" w:color="808080"/>
              <w:left w:val="double" w:sz="4" w:space="0" w:color="00000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56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56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57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566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408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</w:pPr>
          </w:p>
        </w:tc>
        <w:tc>
          <w:tcPr>
            <w:tcW w:w="196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</w:tr>
    </w:tbl>
    <w:p w:rsidR="00C43998" w:rsidRDefault="00C43998">
      <w:pPr>
        <w:rPr>
          <w:rFonts w:ascii="Arial" w:hAnsi="Arial"/>
          <w:sz w:val="22"/>
        </w:rPr>
      </w:pPr>
    </w:p>
    <w:tbl>
      <w:tblPr>
        <w:tblW w:w="399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2"/>
        <w:gridCol w:w="448"/>
      </w:tblGrid>
      <w:tr w:rsidR="00C43998">
        <w:trPr>
          <w:cantSplit/>
        </w:trPr>
        <w:tc>
          <w:tcPr>
            <w:tcW w:w="210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  <w:rPr>
                <w:b/>
                <w:lang w:val="en-US"/>
              </w:rPr>
            </w:pPr>
            <w:r>
              <w:rPr>
                <w:b/>
              </w:rPr>
              <w:t>Totales</w:t>
            </w:r>
          </w:p>
        </w:tc>
        <w:tc>
          <w:tcPr>
            <w:tcW w:w="72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72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  <w:rPr>
                <w:lang w:val="en-US"/>
              </w:rPr>
            </w:pPr>
          </w:p>
        </w:tc>
      </w:tr>
      <w:tr w:rsidR="00C43998">
        <w:trPr>
          <w:cantSplit/>
        </w:trPr>
        <w:tc>
          <w:tcPr>
            <w:tcW w:w="210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  <w:rPr>
                <w:b/>
              </w:rPr>
            </w:pPr>
            <w:r>
              <w:rPr>
                <w:b/>
              </w:rPr>
              <w:t>60 MINUTOS</w:t>
            </w:r>
          </w:p>
        </w:tc>
        <w:tc>
          <w:tcPr>
            <w:tcW w:w="72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  <w:rPr>
                <w:lang w:val="en-US"/>
              </w:rPr>
            </w:pPr>
          </w:p>
        </w:tc>
      </w:tr>
    </w:tbl>
    <w:p w:rsidR="00C43998" w:rsidRDefault="00C43998"/>
    <w:p w:rsidR="00C43998" w:rsidRDefault="00C43998"/>
    <w:p w:rsidR="00C43998" w:rsidRDefault="00C43998"/>
    <w:p w:rsidR="00C43998" w:rsidRDefault="00C43998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2"/>
        <w:gridCol w:w="6124"/>
        <w:gridCol w:w="1350"/>
        <w:gridCol w:w="1349"/>
      </w:tblGrid>
      <w:tr w:rsidR="00C43998">
        <w:trPr>
          <w:cantSplit/>
        </w:trPr>
        <w:tc>
          <w:tcPr>
            <w:tcW w:w="9304" w:type="dxa"/>
            <w:gridSpan w:val="4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ACUERDOS</w:t>
            </w:r>
          </w:p>
        </w:tc>
      </w:tr>
      <w:tr w:rsidR="00C43998"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Cuándo</w:t>
            </w:r>
          </w:p>
        </w:tc>
      </w:tr>
      <w:tr w:rsidR="00C43998"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</w:pPr>
          </w:p>
        </w:tc>
        <w:tc>
          <w:tcPr>
            <w:tcW w:w="13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13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  <w:rPr>
                <w:bCs/>
                <w:lang w:val="en-US"/>
              </w:rPr>
            </w:pPr>
          </w:p>
        </w:tc>
      </w:tr>
      <w:tr w:rsidR="00C43998"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</w:pPr>
            <w:r>
              <w:t xml:space="preserve">       PENDIENTES</w:t>
            </w:r>
          </w:p>
        </w:tc>
        <w:tc>
          <w:tcPr>
            <w:tcW w:w="13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13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</w:tr>
      <w:tr w:rsidR="00C43998"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rPr>
                <w:szCs w:val="20"/>
              </w:rPr>
            </w:pPr>
          </w:p>
        </w:tc>
        <w:tc>
          <w:tcPr>
            <w:tcW w:w="13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13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</w:tr>
      <w:tr w:rsidR="00C43998"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13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</w:tr>
      <w:tr w:rsidR="00C43998"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43998" w:rsidRDefault="008E76EE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</w:pPr>
          </w:p>
        </w:tc>
        <w:tc>
          <w:tcPr>
            <w:tcW w:w="13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13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</w:tr>
    </w:tbl>
    <w:p w:rsidR="00C43998" w:rsidRDefault="00C43998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C43998">
        <w:trPr>
          <w:cantSplit/>
        </w:trPr>
        <w:tc>
          <w:tcPr>
            <w:tcW w:w="9304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ISSUES</w:t>
            </w:r>
          </w:p>
        </w:tc>
      </w:tr>
      <w:tr w:rsidR="00C43998">
        <w:trPr>
          <w:cantSplit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Qué</w:t>
            </w:r>
          </w:p>
        </w:tc>
      </w:tr>
      <w:tr w:rsidR="00C43998">
        <w:trPr>
          <w:cantSplit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rPr>
                <w:szCs w:val="20"/>
              </w:rPr>
            </w:pPr>
          </w:p>
        </w:tc>
      </w:tr>
      <w:tr w:rsidR="00C43998">
        <w:trPr>
          <w:cantSplit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rPr>
                <w:szCs w:val="20"/>
              </w:rPr>
            </w:pPr>
          </w:p>
        </w:tc>
      </w:tr>
      <w:tr w:rsidR="00C43998">
        <w:trPr>
          <w:cantSplit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PENDIENTES</w:t>
            </w:r>
          </w:p>
        </w:tc>
      </w:tr>
      <w:tr w:rsidR="00C43998">
        <w:trPr>
          <w:cantSplit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C43998">
        <w:trPr>
          <w:cantSplit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</w:pPr>
          </w:p>
        </w:tc>
      </w:tr>
      <w:tr w:rsidR="00C43998">
        <w:trPr>
          <w:cantSplit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</w:pPr>
          </w:p>
        </w:tc>
      </w:tr>
      <w:tr w:rsidR="00C43998">
        <w:trPr>
          <w:cantSplit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</w:pPr>
          </w:p>
        </w:tc>
      </w:tr>
      <w:tr w:rsidR="00C43998">
        <w:trPr>
          <w:cantSplit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</w:pPr>
          </w:p>
        </w:tc>
      </w:tr>
      <w:tr w:rsidR="00C43998">
        <w:trPr>
          <w:cantSplit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</w:pPr>
          </w:p>
        </w:tc>
      </w:tr>
      <w:tr w:rsidR="00C43998">
        <w:trPr>
          <w:cantSplit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</w:pPr>
          </w:p>
        </w:tc>
      </w:tr>
    </w:tbl>
    <w:p w:rsidR="00C43998" w:rsidRDefault="00C43998"/>
    <w:p w:rsidR="00C43998" w:rsidRDefault="00C43998"/>
    <w:p w:rsidR="00C43998" w:rsidRDefault="00C43998"/>
    <w:p w:rsidR="00C43998" w:rsidRDefault="00C43998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2"/>
        <w:gridCol w:w="5043"/>
        <w:gridCol w:w="1080"/>
        <w:gridCol w:w="2700"/>
      </w:tblGrid>
      <w:tr w:rsidR="00C43998">
        <w:trPr>
          <w:cantSplit/>
          <w:trHeight w:val="285"/>
        </w:trPr>
        <w:tc>
          <w:tcPr>
            <w:tcW w:w="9304" w:type="dxa"/>
            <w:gridSpan w:val="4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C43998">
        <w:trPr>
          <w:cantSplit/>
          <w:trHeight w:val="285"/>
        </w:trPr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504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Encabezadotabla"/>
              <w:jc w:val="center"/>
            </w:pPr>
            <w:r>
              <w:t>Cuándo</w:t>
            </w:r>
          </w:p>
        </w:tc>
      </w:tr>
      <w:tr w:rsidR="00C43998">
        <w:trPr>
          <w:cantSplit/>
          <w:trHeight w:val="170"/>
        </w:trPr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</w:pPr>
            <w:r>
              <w:t xml:space="preserve">                     PENDIENTES</w:t>
            </w:r>
          </w:p>
        </w:tc>
        <w:tc>
          <w:tcPr>
            <w:tcW w:w="108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  <w:rPr>
                <w:lang w:val="es-MX"/>
              </w:rPr>
            </w:pP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  <w:rPr>
                <w:bCs/>
                <w:lang w:val="en-US"/>
              </w:rPr>
            </w:pPr>
          </w:p>
        </w:tc>
      </w:tr>
      <w:tr w:rsidR="00C43998">
        <w:trPr>
          <w:cantSplit/>
          <w:trHeight w:val="235"/>
        </w:trPr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</w:pPr>
          </w:p>
        </w:tc>
        <w:tc>
          <w:tcPr>
            <w:tcW w:w="108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  <w:rPr>
                <w:lang w:val="es-MX"/>
              </w:rPr>
            </w:pPr>
          </w:p>
        </w:tc>
      </w:tr>
      <w:tr w:rsidR="00C43998">
        <w:trPr>
          <w:cantSplit/>
          <w:trHeight w:val="122"/>
        </w:trPr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</w:pPr>
          </w:p>
        </w:tc>
        <w:tc>
          <w:tcPr>
            <w:tcW w:w="108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C43998">
        <w:trPr>
          <w:cantSplit/>
          <w:trHeight w:val="202"/>
        </w:trPr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</w:pPr>
          </w:p>
        </w:tc>
        <w:tc>
          <w:tcPr>
            <w:tcW w:w="108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</w:tr>
      <w:tr w:rsidR="00C43998">
        <w:trPr>
          <w:cantSplit/>
          <w:trHeight w:val="74"/>
        </w:trPr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8E76EE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</w:pPr>
          </w:p>
        </w:tc>
        <w:tc>
          <w:tcPr>
            <w:tcW w:w="108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43998" w:rsidRDefault="00C43998">
            <w:pPr>
              <w:pStyle w:val="Contenidotabla"/>
              <w:jc w:val="center"/>
            </w:pPr>
          </w:p>
        </w:tc>
      </w:tr>
    </w:tbl>
    <w:p w:rsidR="00C43998" w:rsidRDefault="00C43998"/>
    <w:p w:rsidR="00C43998" w:rsidRDefault="00C43998"/>
    <w:sectPr w:rsidR="00C43998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6EE" w:rsidRDefault="008E76EE">
      <w:r>
        <w:separator/>
      </w:r>
    </w:p>
  </w:endnote>
  <w:endnote w:type="continuationSeparator" w:id="0">
    <w:p w:rsidR="008E76EE" w:rsidRDefault="008E7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imes New Roman"/>
    <w:charset w:val="01"/>
    <w:family w:val="roman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998" w:rsidRDefault="008E76EE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fldChar w:fldCharType="begin"/>
    </w:r>
    <w:r>
      <w:instrText>PAGE</w:instrText>
    </w:r>
    <w:r>
      <w:fldChar w:fldCharType="separate"/>
    </w:r>
    <w:r w:rsidR="00B50CFF">
      <w:rPr>
        <w:noProof/>
      </w:rPr>
      <w:t>3</w:t>
    </w:r>
    <w:r>
      <w:fldChar w:fldCharType="end"/>
    </w:r>
    <w:r>
      <w:rPr>
        <w:color w:val="323E4F" w:themeColor="text2" w:themeShade="BF"/>
      </w:rPr>
      <w:t xml:space="preserve"> | </w:t>
    </w:r>
    <w:r>
      <w:fldChar w:fldCharType="begin"/>
    </w:r>
    <w:r>
      <w:instrText>NUMPAGES</w:instrText>
    </w:r>
    <w:r>
      <w:fldChar w:fldCharType="separate"/>
    </w:r>
    <w:r w:rsidR="00B50CFF">
      <w:rPr>
        <w:noProof/>
      </w:rPr>
      <w:t>3</w:t>
    </w:r>
    <w:r>
      <w:fldChar w:fldCharType="end"/>
    </w:r>
  </w:p>
  <w:p w:rsidR="00C43998" w:rsidRDefault="008E76EE">
    <w:pPr>
      <w:pStyle w:val="Piedepgina"/>
      <w:jc w:val="center"/>
      <w:rPr>
        <w:rFonts w:ascii="Arial Rounded MT Bold" w:hAnsi="Arial Rounded MT Bold"/>
        <w:i/>
        <w:color w:val="0070C0"/>
        <w:sz w:val="22"/>
        <w:lang w:val="es-MX"/>
      </w:rPr>
    </w:pPr>
    <w:r>
      <w:rPr>
        <w:rFonts w:ascii="Arial Rounded MT Bold" w:hAnsi="Arial Rounded MT Bold"/>
        <w:i/>
        <w:color w:val="0070C0"/>
        <w:sz w:val="22"/>
        <w:lang w:val="es-MX"/>
      </w:rPr>
      <w:t>Laboratorio de Microcontroladores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6EE" w:rsidRDefault="008E76EE">
      <w:r>
        <w:separator/>
      </w:r>
    </w:p>
  </w:footnote>
  <w:footnote w:type="continuationSeparator" w:id="0">
    <w:p w:rsidR="008E76EE" w:rsidRDefault="008E7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998" w:rsidRDefault="008E76EE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noProof/>
        <w:lang w:val="es-MX" w:eastAsia="es-MX"/>
      </w:rPr>
      <w:drawing>
        <wp:anchor distT="0" distB="9525" distL="114300" distR="114300" simplePos="0" relativeHeight="7" behindDoc="0" locked="0" layoutInCell="1" allowOverlap="1">
          <wp:simplePos x="0" y="0"/>
          <wp:positionH relativeFrom="column">
            <wp:posOffset>-927735</wp:posOffset>
          </wp:positionH>
          <wp:positionV relativeFrom="paragraph">
            <wp:posOffset>-326390</wp:posOffset>
          </wp:positionV>
          <wp:extent cx="882015" cy="828675"/>
          <wp:effectExtent l="0" t="0" r="0" b="0"/>
          <wp:wrapTight wrapText="bothSides">
            <wp:wrapPolygon edited="0">
              <wp:start x="-164" y="0"/>
              <wp:lineTo x="-164" y="20738"/>
              <wp:lineTo x="20602" y="20738"/>
              <wp:lineTo x="20602" y="0"/>
              <wp:lineTo x="-164" y="0"/>
            </wp:wrapPolygon>
          </wp:wrapTight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C43998" w:rsidRDefault="008E76EE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Minuta de Junta de Status del Proyecto</w:t>
    </w:r>
  </w:p>
  <w:p w:rsidR="00C43998" w:rsidRDefault="008E76E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2395" distR="112395" simplePos="0" relativeHeight="4" behindDoc="1" locked="0" layoutInCell="1" allowOverlap="1" wp14:anchorId="1BFB619A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30630" cy="2540"/>
              <wp:effectExtent l="9525" t="8890" r="9525" b="10160"/>
              <wp:wrapNone/>
              <wp:docPr id="2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0120" cy="1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98"/>
    <w:rsid w:val="008E76EE"/>
    <w:rsid w:val="00B50CFF"/>
    <w:rsid w:val="00C4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287ECB-6374-43BF-AF94-C60CBD8A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A92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EC0A92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qFormat/>
    <w:rsid w:val="00EC0A92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qFormat/>
    <w:rsid w:val="00EC0A92"/>
    <w:rPr>
      <w:rFonts w:ascii="Arial Narrow" w:eastAsia="Times New Roman" w:hAnsi="Arial Narrow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51750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rsid w:val="00EC0A92"/>
    <w:pPr>
      <w:tabs>
        <w:tab w:val="center" w:pos="4419"/>
        <w:tab w:val="right" w:pos="8838"/>
      </w:tabs>
    </w:pPr>
  </w:style>
  <w:style w:type="paragraph" w:customStyle="1" w:styleId="Encabezadotabla">
    <w:name w:val="Encabezado tabla"/>
    <w:basedOn w:val="Normal"/>
    <w:qFormat/>
    <w:rsid w:val="00EC0A92"/>
    <w:rPr>
      <w:b/>
      <w:bCs/>
    </w:rPr>
  </w:style>
  <w:style w:type="paragraph" w:customStyle="1" w:styleId="Contenidotabla">
    <w:name w:val="Contenido tabla"/>
    <w:basedOn w:val="Normal"/>
    <w:qFormat/>
    <w:rsid w:val="00EC0A92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51750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224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dc:description/>
  <cp:lastModifiedBy>edwin zarate</cp:lastModifiedBy>
  <cp:revision>11</cp:revision>
  <cp:lastPrinted>2019-01-09T16:18:00Z</cp:lastPrinted>
  <dcterms:created xsi:type="dcterms:W3CDTF">2018-11-13T21:07:00Z</dcterms:created>
  <dcterms:modified xsi:type="dcterms:W3CDTF">2020-01-31T18:42:00Z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