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8D1EE7" w:rsidTr="00082B9F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7A7431">
              <w:rPr>
                <w:b/>
                <w:i/>
                <w:sz w:val="24"/>
              </w:rPr>
              <w:t>Plan de pruebas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7A7431">
              <w:rPr>
                <w:b/>
              </w:rPr>
              <w:t>: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Inspector</w:t>
            </w:r>
          </w:p>
        </w:tc>
      </w:tr>
      <w:tr w:rsidR="008D1EE7" w:rsidTr="00C91B5D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7A7431" w:rsidRDefault="007A7431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7A7431" w:rsidRDefault="007A7431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 xml:space="preserve">   ________________________________________________</w:t>
            </w:r>
          </w:p>
          <w:p w:rsidR="008D1EE7" w:rsidRPr="007A7431" w:rsidRDefault="008D1EE7" w:rsidP="007A7431">
            <w:pPr>
              <w:pStyle w:val="Encabezado"/>
              <w:jc w:val="center"/>
              <w:rPr>
                <w:b/>
                <w:sz w:val="16"/>
              </w:rPr>
            </w:pPr>
            <w:r w:rsidRPr="008D1EE7">
              <w:rPr>
                <w:b/>
                <w:sz w:val="16"/>
              </w:rPr>
              <w:t>Nombre y firma</w:t>
            </w: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7A7431" w:rsidRDefault="007A7431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7A7431" w:rsidRDefault="007A7431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8D1EE7">
            <w:pPr>
              <w:pStyle w:val="Encabezado"/>
              <w:rPr>
                <w:b/>
                <w:u w:val="single"/>
              </w:rPr>
            </w:pPr>
            <w:r w:rsidRPr="007A7431">
              <w:rPr>
                <w:b/>
                <w:sz w:val="16"/>
              </w:rPr>
              <w:t>Rol:</w:t>
            </w:r>
            <w:r>
              <w:rPr>
                <w:b/>
                <w:sz w:val="16"/>
                <w:u w:val="single"/>
              </w:rPr>
              <w:t>______________________________________________</w:t>
            </w:r>
            <w:r>
              <w:rPr>
                <w:sz w:val="16"/>
              </w:rPr>
              <w:t xml:space="preserve">        </w:t>
            </w:r>
          </w:p>
          <w:p w:rsidR="008D1EE7" w:rsidRDefault="008D1EE7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8D1EE7" w:rsidTr="00C91B5D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</w:rPr>
            </w:pPr>
            <w:r w:rsidRPr="007A7431">
              <w:rPr>
                <w:b/>
                <w:sz w:val="16"/>
                <w:u w:val="single"/>
              </w:rPr>
              <w:t>e-mail</w:t>
            </w:r>
            <w:r w:rsidRPr="008D1EE7">
              <w:rPr>
                <w:b/>
                <w:sz w:val="16"/>
              </w:rPr>
              <w:t>:</w:t>
            </w:r>
          </w:p>
          <w:p w:rsidR="008D1EE7" w:rsidRPr="008D1EE7" w:rsidRDefault="008D1EE7" w:rsidP="00082B9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7A7431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7A7431" w:rsidP="008D1EE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plan es de fácil lectura.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terminología utilizada es consistente con la e</w:t>
            </w:r>
            <w:r w:rsidR="007A7431">
              <w:rPr>
                <w:sz w:val="16"/>
              </w:rPr>
              <w:t>mpleada por los desarrolladores.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describen adecuadamente l</w:t>
            </w:r>
            <w:r w:rsidR="007A7431">
              <w:rPr>
                <w:sz w:val="16"/>
              </w:rPr>
              <w:t>as funciones que serán probadas.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82D0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</w:t>
            </w:r>
            <w:r w:rsidR="007A7431">
              <w:rPr>
                <w:sz w:val="16"/>
              </w:rPr>
              <w:t>ifica el alcance de las pruebas.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82D0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define cuáles son </w:t>
            </w:r>
            <w:r w:rsidR="007A7431">
              <w:rPr>
                <w:sz w:val="16"/>
              </w:rPr>
              <w:t>los elementos que no se probarán.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definen los criterios de </w:t>
            </w:r>
            <w:r w:rsidR="00882D07">
              <w:rPr>
                <w:sz w:val="16"/>
              </w:rPr>
              <w:t>aceptación o rechazo</w:t>
            </w:r>
            <w:r w:rsidR="007A7431">
              <w:rPr>
                <w:sz w:val="16"/>
              </w:rPr>
              <w:t xml:space="preserve"> para todas las pruebas.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Pr="00882D0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establecen las condiciones sobre las cuales</w:t>
            </w:r>
            <w:r w:rsidR="00882D07">
              <w:rPr>
                <w:sz w:val="16"/>
              </w:rPr>
              <w:t xml:space="preserve"> las pruebas serán suspendidas</w:t>
            </w:r>
            <w:r w:rsidR="007A7431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especifica claramente </w:t>
            </w:r>
            <w:r w:rsidR="00882D07">
              <w:rPr>
                <w:sz w:val="16"/>
              </w:rPr>
              <w:t>el enfoque de las pruebas</w:t>
            </w:r>
            <w:r w:rsidR="007A7431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definen correctamente las pruebas </w:t>
            </w:r>
            <w:r w:rsidR="007A7431">
              <w:rPr>
                <w:sz w:val="16"/>
              </w:rPr>
              <w:t>de regresión.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82D07" w:rsidP="00882D07">
            <w:pPr>
              <w:pStyle w:val="Encabezado"/>
              <w:numPr>
                <w:ilvl w:val="0"/>
                <w:numId w:val="18"/>
              </w:numPr>
              <w:tabs>
                <w:tab w:val="clear" w:pos="360"/>
                <w:tab w:val="clear" w:pos="4252"/>
                <w:tab w:val="clear" w:pos="8504"/>
                <w:tab w:val="num" w:pos="1068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</w:t>
            </w:r>
            <w:r w:rsidR="007A7431">
              <w:rPr>
                <w:sz w:val="16"/>
              </w:rPr>
              <w:t>n los entregables de cada prueba.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82D0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especifican los requerimientos de</w:t>
            </w:r>
            <w:r w:rsidR="007A7431">
              <w:rPr>
                <w:sz w:val="16"/>
              </w:rPr>
              <w:t xml:space="preserve"> entornos de hardware, software y</w:t>
            </w:r>
            <w:r>
              <w:rPr>
                <w:sz w:val="16"/>
              </w:rPr>
              <w:t xml:space="preserve"> herramientas de pruebas requeridas</w:t>
            </w:r>
            <w:r w:rsidR="007A7431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describe la programación de la etapa de pruebas con el suficiente nivel </w:t>
            </w:r>
            <w:r w:rsidR="007A7431">
              <w:rPr>
                <w:sz w:val="16"/>
              </w:rPr>
              <w:t>de detalle.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han definido los roles y responsabilidades para todos los individ</w:t>
            </w:r>
            <w:r w:rsidR="007A7431">
              <w:rPr>
                <w:sz w:val="16"/>
              </w:rPr>
              <w:t>uos involucrados en las pruebas.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menciona la p</w:t>
            </w:r>
            <w:r w:rsidR="00882D07">
              <w:rPr>
                <w:sz w:val="16"/>
              </w:rPr>
              <w:t xml:space="preserve">articipación de personal </w:t>
            </w:r>
            <w:r>
              <w:rPr>
                <w:sz w:val="16"/>
              </w:rPr>
              <w:t>para la verificaci</w:t>
            </w:r>
            <w:r w:rsidR="007A7431">
              <w:rPr>
                <w:sz w:val="16"/>
              </w:rPr>
              <w:t>ón de las actividades de prueba.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Correctitud</w:t>
            </w:r>
            <w:proofErr w:type="spellEnd"/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Son realistas los criterios de </w:t>
            </w:r>
            <w:r w:rsidR="007A7431">
              <w:rPr>
                <w:sz w:val="16"/>
              </w:rPr>
              <w:t>entrada y salida de las pruebas.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conjunto de casos de pruebas incluye la cobertura de e</w:t>
            </w:r>
            <w:r w:rsidR="007A7431">
              <w:rPr>
                <w:sz w:val="16"/>
              </w:rPr>
              <w:t>ntradas ilegales y conflictivas.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conjunto de casos de pruebas contempla el uso adecuado de los</w:t>
            </w:r>
            <w:r w:rsidR="007A7431">
              <w:rPr>
                <w:sz w:val="16"/>
              </w:rPr>
              <w:t xml:space="preserve"> valores de entrada por defecto.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conjunto de casos de pruebas contiene un núm</w:t>
            </w:r>
            <w:r w:rsidR="007A7431">
              <w:rPr>
                <w:sz w:val="16"/>
              </w:rPr>
              <w:t>ero apropiado de rutas de error.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Son suficientes y adecuadas las pautas p</w:t>
            </w:r>
            <w:r w:rsidR="007A7431">
              <w:rPr>
                <w:sz w:val="16"/>
              </w:rPr>
              <w:t>ara ejecutar el plan de pruebas.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Factibil</w:t>
            </w:r>
            <w:r w:rsidR="008F0344">
              <w:rPr>
                <w:b/>
              </w:rPr>
              <w:t>i</w:t>
            </w:r>
            <w:r>
              <w:rPr>
                <w:b/>
              </w:rPr>
              <w:t>dad</w:t>
            </w:r>
            <w:bookmarkStart w:id="0" w:name="_GoBack"/>
            <w:bookmarkEnd w:id="0"/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realizar las actividades descritas en el plan con la calendarización, el presupues</w:t>
            </w:r>
            <w:r w:rsidR="007A7431">
              <w:rPr>
                <w:sz w:val="16"/>
              </w:rPr>
              <w:t>to y la tecnología disponibles.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7A7431" w:rsidP="008D1EE7">
            <w:pPr>
              <w:pStyle w:val="Encabezado"/>
              <w:numPr>
                <w:ilvl w:val="0"/>
                <w:numId w:val="17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contempla</w:t>
            </w:r>
            <w:r w:rsidR="008D1EE7">
              <w:rPr>
                <w:sz w:val="16"/>
              </w:rPr>
              <w:t xml:space="preserve"> en el plan de pruebas el manejo de los cambios que podrían ocurrir en la especificación de </w:t>
            </w:r>
            <w:r>
              <w:rPr>
                <w:sz w:val="16"/>
              </w:rPr>
              <w:t>requerimientos, diseño o código.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Trazabilidad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Son los criterios de aceptación de las pruebas t</w:t>
            </w:r>
            <w:r w:rsidR="007A7431">
              <w:rPr>
                <w:sz w:val="16"/>
              </w:rPr>
              <w:t>razables con los requerimientos.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conjunto de casos d</w:t>
            </w:r>
            <w:r w:rsidR="007A7431">
              <w:rPr>
                <w:sz w:val="16"/>
              </w:rPr>
              <w:t>e</w:t>
            </w:r>
            <w:r>
              <w:rPr>
                <w:sz w:val="16"/>
              </w:rPr>
              <w:t xml:space="preserve"> prueba con</w:t>
            </w:r>
            <w:r w:rsidR="007A7431">
              <w:rPr>
                <w:sz w:val="16"/>
              </w:rPr>
              <w:t>templa las interfaces definidas.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/>
    <w:sectPr w:rsidR="00825C47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6E5" w:rsidRDefault="000C26E5">
      <w:pPr>
        <w:spacing w:after="0" w:line="240" w:lineRule="auto"/>
      </w:pPr>
      <w:r>
        <w:separator/>
      </w:r>
    </w:p>
  </w:endnote>
  <w:endnote w:type="continuationSeparator" w:id="0">
    <w:p w:rsidR="000C26E5" w:rsidRDefault="000C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F0344" w:rsidRPr="008F0344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F0344" w:rsidRPr="008F0344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336F17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6E5" w:rsidRDefault="000C26E5">
      <w:pPr>
        <w:spacing w:after="0" w:line="240" w:lineRule="auto"/>
      </w:pPr>
      <w:r>
        <w:separator/>
      </w:r>
    </w:p>
  </w:footnote>
  <w:footnote w:type="continuationSeparator" w:id="0">
    <w:p w:rsidR="000C26E5" w:rsidRDefault="000C2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7A7431">
      <w:rPr>
        <w:rFonts w:ascii="Tahoma Small Cap" w:hAnsi="Tahoma Small Cap"/>
        <w:sz w:val="28"/>
        <w:szCs w:val="40"/>
      </w:rPr>
      <w:t>Plan de pruebas</w:t>
    </w:r>
    <w:r w:rsidR="009236F5">
      <w:rPr>
        <w:rFonts w:ascii="Tahoma Small Cap" w:hAnsi="Tahoma Small Cap"/>
        <w:sz w:val="28"/>
        <w:szCs w:val="40"/>
      </w:rPr>
      <w:t xml:space="preserve"> </w:t>
    </w:r>
    <w:r w:rsidR="009236F5" w:rsidRPr="009236F5">
      <w:rPr>
        <w:rFonts w:ascii="Tahoma Small Cap" w:hAnsi="Tahoma Small Cap"/>
        <w:i/>
        <w:sz w:val="28"/>
        <w:szCs w:val="40"/>
      </w:rPr>
      <w:t>Verificación</w:t>
    </w:r>
  </w:p>
  <w:p w:rsidR="00B405A2" w:rsidRPr="007A7431" w:rsidRDefault="00B405A2" w:rsidP="007A7431">
    <w:pPr>
      <w:pStyle w:val="Encabezado"/>
      <w:ind w:left="1134" w:right="1138"/>
      <w:jc w:val="center"/>
      <w:rPr>
        <w:rFonts w:ascii="Tahoma Small Cap" w:hAnsi="Tahoma Small Cap"/>
        <w:sz w:val="16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6"/>
  </w:num>
  <w:num w:numId="5">
    <w:abstractNumId w:val="11"/>
  </w:num>
  <w:num w:numId="6">
    <w:abstractNumId w:val="17"/>
  </w:num>
  <w:num w:numId="7">
    <w:abstractNumId w:val="15"/>
  </w:num>
  <w:num w:numId="8">
    <w:abstractNumId w:val="1"/>
  </w:num>
  <w:num w:numId="9">
    <w:abstractNumId w:val="18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  <w:num w:numId="14">
    <w:abstractNumId w:val="7"/>
  </w:num>
  <w:num w:numId="15">
    <w:abstractNumId w:val="10"/>
  </w:num>
  <w:num w:numId="16">
    <w:abstractNumId w:val="13"/>
  </w:num>
  <w:num w:numId="17">
    <w:abstractNumId w:val="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C26E5"/>
    <w:rsid w:val="000D7871"/>
    <w:rsid w:val="001131E1"/>
    <w:rsid w:val="00124955"/>
    <w:rsid w:val="00176681"/>
    <w:rsid w:val="001C3968"/>
    <w:rsid w:val="001C750D"/>
    <w:rsid w:val="002A715C"/>
    <w:rsid w:val="002D7537"/>
    <w:rsid w:val="00336F17"/>
    <w:rsid w:val="003956FA"/>
    <w:rsid w:val="003B7200"/>
    <w:rsid w:val="00400DCB"/>
    <w:rsid w:val="004261D0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1B15"/>
    <w:rsid w:val="00572A89"/>
    <w:rsid w:val="00575808"/>
    <w:rsid w:val="005A15F7"/>
    <w:rsid w:val="005E7AF5"/>
    <w:rsid w:val="00613C4C"/>
    <w:rsid w:val="006157E7"/>
    <w:rsid w:val="006D5083"/>
    <w:rsid w:val="0073694E"/>
    <w:rsid w:val="00743EFA"/>
    <w:rsid w:val="007568F6"/>
    <w:rsid w:val="00757BEC"/>
    <w:rsid w:val="00763297"/>
    <w:rsid w:val="007704FF"/>
    <w:rsid w:val="00781D7F"/>
    <w:rsid w:val="007A7431"/>
    <w:rsid w:val="00825C47"/>
    <w:rsid w:val="00875B8E"/>
    <w:rsid w:val="00882D07"/>
    <w:rsid w:val="008D1EE7"/>
    <w:rsid w:val="008F0333"/>
    <w:rsid w:val="008F0344"/>
    <w:rsid w:val="009236F5"/>
    <w:rsid w:val="009B1797"/>
    <w:rsid w:val="009F0776"/>
    <w:rsid w:val="00A6652F"/>
    <w:rsid w:val="00B03F2B"/>
    <w:rsid w:val="00B405A2"/>
    <w:rsid w:val="00BC34B3"/>
    <w:rsid w:val="00C12E1E"/>
    <w:rsid w:val="00CA44FE"/>
    <w:rsid w:val="00CF274C"/>
    <w:rsid w:val="00CF2B66"/>
    <w:rsid w:val="00D5611E"/>
    <w:rsid w:val="00D917FD"/>
    <w:rsid w:val="00DC78CB"/>
    <w:rsid w:val="00E23561"/>
    <w:rsid w:val="00E67684"/>
    <w:rsid w:val="00F13A2E"/>
    <w:rsid w:val="00F51D95"/>
    <w:rsid w:val="00F55444"/>
    <w:rsid w:val="00F754C4"/>
    <w:rsid w:val="00F85DD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6</cp:revision>
  <cp:lastPrinted>2019-01-23T17:40:00Z</cp:lastPrinted>
  <dcterms:created xsi:type="dcterms:W3CDTF">2019-02-01T06:05:00Z</dcterms:created>
  <dcterms:modified xsi:type="dcterms:W3CDTF">2019-02-01T06:57:00Z</dcterms:modified>
</cp:coreProperties>
</file>