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71AADE2" w:rsidP="795A95E9" w:rsidRDefault="171AADE2" w14:paraId="2765ED42" w14:textId="04FF63D4">
      <w:pPr>
        <w:jc w:val="center"/>
        <w:rPr>
          <w:rFonts w:ascii="Aptos" w:hAnsi="Aptos" w:eastAsia="Aptos" w:cs="Aptos"/>
        </w:rPr>
      </w:pPr>
      <w:r w:rsidRPr="795A95E9">
        <w:rPr>
          <w:rFonts w:ascii="Aptos" w:hAnsi="Aptos" w:eastAsia="Aptos" w:cs="Aptos"/>
          <w:color w:val="000000" w:themeColor="text1"/>
        </w:rPr>
        <w:t xml:space="preserve">Análisis Learning </w:t>
      </w:r>
      <w:proofErr w:type="spellStart"/>
      <w:r w:rsidRPr="795A95E9">
        <w:rPr>
          <w:rFonts w:ascii="Aptos" w:hAnsi="Aptos" w:eastAsia="Aptos" w:cs="Aptos"/>
          <w:color w:val="000000" w:themeColor="text1"/>
        </w:rPr>
        <w:t>Path</w:t>
      </w:r>
      <w:proofErr w:type="spellEnd"/>
      <w:r w:rsidRPr="795A95E9">
        <w:rPr>
          <w:rFonts w:ascii="Aptos" w:hAnsi="Aptos" w:eastAsia="Aptos" w:cs="Aptos"/>
          <w:color w:val="000000" w:themeColor="text1"/>
        </w:rPr>
        <w:t xml:space="preserve"> </w:t>
      </w:r>
      <w:proofErr w:type="spellStart"/>
      <w:r w:rsidRPr="795A95E9">
        <w:rPr>
          <w:rFonts w:ascii="Aptos" w:hAnsi="Aptos" w:eastAsia="Aptos" w:cs="Aptos"/>
          <w:color w:val="000000" w:themeColor="text1"/>
        </w:rPr>
        <w:t>Recommendation</w:t>
      </w:r>
      <w:proofErr w:type="spellEnd"/>
      <w:r w:rsidRPr="795A95E9">
        <w:rPr>
          <w:rFonts w:ascii="Aptos" w:hAnsi="Aptos" w:eastAsia="Aptos" w:cs="Aptos"/>
          <w:color w:val="000000" w:themeColor="text1"/>
        </w:rPr>
        <w:t xml:space="preserve"> System</w:t>
      </w:r>
    </w:p>
    <w:p w:rsidR="58EA221D" w:rsidP="795A95E9" w:rsidRDefault="58EA221D" w14:paraId="3641F0EE" w14:textId="624E9DBA">
      <w:pPr>
        <w:jc w:val="center"/>
      </w:pPr>
      <w:r>
        <w:t>Nicolás Mario Romero Colmenares</w:t>
      </w:r>
      <w:r w:rsidR="41D61A5B">
        <w:t xml:space="preserve"> – </w:t>
      </w:r>
      <w:r>
        <w:t>202321309</w:t>
      </w:r>
    </w:p>
    <w:p w:rsidR="00BF2BE3" w:rsidP="795A95E9" w:rsidRDefault="00BF2BE3" w14:paraId="3ABFE0DD" w14:textId="12F2B711">
      <w:pPr>
        <w:jc w:val="center"/>
      </w:pPr>
      <w:r>
        <w:t xml:space="preserve">Alejandro Guerra </w:t>
      </w:r>
      <w:r w:rsidR="0073101D">
        <w:t xml:space="preserve">López </w:t>
      </w:r>
      <w:r>
        <w:t>-202122640</w:t>
      </w:r>
    </w:p>
    <w:p w:rsidR="795A95E9" w:rsidP="795A95E9" w:rsidRDefault="795A95E9" w14:paraId="15EA89F9" w14:textId="414DB2EC"/>
    <w:p w:rsidR="6041EB25" w:rsidP="795A95E9" w:rsidRDefault="6041EB25" w14:paraId="73A6951A" w14:textId="1A861C2C">
      <w:pPr>
        <w:pStyle w:val="ListParagraph"/>
        <w:numPr>
          <w:ilvl w:val="0"/>
          <w:numId w:val="11"/>
        </w:numPr>
      </w:pPr>
      <w:r>
        <w:t>Diagrama con métodos</w:t>
      </w:r>
    </w:p>
    <w:p w:rsidR="77078D71" w:rsidP="795A95E9" w:rsidRDefault="77078D71" w14:paraId="624549E8" w14:textId="10B4C293">
      <w:r>
        <w:rPr>
          <w:noProof/>
        </w:rPr>
        <w:drawing>
          <wp:inline distT="0" distB="0" distL="0" distR="0" wp14:anchorId="65F0DF9F" wp14:editId="15DCA034">
            <wp:extent cx="5724524" cy="3086100"/>
            <wp:effectExtent l="0" t="0" r="0" b="0"/>
            <wp:docPr id="786008679" name="Picture 786008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CA3EA5">
        <w:t>Clases: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3A1A019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6ABE222" w14:textId="602F1BA9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67E4E11" w:rsidP="795A95E9" w:rsidRDefault="767E4E11" w14:paraId="0CE92B4F" w14:textId="58DB4371">
            <w:r w:rsidRPr="795A95E9">
              <w:rPr>
                <w:rFonts w:ascii="Aptos" w:hAnsi="Aptos" w:eastAsia="Aptos" w:cs="Aptos"/>
              </w:rPr>
              <w:t>Usuario</w:t>
            </w:r>
          </w:p>
        </w:tc>
      </w:tr>
      <w:tr w:rsidR="795A95E9" w:rsidTr="795A95E9" w14:paraId="4900C5E0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92EC944" w14:textId="789B415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861A950" w:rsidP="795A95E9" w:rsidRDefault="0861A950" w14:paraId="054D65DD" w14:textId="45C5EE3D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Persona </w:t>
            </w:r>
            <w:r w:rsidRPr="795A95E9" w:rsidR="607980E4">
              <w:rPr>
                <w:rFonts w:ascii="Aptos" w:hAnsi="Aptos" w:eastAsia="Aptos" w:cs="Aptos"/>
              </w:rPr>
              <w:t xml:space="preserve">(cliente o profesor) </w:t>
            </w:r>
            <w:r w:rsidRPr="795A95E9">
              <w:rPr>
                <w:rFonts w:ascii="Aptos" w:hAnsi="Aptos" w:eastAsia="Aptos" w:cs="Aptos"/>
              </w:rPr>
              <w:t xml:space="preserve">que </w:t>
            </w:r>
            <w:r w:rsidRPr="795A95E9" w:rsidR="6E2CD699">
              <w:rPr>
                <w:rFonts w:ascii="Aptos" w:hAnsi="Aptos" w:eastAsia="Aptos" w:cs="Aptos"/>
              </w:rPr>
              <w:t>interactúa</w:t>
            </w:r>
            <w:r w:rsidRPr="795A95E9">
              <w:rPr>
                <w:rFonts w:ascii="Aptos" w:hAnsi="Aptos" w:eastAsia="Aptos" w:cs="Aptos"/>
              </w:rPr>
              <w:t xml:space="preserve"> con </w:t>
            </w:r>
            <w:r w:rsidRPr="795A95E9" w:rsidR="7D47B6AD">
              <w:rPr>
                <w:rFonts w:ascii="Aptos" w:hAnsi="Aptos" w:eastAsia="Aptos" w:cs="Aptos"/>
              </w:rPr>
              <w:t>el programa</w:t>
            </w:r>
          </w:p>
        </w:tc>
      </w:tr>
      <w:tr w:rsidR="795A95E9" w:rsidTr="795A95E9" w14:paraId="2F1346B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1C39503" w14:textId="2EDB1C9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2C2292C" w:rsidP="795A95E9" w:rsidRDefault="02C2292C" w14:paraId="6C13A5BB" w14:textId="7FF4F642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color w:val="000000" w:themeColor="text1"/>
              </w:rPr>
            </w:pPr>
            <w:r w:rsidRPr="795A95E9">
              <w:rPr>
                <w:rFonts w:eastAsiaTheme="minorEastAsia"/>
                <w:color w:val="000000" w:themeColor="text1"/>
              </w:rPr>
              <w:t>Nombre (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String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>): nombre del usuario</w:t>
            </w:r>
          </w:p>
          <w:p w:rsidR="02C2292C" w:rsidP="795A95E9" w:rsidRDefault="02C2292C" w14:paraId="2FED35BB" w14:textId="750B63A1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eastAsiaTheme="minorEastAsia"/>
                <w:color w:val="000000" w:themeColor="text1"/>
              </w:rPr>
            </w:pPr>
            <w:r w:rsidRPr="795A95E9">
              <w:rPr>
                <w:rFonts w:eastAsiaTheme="minorEastAsia"/>
                <w:color w:val="000000" w:themeColor="text1"/>
              </w:rPr>
              <w:t>Email (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String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>): correo del usuario</w:t>
            </w:r>
          </w:p>
          <w:p w:rsidR="02C2292C" w:rsidP="795A95E9" w:rsidRDefault="02C2292C" w14:paraId="72D9D57B" w14:textId="08E231DD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eastAsiaTheme="minorEastAsia"/>
                <w:color w:val="000000" w:themeColor="text1"/>
              </w:rPr>
            </w:pPr>
            <w:r w:rsidRPr="795A95E9">
              <w:rPr>
                <w:rFonts w:eastAsiaTheme="minorEastAsia"/>
                <w:color w:val="000000" w:themeColor="text1"/>
              </w:rPr>
              <w:t>Contraseña:(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String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): contraseña del correo </w:t>
            </w:r>
          </w:p>
          <w:p w:rsidR="02C2292C" w:rsidP="795A95E9" w:rsidRDefault="02C2292C" w14:paraId="53A754A8" w14:textId="567378FB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eastAsiaTheme="minorEastAsia"/>
                <w:color w:val="000000" w:themeColor="text1"/>
              </w:rPr>
            </w:pPr>
            <w:r w:rsidRPr="795A95E9">
              <w:rPr>
                <w:rFonts w:eastAsiaTheme="minorEastAsia"/>
                <w:color w:val="000000" w:themeColor="text1"/>
              </w:rPr>
              <w:t>rol (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String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>): estudiante o profesor</w:t>
            </w:r>
          </w:p>
        </w:tc>
      </w:tr>
      <w:tr w:rsidR="795A95E9" w:rsidTr="795A95E9" w14:paraId="391FDFB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2C2292C" w:rsidP="795A95E9" w:rsidRDefault="02C2292C" w14:paraId="19C6BAB5" w14:textId="6F0B8874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2C2292C" w:rsidP="795A95E9" w:rsidRDefault="02C2292C" w14:paraId="712D64A9" w14:textId="5AC8C09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 y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</w:p>
        </w:tc>
      </w:tr>
    </w:tbl>
    <w:p w:rsidR="795A95E9" w:rsidP="795A95E9" w:rsidRDefault="795A95E9" w14:paraId="494E6F44" w14:textId="7CECEA8B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296C2AC7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0494DA3" w14:textId="593FE24C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7B7CF48" w:rsidP="795A95E9" w:rsidRDefault="77B7CF48" w14:paraId="75C7710D" w14:textId="61932B7C">
            <w:r w:rsidRPr="795A95E9">
              <w:rPr>
                <w:rFonts w:ascii="Aptos" w:hAnsi="Aptos" w:eastAsia="Aptos" w:cs="Aptos"/>
              </w:rPr>
              <w:t>Estudiante</w:t>
            </w:r>
          </w:p>
        </w:tc>
      </w:tr>
      <w:tr w:rsidR="795A95E9" w:rsidTr="795A95E9" w14:paraId="6EC4A37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D46B0ED" w14:textId="4BAF094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44BE0B4" w:rsidP="795A95E9" w:rsidRDefault="044BE0B4" w14:paraId="4190B94A" w14:textId="1C4F268A">
            <w:r w:rsidRPr="795A95E9">
              <w:rPr>
                <w:rFonts w:ascii="Aptos" w:hAnsi="Aptos" w:eastAsia="Aptos" w:cs="Aptos"/>
              </w:rPr>
              <w:t xml:space="preserve">Persona que puede inscribir, listar </w:t>
            </w:r>
            <w:proofErr w:type="spellStart"/>
            <w:r w:rsidRPr="795A95E9">
              <w:rPr>
                <w:rFonts w:ascii="Aptos" w:hAnsi="Aptos" w:eastAsia="Aptos" w:cs="Aptos"/>
              </w:rPr>
              <w:t>learning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paths</w:t>
            </w:r>
            <w:proofErr w:type="spellEnd"/>
            <w:r w:rsidRPr="795A95E9">
              <w:rPr>
                <w:rFonts w:ascii="Aptos" w:hAnsi="Aptos" w:eastAsia="Aptos" w:cs="Aptos"/>
              </w:rPr>
              <w:t>, o revisar su progreso en uno</w:t>
            </w:r>
          </w:p>
        </w:tc>
      </w:tr>
      <w:tr w:rsidR="795A95E9" w:rsidTr="795A95E9" w14:paraId="18BC0EB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290A714" w14:textId="31818E8B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72C17B0" w:rsidP="795A95E9" w:rsidRDefault="072C17B0" w14:paraId="22D9B371" w14:textId="64C40655">
            <w:pPr>
              <w:pStyle w:val="ListParagraph"/>
              <w:numPr>
                <w:ilvl w:val="0"/>
                <w:numId w:val="9"/>
              </w:numPr>
              <w:spacing w:line="257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795A95E9">
              <w:rPr>
                <w:rFonts w:eastAsiaTheme="minorEastAsia"/>
                <w:color w:val="000000" w:themeColor="text1"/>
              </w:rPr>
              <w:t>LearningPaths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 (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list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): Lista de los 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learning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795A95E9">
              <w:rPr>
                <w:rFonts w:eastAsiaTheme="minorEastAsia"/>
                <w:color w:val="000000" w:themeColor="text1"/>
              </w:rPr>
              <w:t>paths</w:t>
            </w:r>
            <w:proofErr w:type="spellEnd"/>
            <w:r w:rsidRPr="795A95E9">
              <w:rPr>
                <w:rFonts w:eastAsiaTheme="minorEastAsia"/>
                <w:color w:val="000000" w:themeColor="text1"/>
              </w:rPr>
              <w:t xml:space="preserve"> inscritos</w:t>
            </w:r>
          </w:p>
          <w:p w:rsidR="072C17B0" w:rsidP="795A95E9" w:rsidRDefault="072C17B0" w14:paraId="18EC3F9F" w14:textId="58572603">
            <w:pPr>
              <w:pStyle w:val="ListParagraph"/>
              <w:numPr>
                <w:ilvl w:val="0"/>
                <w:numId w:val="9"/>
              </w:numPr>
              <w:shd w:val="clear" w:color="auto" w:fill="FBFBFB"/>
              <w:rPr>
                <w:rFonts w:eastAsiaTheme="minorEastAsia"/>
                <w:color w:val="000000" w:themeColor="text1"/>
              </w:rPr>
            </w:pPr>
            <w:r w:rsidRPr="795A95E9">
              <w:rPr>
                <w:rFonts w:eastAsiaTheme="minorEastAsia"/>
                <w:color w:val="000000" w:themeColor="text1"/>
              </w:rPr>
              <w:t>Progreso (double): porcentaje de las actividades completadas</w:t>
            </w:r>
          </w:p>
        </w:tc>
      </w:tr>
      <w:tr w:rsidR="795A95E9" w:rsidTr="795A95E9" w14:paraId="240A06A5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72C17B0" w:rsidP="795A95E9" w:rsidRDefault="072C17B0" w14:paraId="04D8CBB3" w14:textId="668DA10E">
            <w:p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ADD2242" w:rsidP="795A95E9" w:rsidRDefault="1ADD2242" w14:paraId="6C1C1B03" w14:textId="74B8D3B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1ADD2242" w:rsidP="795A95E9" w:rsidRDefault="1ADD2242" w14:paraId="7C776D55" w14:textId="23D63F24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InscribirLearningPath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(void): agrega un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learning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a la lista</w:t>
            </w:r>
          </w:p>
          <w:p w:rsidR="1ADD2242" w:rsidP="795A95E9" w:rsidRDefault="1ADD2242" w14:paraId="5E686F9F" w14:textId="3DF6CE61">
            <w:pPr>
              <w:pStyle w:val="ListParagraph"/>
              <w:numPr>
                <w:ilvl w:val="0"/>
                <w:numId w:val="7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listarLearningPath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(void): muestra os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titulos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de los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learning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paths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inscritos</w:t>
            </w:r>
          </w:p>
          <w:p w:rsidR="1ADD2242" w:rsidP="795A95E9" w:rsidRDefault="1ADD2242" w14:paraId="0BDC7F29" w14:textId="734F05E0">
            <w:pPr>
              <w:pStyle w:val="ListParagraph"/>
              <w:numPr>
                <w:ilvl w:val="0"/>
                <w:numId w:val="7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verProgreso (void): muestra el progreso de un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learning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</w:t>
            </w:r>
            <w:proofErr w:type="spellEnd"/>
          </w:p>
          <w:p w:rsidR="1ADD2242" w:rsidP="795A95E9" w:rsidRDefault="1ADD2242" w14:paraId="2467C193" w14:textId="328E6E31">
            <w:pPr>
              <w:pStyle w:val="ListParagraph"/>
              <w:numPr>
                <w:ilvl w:val="0"/>
                <w:numId w:val="7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comenzarActividad (void): inicia una actividad</w:t>
            </w:r>
          </w:p>
        </w:tc>
      </w:tr>
    </w:tbl>
    <w:p w:rsidR="795A95E9" w:rsidP="795A95E9" w:rsidRDefault="795A95E9" w14:paraId="7A797F8D" w14:textId="13F99DEB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5A325874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15F7969" w14:textId="377C799A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13DD86B" w:rsidP="795A95E9" w:rsidRDefault="013DD86B" w14:paraId="11C1DA00" w14:textId="599E73B9">
            <w:r w:rsidRPr="795A95E9">
              <w:rPr>
                <w:rFonts w:ascii="Aptos" w:hAnsi="Aptos" w:eastAsia="Aptos" w:cs="Aptos"/>
              </w:rPr>
              <w:t>Profesor</w:t>
            </w:r>
          </w:p>
        </w:tc>
      </w:tr>
      <w:tr w:rsidR="795A95E9" w:rsidTr="795A95E9" w14:paraId="2B2082C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BC34CC2" w14:textId="706B02BE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95A95E9" w:rsidP="795A95E9" w:rsidRDefault="795A95E9" w14:paraId="5B2DC7DC" w14:textId="308875F1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El profesor crea una actividad y la asigna a el Learning </w:t>
            </w:r>
            <w:proofErr w:type="spellStart"/>
            <w:r w:rsidRPr="795A95E9">
              <w:rPr>
                <w:rFonts w:ascii="Aptos" w:hAnsi="Aptos" w:eastAsia="Aptos" w:cs="Aptos"/>
              </w:rPr>
              <w:t>Path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especificado, el cual puede tener sugerencias de actividades previas y un estado que indica si fue enviada/completada o no.</w:t>
            </w:r>
          </w:p>
        </w:tc>
      </w:tr>
      <w:tr w:rsidR="795A95E9" w:rsidTr="795A95E9" w14:paraId="0314A7E5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8D269D1" w14:textId="635BB29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04587F" w:rsidP="795A95E9" w:rsidRDefault="3504587F" w14:paraId="65F5BDFE" w14:textId="3346ACE2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LearningPaths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Lista de los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learning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paths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creados</w:t>
            </w:r>
          </w:p>
        </w:tc>
      </w:tr>
      <w:tr w:rsidR="795A95E9" w:rsidTr="795A95E9" w14:paraId="14238D79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3504587F" w:rsidP="795A95E9" w:rsidRDefault="3504587F" w14:paraId="5171C9E5" w14:textId="3D6C5F8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04587F" w:rsidP="795A95E9" w:rsidRDefault="3504587F" w14:paraId="017E207A" w14:textId="2CE3968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3504587F" w:rsidP="795A95E9" w:rsidRDefault="3504587F" w14:paraId="1D97571C" w14:textId="2E92EC7A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crearLearningPath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(void): crea y agrega un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learning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a la lista de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learning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paths</w:t>
            </w:r>
            <w:proofErr w:type="spellEnd"/>
          </w:p>
          <w:p w:rsidR="3504587F" w:rsidP="795A95E9" w:rsidRDefault="3504587F" w14:paraId="71BE8996" w14:textId="4C3245DE">
            <w:pPr>
              <w:pStyle w:val="ListParagraph"/>
              <w:numPr>
                <w:ilvl w:val="0"/>
                <w:numId w:val="6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listarLearningPath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(void): muestra los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leaning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paths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creados</w:t>
            </w:r>
          </w:p>
          <w:p w:rsidR="3504587F" w:rsidP="795A95E9" w:rsidRDefault="3504587F" w14:paraId="25B47F93" w14:textId="501E370C">
            <w:pPr>
              <w:pStyle w:val="ListParagraph"/>
              <w:numPr>
                <w:ilvl w:val="0"/>
                <w:numId w:val="6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verReseñas (void): muestra las reseñas hechas por estudiantes</w:t>
            </w:r>
          </w:p>
          <w:p w:rsidR="3504587F" w:rsidP="795A95E9" w:rsidRDefault="3504587F" w14:paraId="12C9D3D7" w14:textId="0C420757">
            <w:pPr>
              <w:pStyle w:val="ListParagraph"/>
              <w:numPr>
                <w:ilvl w:val="0"/>
                <w:numId w:val="6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clonarActividad (Actividad): clona la actividad seleccionada</w:t>
            </w:r>
          </w:p>
        </w:tc>
      </w:tr>
    </w:tbl>
    <w:p w:rsidR="795A95E9" w:rsidP="795A95E9" w:rsidRDefault="795A95E9" w14:paraId="260503B9" w14:textId="44636F59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3D99249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51B1FA4" w14:textId="0820B46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9D2668F" w:rsidP="795A95E9" w:rsidRDefault="29D2668F" w14:paraId="3FB3FF9A" w14:textId="3A582017">
            <w:proofErr w:type="spellStart"/>
            <w:r w:rsidRPr="795A95E9">
              <w:rPr>
                <w:rFonts w:ascii="Aptos" w:hAnsi="Aptos" w:eastAsia="Aptos" w:cs="Aptos"/>
              </w:rPr>
              <w:t>LearningPath</w:t>
            </w:r>
            <w:proofErr w:type="spellEnd"/>
          </w:p>
        </w:tc>
      </w:tr>
      <w:tr w:rsidR="795A95E9" w:rsidTr="795A95E9" w14:paraId="78FA840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9837767" w14:textId="4C8797AD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2672EF5" w:rsidP="795A95E9" w:rsidRDefault="12672EF5" w14:paraId="28238644" w14:textId="008AE8F9">
            <w:r w:rsidRPr="795A95E9">
              <w:rPr>
                <w:rFonts w:ascii="Aptos" w:hAnsi="Aptos" w:eastAsia="Aptos" w:cs="Aptos"/>
              </w:rPr>
              <w:t xml:space="preserve">Los </w:t>
            </w:r>
            <w:proofErr w:type="spellStart"/>
            <w:r w:rsidRPr="795A95E9">
              <w:rPr>
                <w:rFonts w:ascii="Aptos" w:hAnsi="Aptos" w:eastAsia="Aptos" w:cs="Aptos"/>
              </w:rPr>
              <w:t>learning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path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son el elemento principal del programa, los cuales contienen actividades para realizar</w:t>
            </w:r>
          </w:p>
        </w:tc>
      </w:tr>
      <w:tr w:rsidR="795A95E9" w:rsidTr="795A95E9" w14:paraId="7A925B7F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1DC5AA7" w14:textId="741A359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7B17439" w:rsidP="795A95E9" w:rsidRDefault="17B17439" w14:paraId="1DD273D0" w14:textId="68AFD600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Titulo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nombre del Learning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</w:t>
            </w:r>
            <w:proofErr w:type="spellEnd"/>
          </w:p>
          <w:p w:rsidR="17B17439" w:rsidP="795A95E9" w:rsidRDefault="17B17439" w14:paraId="57473E6A" w14:textId="0E343A1A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Descripcion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descripcion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del Learning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</w:t>
            </w:r>
            <w:proofErr w:type="spellEnd"/>
          </w:p>
          <w:p w:rsidR="17B17439" w:rsidP="795A95E9" w:rsidRDefault="17B17439" w14:paraId="3F32709B" w14:textId="50EAFE49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NivelDificultad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 dificultad del Learning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</w:t>
            </w:r>
            <w:proofErr w:type="spellEnd"/>
          </w:p>
          <w:p w:rsidR="17B17439" w:rsidP="795A95E9" w:rsidRDefault="17B17439" w14:paraId="31D01CE0" w14:textId="0ED03047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Duracion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(int): calculo del tiempo en minutos</w:t>
            </w:r>
            <w:r w:rsidRPr="795A95E9" w:rsidR="29799BD4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</w:t>
            </w: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de lo que se demora el Learning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</w:t>
            </w:r>
            <w:proofErr w:type="spellEnd"/>
          </w:p>
          <w:p w:rsidR="17B17439" w:rsidP="795A95E9" w:rsidRDefault="17B17439" w14:paraId="0F2DE7C7" w14:textId="090BB0BD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Rating (double): cantidad de 1 a 5 que describe la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puntuacion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del Learning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 </w:t>
            </w:r>
          </w:p>
          <w:p w:rsidR="17B17439" w:rsidP="795A95E9" w:rsidRDefault="17B17439" w14:paraId="52CA85FB" w14:textId="1410FC38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Actividades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lista de actividades que hacen parte del Learning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path</w:t>
            </w:r>
            <w:proofErr w:type="spellEnd"/>
          </w:p>
        </w:tc>
      </w:tr>
      <w:tr w:rsidR="795A95E9" w:rsidTr="795A95E9" w14:paraId="46BE2A8A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12E0485F" w:rsidP="795A95E9" w:rsidRDefault="12E0485F" w14:paraId="648AA257" w14:textId="153FF83D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93A250F" w:rsidP="795A95E9" w:rsidRDefault="293A250F" w14:paraId="375FCC19" w14:textId="470866FE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, y una </w:t>
            </w:r>
            <w:proofErr w:type="spellStart"/>
            <w:r w:rsidRPr="795A95E9">
              <w:rPr>
                <w:rFonts w:ascii="Aptos" w:hAnsi="Aptos" w:eastAsia="Aptos" w:cs="Aptos"/>
              </w:rPr>
              <w:t>funcion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para calcular el progreso del </w:t>
            </w:r>
            <w:proofErr w:type="spellStart"/>
            <w:r w:rsidRPr="795A95E9">
              <w:rPr>
                <w:rFonts w:ascii="Aptos" w:hAnsi="Aptos" w:eastAsia="Aptos" w:cs="Aptos"/>
              </w:rPr>
              <w:t>learning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path</w:t>
            </w:r>
            <w:proofErr w:type="spellEnd"/>
          </w:p>
        </w:tc>
      </w:tr>
    </w:tbl>
    <w:p w:rsidR="795A95E9" w:rsidP="795A95E9" w:rsidRDefault="795A95E9" w14:paraId="0E0FFCFC" w14:textId="2BB4B0E5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1D8806BE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D123689" w14:textId="10A6CBD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0178824" w:rsidP="795A95E9" w:rsidRDefault="10178824" w14:paraId="2E88AFED" w14:textId="0532008B">
            <w:r w:rsidRPr="795A95E9">
              <w:rPr>
                <w:rFonts w:ascii="Aptos" w:hAnsi="Aptos" w:eastAsia="Aptos" w:cs="Aptos"/>
              </w:rPr>
              <w:t>Actividad</w:t>
            </w:r>
          </w:p>
        </w:tc>
      </w:tr>
      <w:tr w:rsidR="795A95E9" w:rsidTr="795A95E9" w14:paraId="735EA38A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F073463" w14:textId="5EBB87A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81D9AD5" w:rsidP="795A95E9" w:rsidRDefault="781D9AD5" w14:paraId="17A73AD0" w14:textId="6EC2A375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Una actividad es creada por un profesor, que es colocado en un </w:t>
            </w:r>
            <w:proofErr w:type="spellStart"/>
            <w:r w:rsidRPr="795A95E9">
              <w:rPr>
                <w:rFonts w:ascii="Aptos" w:hAnsi="Aptos" w:eastAsia="Aptos" w:cs="Aptos"/>
              </w:rPr>
              <w:t>learning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path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, donde los estudiantes pueden realizarlos, </w:t>
            </w:r>
            <w:r w:rsidRPr="795A95E9" w:rsidR="76A50344">
              <w:rPr>
                <w:rFonts w:ascii="Aptos" w:hAnsi="Aptos" w:eastAsia="Aptos" w:cs="Aptos"/>
              </w:rPr>
              <w:t xml:space="preserve">una actividad puede ser revisar un recurso, una tarea, una encuesta, un </w:t>
            </w:r>
            <w:proofErr w:type="spellStart"/>
            <w:r w:rsidRPr="795A95E9" w:rsidR="76A50344">
              <w:rPr>
                <w:rFonts w:ascii="Aptos" w:hAnsi="Aptos" w:eastAsia="Aptos" w:cs="Aptos"/>
              </w:rPr>
              <w:t>quiz</w:t>
            </w:r>
            <w:proofErr w:type="spellEnd"/>
            <w:r w:rsidRPr="795A95E9" w:rsidR="76A50344">
              <w:rPr>
                <w:rFonts w:ascii="Aptos" w:hAnsi="Aptos" w:eastAsia="Aptos" w:cs="Aptos"/>
              </w:rPr>
              <w:t xml:space="preserve"> o una </w:t>
            </w:r>
            <w:proofErr w:type="spellStart"/>
            <w:r w:rsidRPr="795A95E9" w:rsidR="76A50344">
              <w:rPr>
                <w:rFonts w:ascii="Aptos" w:hAnsi="Aptos" w:eastAsia="Aptos" w:cs="Aptos"/>
              </w:rPr>
              <w:t>evaluacion</w:t>
            </w:r>
            <w:proofErr w:type="spellEnd"/>
          </w:p>
        </w:tc>
      </w:tr>
      <w:tr w:rsidR="795A95E9" w:rsidTr="795A95E9" w14:paraId="2401EA96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1205CCC" w14:textId="28A94426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323F887" w:rsidP="795A95E9" w:rsidRDefault="7323F887" w14:paraId="3D6EFB32" w14:textId="0B87ACE6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Titulo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nombre de la actividad</w:t>
            </w:r>
          </w:p>
          <w:p w:rsidR="7323F887" w:rsidP="795A95E9" w:rsidRDefault="7323F887" w14:paraId="104F491F" w14:textId="285F8F0A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Descripcion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indicaciones de la actividad</w:t>
            </w:r>
          </w:p>
          <w:p w:rsidR="7323F887" w:rsidP="795A95E9" w:rsidRDefault="7323F887" w14:paraId="0B6C2860" w14:textId="7ECE9044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Objetivo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proposito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de la actividad</w:t>
            </w:r>
          </w:p>
          <w:p w:rsidR="7323F887" w:rsidP="795A95E9" w:rsidRDefault="7323F887" w14:paraId="390D2FC9" w14:textId="7CD0B22A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NivelDificultad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dificultad de la actividad</w:t>
            </w:r>
          </w:p>
          <w:p w:rsidR="7323F887" w:rsidP="795A95E9" w:rsidRDefault="7323F887" w14:paraId="377A082C" w14:textId="417369F5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Duracion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(int): cantidad en minutos en la que se puede demorar la actividad</w:t>
            </w:r>
          </w:p>
          <w:p w:rsidR="7323F887" w:rsidP="795A95E9" w:rsidRDefault="7323F887" w14:paraId="31496A84" w14:textId="0279C869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ActividadesPrevias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lista con las actividades que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deberian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de haber sido hechas previamente</w:t>
            </w:r>
          </w:p>
          <w:p w:rsidR="7323F887" w:rsidP="795A95E9" w:rsidRDefault="7323F887" w14:paraId="52F3F2E7" w14:textId="4DEDFC90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Resultado (double): elemento que se debe entregar</w:t>
            </w:r>
          </w:p>
          <w:p w:rsidR="7323F887" w:rsidP="795A95E9" w:rsidRDefault="7323F887" w14:paraId="56E3554E" w14:textId="5076E51C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Estado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menciona si la actividad fue completada o no</w:t>
            </w:r>
          </w:p>
          <w:p w:rsidR="7323F887" w:rsidP="795A95E9" w:rsidRDefault="7323F887" w14:paraId="0B4FCB67" w14:textId="15BE8274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Reseña (List): lista de reseñas hechas de la actividad</w:t>
            </w:r>
          </w:p>
        </w:tc>
      </w:tr>
      <w:tr w:rsidR="795A95E9" w:rsidTr="795A95E9" w14:paraId="16710783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3FF6F9" w:rsidP="795A95E9" w:rsidRDefault="793FF6F9" w14:paraId="773A8CA2" w14:textId="5699112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93FF6F9" w:rsidP="795A95E9" w:rsidRDefault="793FF6F9" w14:paraId="3F9CA4C1" w14:textId="74B8D3B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793FF6F9" w:rsidP="795A95E9" w:rsidRDefault="793FF6F9" w14:paraId="7763773E" w14:textId="1F052C88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agregarReseña (void): agrega una nueva reseña a la lista</w:t>
            </w:r>
          </w:p>
          <w:p w:rsidR="793FF6F9" w:rsidP="795A95E9" w:rsidRDefault="793FF6F9" w14:paraId="083013AF" w14:textId="4D3AB3D5">
            <w:pPr>
              <w:pStyle w:val="ListParagraph"/>
              <w:numPr>
                <w:ilvl w:val="0"/>
                <w:numId w:val="5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marcarCompletada (void): hace que estado sea true,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marcandolo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como entregado</w:t>
            </w:r>
          </w:p>
          <w:p w:rsidR="793FF6F9" w:rsidP="795A95E9" w:rsidRDefault="793FF6F9" w14:paraId="09A4F06C" w14:textId="00762B35">
            <w:pPr>
              <w:pStyle w:val="ListParagraph"/>
              <w:numPr>
                <w:ilvl w:val="0"/>
                <w:numId w:val="5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clonar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abstract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clona la actividad, los valores clonados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varian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segun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el tipo de actividad</w:t>
            </w:r>
          </w:p>
          <w:p w:rsidR="793FF6F9" w:rsidP="795A95E9" w:rsidRDefault="793FF6F9" w14:paraId="098B7F21" w14:textId="7674227D">
            <w:pPr>
              <w:pStyle w:val="ListParagraph"/>
              <w:numPr>
                <w:ilvl w:val="0"/>
                <w:numId w:val="5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editarActividad (void): modifica la actividad,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demas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de cambiar la fecha de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modificacion</w:t>
            </w:r>
            <w:proofErr w:type="spellEnd"/>
          </w:p>
          <w:p w:rsidR="793FF6F9" w:rsidP="795A95E9" w:rsidRDefault="793FF6F9" w14:paraId="503B469C" w14:textId="7C156ABB">
            <w:pPr>
              <w:pStyle w:val="ListParagraph"/>
              <w:numPr>
                <w:ilvl w:val="0"/>
                <w:numId w:val="5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agregarActividadPrevia (void): agrega una actividad a la lista de actividad requeridas</w:t>
            </w:r>
          </w:p>
          <w:p w:rsidR="793FF6F9" w:rsidP="795A95E9" w:rsidRDefault="793FF6F9" w14:paraId="27B8897A" w14:textId="3799188C">
            <w:pPr>
              <w:pStyle w:val="ListParagraph"/>
              <w:numPr>
                <w:ilvl w:val="0"/>
                <w:numId w:val="5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verificarPrerequisitosCompletados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revisa si se realizaron todas las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actividadesprevias</w:t>
            </w:r>
            <w:proofErr w:type="spellEnd"/>
          </w:p>
          <w:p w:rsidR="793FF6F9" w:rsidP="795A95E9" w:rsidRDefault="793FF6F9" w14:paraId="3FE1DD37" w14:textId="201AACBE">
            <w:pPr>
              <w:pStyle w:val="ListParagraph"/>
              <w:numPr>
                <w:ilvl w:val="0"/>
                <w:numId w:val="5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realizar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abstract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inicia la actividad</w:t>
            </w:r>
          </w:p>
        </w:tc>
      </w:tr>
    </w:tbl>
    <w:p w:rsidR="795A95E9" w:rsidP="795A95E9" w:rsidRDefault="795A95E9" w14:paraId="74B73666" w14:textId="122FC583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7A20BAEB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E4AF7C7" w14:textId="3DC7915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825FF9E" w:rsidP="795A95E9" w:rsidRDefault="6825FF9E" w14:paraId="573F89DD" w14:textId="77764D1C">
            <w:p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Aptos" w:hAnsi="Aptos" w:eastAsia="Aptos" w:cs="Aptos"/>
              </w:rPr>
              <w:t>ActividadRevision</w:t>
            </w:r>
            <w:proofErr w:type="spellEnd"/>
          </w:p>
        </w:tc>
      </w:tr>
      <w:tr w:rsidR="795A95E9" w:rsidTr="795A95E9" w14:paraId="311B3AB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7B728E0" w14:textId="57ABB2D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2B3B6C7" w:rsidP="795A95E9" w:rsidRDefault="22B3B6C7" w14:paraId="27A6D61C" w14:textId="265AA20B">
            <w:r w:rsidRPr="795A95E9">
              <w:rPr>
                <w:rFonts w:ascii="Aptos" w:hAnsi="Aptos" w:eastAsia="Aptos" w:cs="Aptos"/>
              </w:rPr>
              <w:t>Actividad donde se revisa un recurso</w:t>
            </w:r>
            <w:r w:rsidRPr="795A95E9" w:rsidR="69DA013D">
              <w:rPr>
                <w:rFonts w:ascii="Aptos" w:hAnsi="Aptos" w:eastAsia="Aptos" w:cs="Aptos"/>
              </w:rPr>
              <w:t>. Ej: documental</w:t>
            </w:r>
          </w:p>
        </w:tc>
      </w:tr>
      <w:tr w:rsidR="795A95E9" w:rsidTr="795A95E9" w14:paraId="0BFF5B8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6B69788" w14:textId="78BE8AE5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2A5A0FC" w:rsidP="795A95E9" w:rsidRDefault="52A5A0FC" w14:paraId="7F907C0E" w14:textId="556A8430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TIpoRecurso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el recurso que se va a investigar</w:t>
            </w:r>
          </w:p>
        </w:tc>
      </w:tr>
      <w:tr w:rsidR="795A95E9" w:rsidTr="795A95E9" w14:paraId="0A830861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451C0C7D" w:rsidP="795A95E9" w:rsidRDefault="451C0C7D" w14:paraId="073D9C8D" w14:textId="0C7E7AB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633E2A74" w:rsidP="795A95E9" w:rsidRDefault="633E2A74" w14:paraId="1C205008" w14:textId="20DD588E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 y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</w:p>
        </w:tc>
      </w:tr>
    </w:tbl>
    <w:p w:rsidR="795A95E9" w:rsidP="795A95E9" w:rsidRDefault="795A95E9" w14:paraId="0CA9B60F" w14:textId="643510B9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6B3E994C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1FF29BCB" w14:textId="29FC9A8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8B7766F" w:rsidP="795A95E9" w:rsidRDefault="08B7766F" w14:paraId="504C8F8E" w14:textId="24079FD6">
            <w:r w:rsidRPr="795A95E9">
              <w:rPr>
                <w:rFonts w:ascii="Aptos" w:hAnsi="Aptos" w:eastAsia="Aptos" w:cs="Aptos"/>
              </w:rPr>
              <w:t>ActividadTarea</w:t>
            </w:r>
          </w:p>
        </w:tc>
      </w:tr>
      <w:tr w:rsidR="795A95E9" w:rsidTr="795A95E9" w14:paraId="5AEB2AD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6F6DB7A" w14:textId="3DC49F98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79DEB12" w:rsidP="795A95E9" w:rsidRDefault="079DEB12" w14:paraId="5F366344" w14:textId="4290B3CF">
            <w:r w:rsidRPr="795A95E9">
              <w:rPr>
                <w:rFonts w:ascii="Aptos" w:hAnsi="Aptos" w:eastAsia="Aptos" w:cs="Aptos"/>
              </w:rPr>
              <w:t>Actividad para hacer en casa. Ej: taller</w:t>
            </w:r>
          </w:p>
        </w:tc>
      </w:tr>
      <w:tr w:rsidR="795A95E9" w:rsidTr="795A95E9" w14:paraId="6DEE54B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60DAAA4A" w14:textId="15A66F97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F07101E" w:rsidP="795A95E9" w:rsidRDefault="3F07101E" w14:paraId="49B876B8" w14:textId="1DA15D2A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Entregado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menciona si ya se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envio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un archivo en la tarea asignada</w:t>
            </w:r>
          </w:p>
          <w:p w:rsidR="3F07101E" w:rsidP="795A95E9" w:rsidRDefault="3F07101E" w14:paraId="11C27547" w14:textId="76774851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Calificado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menciona si la tarea ha sido calificada</w:t>
            </w:r>
          </w:p>
          <w:p w:rsidR="3F07101E" w:rsidP="795A95E9" w:rsidRDefault="3F07101E" w14:paraId="7D224DEF" w14:textId="78A82F10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Resultado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verdadero o falso si se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aprovo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la tarea</w:t>
            </w:r>
          </w:p>
        </w:tc>
      </w:tr>
      <w:tr w:rsidR="795A95E9" w:rsidTr="795A95E9" w14:paraId="248A5827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2EBC9580" w:rsidP="795A95E9" w:rsidRDefault="2EBC9580" w14:paraId="2A3D8F92" w14:textId="0C7E7ABE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  <w:p w:rsidR="795A95E9" w:rsidP="795A95E9" w:rsidRDefault="795A95E9" w14:paraId="0597B573" w14:textId="7E8EF9A2">
            <w:pPr>
              <w:rPr>
                <w:rFonts w:ascii="Aptos" w:hAnsi="Aptos" w:eastAsia="Aptos" w:cs="Aptos"/>
              </w:rPr>
            </w:pP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342A64" w:rsidP="795A95E9" w:rsidRDefault="35342A64" w14:paraId="0939DE8F" w14:textId="74B8D3B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35342A64" w:rsidP="795A95E9" w:rsidRDefault="35342A64" w14:paraId="297A9B23" w14:textId="4993A993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enviarTarea (void): el usuario entrega la tarea, Entregado se establece como true</w:t>
            </w:r>
          </w:p>
          <w:p w:rsidR="35342A64" w:rsidP="795A95E9" w:rsidRDefault="35342A64" w14:paraId="5A9E2C00" w14:textId="11157D77">
            <w:pPr>
              <w:pStyle w:val="ListParagraph"/>
              <w:numPr>
                <w:ilvl w:val="0"/>
                <w:numId w:val="4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calificar (void): califica la tarea, marca Calificado como true y se obtiene el resultado</w:t>
            </w:r>
          </w:p>
        </w:tc>
      </w:tr>
    </w:tbl>
    <w:p w:rsidR="795A95E9" w:rsidP="795A95E9" w:rsidRDefault="795A95E9" w14:paraId="21632DBB" w14:textId="47BED5F7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54CB1AC9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77FFADD" w14:textId="05CF41E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85E1331" w:rsidP="795A95E9" w:rsidRDefault="585E1331" w14:paraId="70644AAA" w14:textId="64097AB5">
            <w:r w:rsidRPr="795A95E9">
              <w:rPr>
                <w:rFonts w:ascii="Aptos" w:hAnsi="Aptos" w:eastAsia="Aptos" w:cs="Aptos"/>
              </w:rPr>
              <w:t>ActividadEncuesta</w:t>
            </w:r>
          </w:p>
        </w:tc>
      </w:tr>
      <w:tr w:rsidR="795A95E9" w:rsidTr="795A95E9" w14:paraId="3D3BE45D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02DF5CA1" w14:textId="37E45C6D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EB114B8" w:rsidP="795A95E9" w:rsidRDefault="1EB114B8" w14:paraId="49564060" w14:textId="48185EB4">
            <w:r w:rsidRPr="795A95E9">
              <w:rPr>
                <w:rFonts w:ascii="Aptos" w:hAnsi="Aptos" w:eastAsia="Aptos" w:cs="Aptos"/>
              </w:rPr>
              <w:t xml:space="preserve">Actividad donde se obtienen comentarios por parte de los estudiantes en cuanto a </w:t>
            </w:r>
            <w:proofErr w:type="spellStart"/>
            <w:r w:rsidRPr="795A95E9">
              <w:rPr>
                <w:rFonts w:ascii="Aptos" w:hAnsi="Aptos" w:eastAsia="Aptos" w:cs="Aptos"/>
              </w:rPr>
              <w:t>algun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tema. Ej: </w:t>
            </w:r>
            <w:proofErr w:type="spellStart"/>
            <w:r w:rsidRPr="795A95E9">
              <w:rPr>
                <w:rFonts w:ascii="Aptos" w:hAnsi="Aptos" w:eastAsia="Aptos" w:cs="Aptos"/>
              </w:rPr>
              <w:t>evaluacion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de profesor</w:t>
            </w:r>
          </w:p>
        </w:tc>
      </w:tr>
      <w:tr w:rsidR="795A95E9" w:rsidTr="795A95E9" w14:paraId="4B757E01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4C65B9FF" w14:textId="63A4C15B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4DA6F67" w:rsidP="795A95E9" w:rsidRDefault="74DA6F67" w14:paraId="5AD0F18F" w14:textId="7B52468C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Comentarios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lista de comentarios respondidos en la encuesta</w:t>
            </w:r>
          </w:p>
        </w:tc>
      </w:tr>
      <w:tr w:rsidR="795A95E9" w:rsidTr="795A95E9" w14:paraId="592F783D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01E0B712" w:rsidP="795A95E9" w:rsidRDefault="01E0B712" w14:paraId="48C68A28" w14:textId="349BCFAA">
            <w:pPr>
              <w:rPr>
                <w:rFonts w:ascii="Aptos" w:hAnsi="Aptos" w:eastAsia="Aptos" w:cs="Aptos"/>
              </w:rPr>
            </w:pPr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11A67F5" w:rsidP="795A95E9" w:rsidRDefault="211A67F5" w14:paraId="05DFDBF7" w14:textId="43CE34E5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 y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</w:p>
        </w:tc>
      </w:tr>
    </w:tbl>
    <w:p w:rsidR="795A95E9" w:rsidP="795A95E9" w:rsidRDefault="795A95E9" w14:paraId="6342CEB2" w14:textId="1D15C838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44FCAD23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BF9845C" w14:textId="73C81A01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3DD015C" w:rsidP="795A95E9" w:rsidRDefault="13DD015C" w14:paraId="4412909A" w14:textId="268E9BAC">
            <w:proofErr w:type="spellStart"/>
            <w:r w:rsidRPr="795A95E9">
              <w:rPr>
                <w:rFonts w:ascii="Aptos" w:hAnsi="Aptos" w:eastAsia="Aptos" w:cs="Aptos"/>
              </w:rPr>
              <w:t>ActividadQuiz</w:t>
            </w:r>
            <w:proofErr w:type="spellEnd"/>
          </w:p>
        </w:tc>
      </w:tr>
      <w:tr w:rsidR="795A95E9" w:rsidTr="795A95E9" w14:paraId="0C60CCAB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1FEC568A" w14:textId="27E09009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357E8693" w:rsidP="795A95E9" w:rsidRDefault="357E8693" w14:paraId="35A453D5" w14:textId="2EBA30F6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Prueba pequeña en donde todas las preguntas son de </w:t>
            </w:r>
            <w:proofErr w:type="spellStart"/>
            <w:r w:rsidRPr="795A95E9">
              <w:rPr>
                <w:rFonts w:ascii="Aptos" w:hAnsi="Aptos" w:eastAsia="Aptos" w:cs="Aptos"/>
              </w:rPr>
              <w:t>opcion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>
              <w:rPr>
                <w:rFonts w:ascii="Aptos" w:hAnsi="Aptos" w:eastAsia="Aptos" w:cs="Aptos"/>
              </w:rPr>
              <w:t>multiple</w:t>
            </w:r>
            <w:proofErr w:type="spellEnd"/>
            <w:r w:rsidRPr="795A95E9" w:rsidR="7AECD874">
              <w:rPr>
                <w:rFonts w:ascii="Aptos" w:hAnsi="Aptos" w:eastAsia="Aptos" w:cs="Aptos"/>
              </w:rPr>
              <w:t xml:space="preserve">, hay una </w:t>
            </w:r>
            <w:proofErr w:type="spellStart"/>
            <w:r w:rsidRPr="795A95E9" w:rsidR="7AECD874">
              <w:rPr>
                <w:rFonts w:ascii="Aptos" w:hAnsi="Aptos" w:eastAsia="Aptos" w:cs="Aptos"/>
              </w:rPr>
              <w:t>calificacion</w:t>
            </w:r>
            <w:proofErr w:type="spellEnd"/>
            <w:r w:rsidRPr="795A95E9" w:rsidR="7AECD874">
              <w:rPr>
                <w:rFonts w:ascii="Aptos" w:hAnsi="Aptos" w:eastAsia="Aptos" w:cs="Aptos"/>
              </w:rPr>
              <w:t xml:space="preserve"> </w:t>
            </w:r>
            <w:proofErr w:type="spellStart"/>
            <w:r w:rsidRPr="795A95E9" w:rsidR="7AECD874">
              <w:rPr>
                <w:rFonts w:ascii="Aptos" w:hAnsi="Aptos" w:eastAsia="Aptos" w:cs="Aptos"/>
              </w:rPr>
              <w:t>minima</w:t>
            </w:r>
            <w:proofErr w:type="spellEnd"/>
            <w:r w:rsidRPr="795A95E9" w:rsidR="7AECD874">
              <w:rPr>
                <w:rFonts w:ascii="Aptos" w:hAnsi="Aptos" w:eastAsia="Aptos" w:cs="Aptos"/>
              </w:rPr>
              <w:t xml:space="preserve"> para </w:t>
            </w:r>
            <w:proofErr w:type="spellStart"/>
            <w:r w:rsidRPr="795A95E9" w:rsidR="7AECD874">
              <w:rPr>
                <w:rFonts w:ascii="Aptos" w:hAnsi="Aptos" w:eastAsia="Aptos" w:cs="Aptos"/>
              </w:rPr>
              <w:t>aprovar</w:t>
            </w:r>
            <w:proofErr w:type="spellEnd"/>
          </w:p>
        </w:tc>
      </w:tr>
      <w:tr w:rsidR="795A95E9" w:rsidTr="795A95E9" w14:paraId="5B68AA28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93F7AED" w14:textId="3FE1E9E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E6CB340" w:rsidP="795A95E9" w:rsidRDefault="7E6CB340" w14:paraId="5CC418D9" w14:textId="2568D71A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ListaPreguntas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una lista con las preguntas que se van a hacer</w:t>
            </w:r>
          </w:p>
          <w:p w:rsidR="7E6CB340" w:rsidP="795A95E9" w:rsidRDefault="7E6CB340" w14:paraId="7F72098F" w14:textId="71EA8EAF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CalificacionMinima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(double): cantidad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minima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requerida para pasar</w:t>
            </w:r>
          </w:p>
        </w:tc>
      </w:tr>
      <w:tr w:rsidR="795A95E9" w:rsidTr="795A95E9" w14:paraId="66A7B563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E6CB340" w:rsidP="795A95E9" w:rsidRDefault="7E6CB340" w14:paraId="5E277F02" w14:textId="5D8F45AA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7E6CB340" w:rsidP="795A95E9" w:rsidRDefault="7E6CB340" w14:paraId="70832454" w14:textId="74B8D3B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7E6CB340" w:rsidP="795A95E9" w:rsidRDefault="7E6CB340" w14:paraId="565747B2" w14:textId="23657366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agregarPregunta (void): agrega una pregunta al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quiz</w:t>
            </w:r>
            <w:proofErr w:type="spellEnd"/>
          </w:p>
          <w:p w:rsidR="7E6CB340" w:rsidP="795A95E9" w:rsidRDefault="7E6CB340" w14:paraId="6DB620A0" w14:textId="1C71B60F">
            <w:pPr>
              <w:pStyle w:val="ListParagraph"/>
              <w:numPr>
                <w:ilvl w:val="0"/>
                <w:numId w:val="3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eliminarPregunta (void): elimina una pregunta del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quiz</w:t>
            </w:r>
            <w:proofErr w:type="spellEnd"/>
          </w:p>
          <w:p w:rsidR="7E6CB340" w:rsidP="795A95E9" w:rsidRDefault="7E6CB340" w14:paraId="51C03267" w14:textId="2C48377F">
            <w:pPr>
              <w:pStyle w:val="ListParagraph"/>
              <w:numPr>
                <w:ilvl w:val="0"/>
                <w:numId w:val="3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participarQuiz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(void): imprime las preguntas del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quiz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y lo marca como entregado</w:t>
            </w:r>
          </w:p>
        </w:tc>
      </w:tr>
    </w:tbl>
    <w:p w:rsidR="795A95E9" w:rsidP="795A95E9" w:rsidRDefault="795A95E9" w14:paraId="087F5E43" w14:textId="77156658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795A95E9" w14:paraId="478DE6DD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239045E2" w14:textId="0EDA7899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2968F7F4" w:rsidP="795A95E9" w:rsidRDefault="2968F7F4" w14:paraId="2920E861" w14:textId="5E8B239E">
            <w:r w:rsidRPr="795A95E9">
              <w:rPr>
                <w:rFonts w:ascii="Aptos" w:hAnsi="Aptos" w:eastAsia="Aptos" w:cs="Aptos"/>
              </w:rPr>
              <w:t>ActividadExamen</w:t>
            </w:r>
          </w:p>
        </w:tc>
      </w:tr>
      <w:tr w:rsidR="795A95E9" w:rsidTr="795A95E9" w14:paraId="20926D20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4A95608" w14:textId="6C3B72CF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83DED78" w:rsidP="795A95E9" w:rsidRDefault="083DED78" w14:paraId="1644DF9F" w14:textId="6797B0B2">
            <w:r w:rsidRPr="795A95E9">
              <w:rPr>
                <w:rFonts w:ascii="Aptos" w:hAnsi="Aptos" w:eastAsia="Aptos" w:cs="Aptos"/>
              </w:rPr>
              <w:t>Prueba donde las preguntas pueden ser abiertas o cerradas, al entregarlos, el profesor debe calificar la actividad similar a una tarea</w:t>
            </w:r>
          </w:p>
        </w:tc>
      </w:tr>
      <w:tr w:rsidR="795A95E9" w:rsidTr="795A95E9" w14:paraId="75EBBB25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EF480F6" w14:textId="6F184B6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45385005" w:rsidP="795A95E9" w:rsidRDefault="45385005" w14:paraId="1866A0C0" w14:textId="73A0C814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ListaPreguntas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list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una lista con las preguntas que se van a hacer</w:t>
            </w:r>
          </w:p>
          <w:p w:rsidR="45385005" w:rsidP="795A95E9" w:rsidRDefault="45385005" w14:paraId="03FA397A" w14:textId="70C70EC9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CalificacionMinima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(double): cantidad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minima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requerida para pasar</w:t>
            </w:r>
          </w:p>
          <w:p w:rsidR="45385005" w:rsidP="795A95E9" w:rsidRDefault="45385005" w14:paraId="25DBC05B" w14:textId="156559B4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Entregado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menciona si ya se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envio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un archivo en la tarea asignada</w:t>
            </w:r>
          </w:p>
          <w:p w:rsidR="45385005" w:rsidP="795A95E9" w:rsidRDefault="45385005" w14:paraId="0146B1D7" w14:textId="7EA8BA15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Calificado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menciona si la tarea ha sido calificada</w:t>
            </w:r>
          </w:p>
          <w:p w:rsidR="45385005" w:rsidP="795A95E9" w:rsidRDefault="45385005" w14:paraId="07CB9A4A" w14:textId="737A18C9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Resultado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): verdadero o falso si se 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aprovo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 xml:space="preserve"> la tarea</w:t>
            </w:r>
          </w:p>
        </w:tc>
      </w:tr>
      <w:tr w:rsidR="795A95E9" w:rsidTr="795A95E9" w14:paraId="69F1B479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45385005" w:rsidP="795A95E9" w:rsidRDefault="45385005" w14:paraId="1B8A4E35" w14:textId="5FB870E5">
            <w:proofErr w:type="spellStart"/>
            <w:r w:rsidRPr="795A95E9">
              <w:rPr>
                <w:rFonts w:ascii="Aptos" w:hAnsi="Aptos" w:eastAsia="Aptos" w:cs="Aptos"/>
              </w:rPr>
              <w:t>Metodos</w:t>
            </w:r>
            <w:proofErr w:type="spellEnd"/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45385005" w:rsidP="795A95E9" w:rsidRDefault="45385005" w14:paraId="136D2FDC" w14:textId="5C29282D">
            <w:pPr>
              <w:spacing w:line="279" w:lineRule="auto"/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45385005" w:rsidP="795A95E9" w:rsidRDefault="45385005" w14:paraId="528C5524" w14:textId="33987AAC">
            <w:pPr>
              <w:pStyle w:val="ListParagraph"/>
              <w:numPr>
                <w:ilvl w:val="0"/>
                <w:numId w:val="2"/>
              </w:numPr>
              <w:spacing w:line="279" w:lineRule="auto"/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agregarPregunta (void): agrega una pregunta al examen</w:t>
            </w:r>
          </w:p>
          <w:p w:rsidR="45385005" w:rsidP="795A95E9" w:rsidRDefault="45385005" w14:paraId="6316D8A6" w14:textId="505C13A8">
            <w:pPr>
              <w:pStyle w:val="ListParagraph"/>
              <w:numPr>
                <w:ilvl w:val="0"/>
                <w:numId w:val="2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eliminarPregunta (void): elimina una pregunta del examen</w:t>
            </w:r>
          </w:p>
          <w:p w:rsidR="45385005" w:rsidP="795A95E9" w:rsidRDefault="45385005" w14:paraId="6CE6D0A5" w14:textId="736A798F">
            <w:pPr>
              <w:pStyle w:val="ListParagraph"/>
              <w:numPr>
                <w:ilvl w:val="0"/>
                <w:numId w:val="2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participarExamen (void): imprime las preguntas del examen y lo marca como entregado</w:t>
            </w:r>
          </w:p>
          <w:p w:rsidR="45385005" w:rsidP="795A95E9" w:rsidRDefault="45385005" w14:paraId="23FD9C55" w14:textId="6C777371">
            <w:pPr>
              <w:pStyle w:val="ListParagraph"/>
              <w:numPr>
                <w:ilvl w:val="0"/>
                <w:numId w:val="2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calificar (void): califica el examen, marca Calificado como true y se obtiene el resultado</w:t>
            </w:r>
          </w:p>
        </w:tc>
      </w:tr>
    </w:tbl>
    <w:p w:rsidR="795A95E9" w:rsidP="795A95E9" w:rsidRDefault="795A95E9" w14:paraId="279CE791" w14:textId="1123619F">
      <w:pPr>
        <w:jc w:val="center"/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7335"/>
      </w:tblGrid>
      <w:tr w:rsidR="795A95E9" w:rsidTr="25294D21" w14:paraId="484E69E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1737F508" w14:textId="552EC4B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Nombre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16E78DC8" w:rsidP="795A95E9" w:rsidRDefault="16E78DC8" w14:paraId="26FF6BAB" w14:textId="3B70A6C0">
            <w:r w:rsidRPr="795A95E9">
              <w:rPr>
                <w:rFonts w:ascii="Aptos" w:hAnsi="Aptos" w:eastAsia="Aptos" w:cs="Aptos"/>
              </w:rPr>
              <w:t>Pregunta</w:t>
            </w:r>
          </w:p>
        </w:tc>
      </w:tr>
      <w:tr w:rsidR="795A95E9" w:rsidTr="25294D21" w14:paraId="39D1F5C2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73B94496" w14:textId="69CC6840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Resumen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6D61230" w:rsidP="795A95E9" w:rsidRDefault="56D61230" w14:paraId="7E845696" w14:textId="2A165754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Una pregunta que puede aparecer en un </w:t>
            </w:r>
            <w:proofErr w:type="spellStart"/>
            <w:r w:rsidRPr="795A95E9">
              <w:rPr>
                <w:rFonts w:ascii="Aptos" w:hAnsi="Aptos" w:eastAsia="Aptos" w:cs="Aptos"/>
              </w:rPr>
              <w:t>quiz</w:t>
            </w:r>
            <w:proofErr w:type="spellEnd"/>
            <w:r w:rsidRPr="795A95E9">
              <w:rPr>
                <w:rFonts w:ascii="Aptos" w:hAnsi="Aptos" w:eastAsia="Aptos" w:cs="Aptos"/>
              </w:rPr>
              <w:t xml:space="preserve">, puede ser abierta o cerrada, en caso de ser cerrada debe tener un máximo de 4 opciones, una </w:t>
            </w:r>
            <w:r w:rsidRPr="795A95E9" w:rsidR="5499297A">
              <w:rPr>
                <w:rFonts w:ascii="Aptos" w:hAnsi="Aptos" w:eastAsia="Aptos" w:cs="Aptos"/>
              </w:rPr>
              <w:t xml:space="preserve">de las cuales debe ser </w:t>
            </w:r>
            <w:r w:rsidRPr="795A95E9">
              <w:rPr>
                <w:rFonts w:ascii="Aptos" w:hAnsi="Aptos" w:eastAsia="Aptos" w:cs="Aptos"/>
              </w:rPr>
              <w:t>correcta</w:t>
            </w:r>
          </w:p>
        </w:tc>
      </w:tr>
      <w:tr w:rsidR="795A95E9" w:rsidTr="25294D21" w14:paraId="1CB257DB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340DB356" w14:textId="22932C98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Entradas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0C615027" w:rsidP="795A95E9" w:rsidRDefault="0C615027" w14:paraId="49416EB9" w14:textId="6C38164F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Enunciado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enunciado de la pregunta</w:t>
            </w:r>
          </w:p>
          <w:p w:rsidR="0C615027" w:rsidP="795A95E9" w:rsidRDefault="0C615027" w14:paraId="05DCC4AE" w14:textId="77B6BF1A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Opciones (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list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lista de las opciones en caso de que la pregunta sea tipo 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opcion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5294D21" w:rsidR="68D2744A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múltiple</w:t>
            </w:r>
          </w:p>
          <w:p w:rsidR="0C615027" w:rsidP="795A95E9" w:rsidRDefault="0C615027" w14:paraId="0FCE02B7" w14:textId="418B7914">
            <w:pPr>
              <w:pStyle w:val="ListParagraph"/>
              <w:numPr>
                <w:ilvl w:val="0"/>
                <w:numId w:val="10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TipoPregunta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String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pregunta abierta o de </w:t>
            </w:r>
            <w:r w:rsidRPr="25294D21" w:rsidR="5E7A5E0D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0DC64A66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25294D21" w:rsidR="62329857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múltiple</w:t>
            </w:r>
          </w:p>
          <w:p w:rsidR="0C615027" w:rsidP="795A95E9" w:rsidRDefault="0C615027" w14:paraId="31AC83AF" w14:textId="133B42F0">
            <w:pPr>
              <w:pStyle w:val="ListParagraph"/>
              <w:numPr>
                <w:ilvl w:val="0"/>
                <w:numId w:val="10"/>
              </w:numPr>
              <w:shd w:val="clear" w:color="auto" w:fill="FBFBFB"/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Correcto (</w:t>
            </w:r>
            <w:proofErr w:type="spellStart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): la respuesta esperada de la pregunta</w:t>
            </w:r>
          </w:p>
        </w:tc>
      </w:tr>
      <w:tr w:rsidR="795A95E9" w:rsidTr="25294D21" w14:paraId="24CDB304" w14:textId="7777777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</w:tcPr>
          <w:p w:rsidR="795A95E9" w:rsidP="795A95E9" w:rsidRDefault="795A95E9" w14:paraId="5E244187" w14:textId="741BBE03">
            <w:pPr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>Resultados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</w:tcPr>
          <w:p w:rsidR="5CD68186" w:rsidP="795A95E9" w:rsidRDefault="5CD68186" w14:paraId="2728AB2A" w14:textId="5C29282D">
            <w:pPr>
              <w:spacing w:line="279" w:lineRule="auto"/>
              <w:rPr>
                <w:rFonts w:ascii="Aptos" w:hAnsi="Aptos" w:eastAsia="Aptos" w:cs="Aptos"/>
              </w:rPr>
            </w:pPr>
            <w:r w:rsidRPr="795A95E9">
              <w:rPr>
                <w:rFonts w:ascii="Aptos" w:hAnsi="Aptos" w:eastAsia="Aptos" w:cs="Aptos"/>
              </w:rPr>
              <w:t xml:space="preserve">Constructor, setters, </w:t>
            </w:r>
            <w:proofErr w:type="spellStart"/>
            <w:r w:rsidRPr="795A95E9">
              <w:rPr>
                <w:rFonts w:ascii="Aptos" w:hAnsi="Aptos" w:eastAsia="Aptos" w:cs="Aptos"/>
              </w:rPr>
              <w:t>getters</w:t>
            </w:r>
            <w:proofErr w:type="spellEnd"/>
            <w:r w:rsidRPr="795A95E9">
              <w:rPr>
                <w:rFonts w:ascii="Aptos" w:hAnsi="Aptos" w:eastAsia="Aptos" w:cs="Aptos"/>
              </w:rPr>
              <w:t>, ademas de:</w:t>
            </w:r>
          </w:p>
          <w:p w:rsidR="5CD68186" w:rsidP="795A95E9" w:rsidRDefault="5CD68186" w14:paraId="58DC4322" w14:textId="0B9FD66B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</w:rPr>
            </w:pPr>
            <w:r w:rsidRPr="795A95E9"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  <w:t>preguntaAbierta (void): elimina todas las opciones si la pregunta es abierta</w:t>
            </w:r>
          </w:p>
          <w:p w:rsidR="5CD68186" w:rsidP="795A95E9" w:rsidRDefault="5CD68186" w14:paraId="1831CC4F" w14:textId="619CB53B">
            <w:pPr>
              <w:pStyle w:val="ListParagraph"/>
              <w:numPr>
                <w:ilvl w:val="0"/>
                <w:numId w:val="1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/>
                <w:sz w:val="18"/>
                <w:szCs w:val="18"/>
              </w:rPr>
            </w:pP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agregarOpcion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agrega una </w:t>
            </w:r>
            <w:r w:rsidRPr="25294D21" w:rsidR="76054C15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a la pregunta</w:t>
            </w:r>
          </w:p>
          <w:p w:rsidR="5CD68186" w:rsidP="25294D21" w:rsidRDefault="5CD68186" w14:paraId="2A2FFEF7" w14:textId="79797BBA">
            <w:pPr>
              <w:pStyle w:val="ListParagraph"/>
              <w:numPr>
                <w:ilvl w:val="0"/>
                <w:numId w:val="1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eliminarOpcion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elimina una </w:t>
            </w:r>
            <w:r w:rsidRPr="25294D21" w:rsidR="34CAD022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de la pregunta</w:t>
            </w:r>
          </w:p>
          <w:p w:rsidR="5CD68186" w:rsidP="25294D21" w:rsidRDefault="5CD68186" w14:paraId="16743E92" w14:textId="3A87BBCF">
            <w:pPr>
              <w:pStyle w:val="ListParagraph"/>
              <w:numPr>
                <w:ilvl w:val="0"/>
                <w:numId w:val="1"/>
              </w:numPr>
              <w:shd w:val="clear" w:color="auto" w:fill="FBFBFB"/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</w:pP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marcarComoCorrecto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(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void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): determina una </w:t>
            </w:r>
            <w:r w:rsidRPr="25294D21" w:rsidR="507524A5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>opción</w:t>
            </w:r>
            <w:r w:rsidRPr="25294D21" w:rsidR="3D3F5319">
              <w:rPr>
                <w:rFonts w:ascii="Helvetica" w:hAnsi="Helvetica" w:eastAsia="Helvetica" w:cs="Helvetica"/>
                <w:color w:val="000000" w:themeColor="text1" w:themeTint="FF" w:themeShade="FF"/>
                <w:sz w:val="18"/>
                <w:szCs w:val="18"/>
              </w:rPr>
              <w:t xml:space="preserve"> como la correcta</w:t>
            </w:r>
          </w:p>
        </w:tc>
      </w:tr>
    </w:tbl>
    <w:p w:rsidR="795A95E9" w:rsidP="795A95E9" w:rsidRDefault="795A95E9" w14:paraId="776EF0F2" w14:textId="3C227917">
      <w:pPr>
        <w:jc w:val="center"/>
        <w:rPr>
          <w:rFonts w:ascii="Aptos" w:hAnsi="Aptos" w:eastAsia="Aptos" w:cs="Aptos"/>
          <w:color w:val="000000" w:themeColor="text1"/>
        </w:rPr>
      </w:pPr>
    </w:p>
    <w:p w:rsidR="15393AA2" w:rsidP="795A95E9" w:rsidRDefault="15393AA2" w14:paraId="54D8E115" w14:textId="778B0793">
      <w:pPr>
        <w:pStyle w:val="ListParagraph"/>
        <w:numPr>
          <w:ilvl w:val="0"/>
          <w:numId w:val="11"/>
        </w:numPr>
      </w:pPr>
      <w:r>
        <w:t>Diagrama de relaciones</w:t>
      </w:r>
    </w:p>
    <w:p w:rsidR="77078D71" w:rsidP="795A95E9" w:rsidRDefault="77078D71" w14:paraId="16204DE7" w14:textId="350239FC">
      <w:pPr>
        <w:jc w:val="center"/>
      </w:pPr>
      <w:r>
        <w:rPr>
          <w:noProof/>
        </w:rPr>
        <w:drawing>
          <wp:inline distT="0" distB="0" distL="0" distR="0" wp14:anchorId="0707A401" wp14:editId="3EF69C72">
            <wp:extent cx="5724524" cy="1143000"/>
            <wp:effectExtent l="0" t="0" r="0" b="0"/>
            <wp:docPr id="1773911103" name="Picture 177391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A95E9" w:rsidP="5A7FB8CE" w:rsidRDefault="795A95E9" w14:paraId="146EE0B9" w14:textId="74A976E4">
      <w:pPr>
        <w:jc w:val="left"/>
      </w:pPr>
      <w:r w:rsidR="0FA6BEC9">
        <w:rPr/>
        <w:t>Relaciones:</w:t>
      </w:r>
    </w:p>
    <w:p w:rsidR="0FA6BEC9" w:rsidP="25294D21" w:rsidRDefault="0FA6BEC9" w14:paraId="2449C2C7" w14:textId="77364713">
      <w:pPr>
        <w:pStyle w:val="ListParagraph"/>
        <w:numPr>
          <w:ilvl w:val="0"/>
          <w:numId w:val="12"/>
        </w:numPr>
        <w:jc w:val="left"/>
        <w:rPr/>
      </w:pPr>
      <w:r w:rsidR="0FA6BEC9">
        <w:rPr/>
        <w:t>Usuario:</w:t>
      </w:r>
    </w:p>
    <w:p w:rsidR="0FA6BEC9" w:rsidP="25294D21" w:rsidRDefault="0FA6BEC9" w14:paraId="4EAD634F" w14:textId="41A64EF7">
      <w:pPr>
        <w:pStyle w:val="ListParagraph"/>
        <w:numPr>
          <w:ilvl w:val="1"/>
          <w:numId w:val="12"/>
        </w:numPr>
        <w:jc w:val="left"/>
        <w:rPr/>
      </w:pPr>
      <w:r w:rsidR="0FA6BEC9">
        <w:rPr/>
        <w:t>Estudiante y profesor heredan de usuario</w:t>
      </w:r>
    </w:p>
    <w:p w:rsidR="795A95E9" w:rsidP="25294D21" w:rsidRDefault="795A95E9" w14:paraId="7A1CD0A8" w14:textId="4085CCCA">
      <w:pPr>
        <w:pStyle w:val="ListParagraph"/>
        <w:numPr>
          <w:ilvl w:val="2"/>
          <w:numId w:val="12"/>
        </w:numPr>
        <w:jc w:val="left"/>
        <w:rPr/>
      </w:pPr>
      <w:r w:rsidR="0FA6BEC9">
        <w:rPr/>
        <w:t>Learning</w:t>
      </w:r>
      <w:r w:rsidR="0FA6BEC9">
        <w:rPr/>
        <w:t xml:space="preserve"> </w:t>
      </w:r>
      <w:r w:rsidR="0FA6BEC9">
        <w:rPr/>
        <w:t>path</w:t>
      </w:r>
      <w:r w:rsidR="03CFA090">
        <w:rPr/>
        <w:t xml:space="preserve"> a estudiante: </w:t>
      </w:r>
      <w:r w:rsidR="333AC62D">
        <w:rPr/>
        <w:t>asociacion</w:t>
      </w:r>
      <w:r w:rsidR="333AC62D">
        <w:rPr/>
        <w:t xml:space="preserve">, </w:t>
      </w:r>
      <w:r w:rsidR="03CFA090">
        <w:rPr/>
        <w:t xml:space="preserve">puede tener varios </w:t>
      </w:r>
      <w:r w:rsidR="03CFA090">
        <w:rPr/>
        <w:t>learning</w:t>
      </w:r>
      <w:r w:rsidR="4729016F">
        <w:rPr/>
        <w:t xml:space="preserve"> </w:t>
      </w:r>
      <w:r w:rsidR="4729016F">
        <w:rPr/>
        <w:t>paths</w:t>
      </w:r>
      <w:r w:rsidR="4729016F">
        <w:rPr/>
        <w:t xml:space="preserve"> inscritos a la vez</w:t>
      </w:r>
    </w:p>
    <w:p w:rsidR="795A95E9" w:rsidP="25294D21" w:rsidRDefault="795A95E9" w14:paraId="2FA46D1D" w14:textId="72DFC055">
      <w:pPr>
        <w:pStyle w:val="ListParagraph"/>
        <w:numPr>
          <w:ilvl w:val="2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="4729016F">
        <w:rPr/>
        <w:t>Learning</w:t>
      </w:r>
      <w:r w:rsidR="4729016F">
        <w:rPr/>
        <w:t xml:space="preserve"> </w:t>
      </w:r>
      <w:r w:rsidR="4729016F">
        <w:rPr/>
        <w:t>path</w:t>
      </w:r>
      <w:r w:rsidR="4729016F">
        <w:rPr/>
        <w:t xml:space="preserve"> a profesor: 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Un 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Profesor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puede crear múltiples 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Paths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, pero un 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25294D21" w:rsidR="4729016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puede existir sin ese profesor (otro profesor podría copiarlo o modificarlo).</w:t>
      </w:r>
    </w:p>
    <w:p w:rsidR="795A95E9" w:rsidP="25294D21" w:rsidRDefault="795A95E9" w14:paraId="16D79944" w14:textId="37137FC7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25294D21" w:rsidR="67640645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:</w:t>
      </w:r>
    </w:p>
    <w:p w:rsidR="795A95E9" w:rsidP="25294D21" w:rsidRDefault="795A95E9" w14:paraId="07560B0C" w14:textId="60056A22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25294D21" w:rsidR="3A2A51A4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a actividad: </w:t>
      </w:r>
      <w:r w:rsidRPr="25294D21" w:rsidR="75E4BB7F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Composición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, un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path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puede existir sin actividades, pero una actividad no puede existir sin un 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learning</w:t>
      </w:r>
      <w:r w:rsidRPr="25294D21" w:rsidR="064CAAC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path</w:t>
      </w:r>
      <w:r w:rsidRPr="25294D21" w:rsidR="165E28D8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, un learning path puede tener varias actividades</w:t>
      </w:r>
    </w:p>
    <w:p w:rsidR="165E28D8" w:rsidP="25294D21" w:rsidRDefault="165E28D8" w14:paraId="4941EFD6" w14:textId="52149D8E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165E28D8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Actividad: </w:t>
      </w:r>
    </w:p>
    <w:p w:rsidR="5B18B3CE" w:rsidP="25294D21" w:rsidRDefault="5B18B3CE" w14:paraId="594A4149" w14:textId="1DB4584D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ActividadRecurso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ActividadTarea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ActividadEncuesta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ActividadQuiz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y 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Actividad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Evaluacion</w:t>
      </w:r>
      <w:r w:rsidRPr="25294D21" w:rsidR="5B18B3CE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heredan de Actividad ya que Actividad es una clase abstracta</w:t>
      </w:r>
    </w:p>
    <w:p w:rsidR="3ADE13AB" w:rsidP="25294D21" w:rsidRDefault="3ADE13AB" w14:paraId="31B7311A" w14:textId="7527197F">
      <w:pPr>
        <w:pStyle w:val="ListParagraph"/>
        <w:numPr>
          <w:ilvl w:val="1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25294D21" w:rsidR="3ADE13A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Tanto </w:t>
      </w:r>
      <w:r w:rsidRPr="25294D21" w:rsidR="3ADE13A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ActividadQuiz</w:t>
      </w:r>
      <w:r w:rsidRPr="25294D21" w:rsidR="3ADE13AB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 xml:space="preserve"> como Actividad Evaluación tienen relación de composición con Pregunta ya que </w:t>
      </w:r>
      <w:r w:rsidRPr="25294D21" w:rsidR="61646DBC"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  <w:t>un quiz o examen puede tener una o varias preguntas, pero las preguntas dependen de la existencia del quiz</w:t>
      </w:r>
    </w:p>
    <w:p w:rsidR="25294D21" w:rsidP="25294D21" w:rsidRDefault="25294D21" w14:paraId="0D78E101" w14:textId="755F209C">
      <w:pPr>
        <w:pStyle w:val="Normal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</w:p>
    <w:p w:rsidR="03B6AC6F" w:rsidP="795A95E9" w:rsidRDefault="03B6AC6F" w14:paraId="1042332B" w14:textId="5C4FADB4">
      <w:pPr>
        <w:pStyle w:val="ListParagraph"/>
        <w:numPr>
          <w:ilvl w:val="0"/>
          <w:numId w:val="11"/>
        </w:numPr>
      </w:pPr>
      <w:r>
        <w:t>Diagramas de secuencia</w:t>
      </w:r>
    </w:p>
    <w:p w:rsidR="61F235AD" w:rsidP="795A95E9" w:rsidRDefault="61F235AD" w14:paraId="78D74596" w14:textId="3A561371">
      <w:pPr>
        <w:pStyle w:val="ListParagraph"/>
        <w:numPr>
          <w:ilvl w:val="1"/>
          <w:numId w:val="11"/>
        </w:numPr>
        <w:rPr/>
      </w:pPr>
      <w:r w:rsidR="61F235AD">
        <w:rPr/>
        <w:t>Calificación</w:t>
      </w:r>
      <w:r w:rsidR="4949B120">
        <w:rPr/>
        <w:t xml:space="preserve"> de tarea</w:t>
      </w:r>
      <w:r w:rsidR="19EA7AF4">
        <w:drawing>
          <wp:inline wp14:editId="77423740" wp14:anchorId="425F251D">
            <wp:extent cx="3905250" cy="3352800"/>
            <wp:effectExtent l="0" t="0" r="0" b="0"/>
            <wp:docPr id="1098088070" name="Picture 10980880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98088070"/>
                    <pic:cNvPicPr/>
                  </pic:nvPicPr>
                  <pic:blipFill>
                    <a:blip r:embed="R7e7361f71e754d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5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4D2E4" w:rsidP="25294D21" w:rsidRDefault="2BA4D2E4" w14:paraId="275C9562" w14:textId="5BA16E33">
      <w:pPr>
        <w:pStyle w:val="Normal"/>
        <w:ind w:left="720"/>
      </w:pPr>
      <w:r w:rsidR="2BA4D2E4">
        <w:rPr/>
        <w:t xml:space="preserve">El profesor empieza creando la actividad, la cual, para calificarla debe de asegurarse de que el estudiante la haya entregado, por lo que se ve si </w:t>
      </w:r>
      <w:r w:rsidR="2BA4D2E4">
        <w:rPr/>
        <w:t>getEnviada</w:t>
      </w:r>
      <w:r w:rsidR="2BA4D2E4">
        <w:rPr/>
        <w:t>()</w:t>
      </w:r>
      <w:r w:rsidR="0380AFD6">
        <w:rPr/>
        <w:t xml:space="preserve"> es true, en caso de que lo sea, el proceso de calificación sigue como es usual, de lo contrario, mencionara que no es posible calificar al estudiante todavia.</w:t>
      </w:r>
    </w:p>
    <w:p w:rsidR="3B4E0B8A" w:rsidP="795A95E9" w:rsidRDefault="3B4E0B8A" w14:paraId="74298F5A" w14:textId="436FB0C7">
      <w:pPr>
        <w:pStyle w:val="ListParagraph"/>
        <w:numPr>
          <w:ilvl w:val="1"/>
          <w:numId w:val="11"/>
        </w:numPr>
        <w:rPr/>
      </w:pPr>
      <w:r w:rsidR="3B4E0B8A">
        <w:rPr/>
        <w:t>Calificación de examen</w:t>
      </w:r>
      <w:r w:rsidR="079F8664">
        <w:drawing>
          <wp:inline wp14:editId="2A3128E4" wp14:anchorId="2DFF5B79">
            <wp:extent cx="4000500" cy="3352800"/>
            <wp:effectExtent l="0" t="0" r="0" b="0"/>
            <wp:docPr id="930617359" name="Picture 9306173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30617359"/>
                    <pic:cNvPicPr/>
                  </pic:nvPicPr>
                  <pic:blipFill>
                    <a:blip r:embed="Rae4f9ba9778041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D39A4" w:rsidP="25294D21" w:rsidRDefault="416D39A4" w14:paraId="3B59FC6B" w14:textId="35AD99A0">
      <w:pPr>
        <w:pStyle w:val="Normal"/>
        <w:ind w:left="720"/>
      </w:pPr>
      <w:r w:rsidR="416D39A4">
        <w:rPr/>
        <w:t>Proceso similar a la tarea, en donde difiere e</w:t>
      </w:r>
      <w:r w:rsidR="6DBB625E">
        <w:rPr/>
        <w:t xml:space="preserve">s durante el proceso de </w:t>
      </w:r>
      <w:r w:rsidR="6DBB625E">
        <w:rPr/>
        <w:t>calificación</w:t>
      </w:r>
      <w:r w:rsidR="6DBB625E">
        <w:rPr/>
        <w:t>, donde el profesor revisa las respuestas del estudiante.</w:t>
      </w:r>
    </w:p>
    <w:p w:rsidR="72448A2D" w:rsidP="795A95E9" w:rsidRDefault="72448A2D" w14:paraId="6D065399" w14:textId="4460A555">
      <w:pPr>
        <w:pStyle w:val="ListParagraph"/>
        <w:numPr>
          <w:ilvl w:val="1"/>
          <w:numId w:val="11"/>
        </w:numPr>
        <w:rPr/>
      </w:pPr>
      <w:r w:rsidR="72448A2D">
        <w:rPr/>
        <w:t>Revision</w:t>
      </w:r>
      <w:r w:rsidR="72448A2D">
        <w:rPr/>
        <w:t xml:space="preserve"> de progreso</w:t>
      </w:r>
      <w:r w:rsidR="3600C31B">
        <w:drawing>
          <wp:inline wp14:editId="2E8AC038" wp14:anchorId="43C695B7">
            <wp:extent cx="3819525" cy="3352800"/>
            <wp:effectExtent l="0" t="0" r="0" b="0"/>
            <wp:docPr id="1732914887" name="Picture 17329148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32914887"/>
                    <pic:cNvPicPr/>
                  </pic:nvPicPr>
                  <pic:blipFill>
                    <a:blip r:embed="R7bb9f5c0e93e45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DFBD4" w:rsidP="25294D21" w:rsidRDefault="09ADFBD4" w14:paraId="213C56B3" w14:textId="1402E05A">
      <w:pPr>
        <w:pStyle w:val="Normal"/>
        <w:ind w:left="720"/>
      </w:pPr>
      <w:r w:rsidR="09ADFBD4">
        <w:rPr/>
        <w:t xml:space="preserve">El estudiante accede al </w:t>
      </w:r>
      <w:r w:rsidR="09ADFBD4">
        <w:rPr/>
        <w:t>learning</w:t>
      </w:r>
      <w:r w:rsidR="09ADFBD4">
        <w:rPr/>
        <w:t xml:space="preserve"> </w:t>
      </w:r>
      <w:r w:rsidR="09ADFBD4">
        <w:rPr/>
        <w:t>path</w:t>
      </w:r>
      <w:r w:rsidR="09ADFBD4">
        <w:rPr/>
        <w:t xml:space="preserve">, donde este muestra una lista de actividades que este contiene, de </w:t>
      </w:r>
      <w:r w:rsidR="09ADFBD4">
        <w:rPr/>
        <w:t>ahi</w:t>
      </w:r>
      <w:r w:rsidR="09ADFBD4">
        <w:rPr/>
        <w:t xml:space="preserve">, se puede ver </w:t>
      </w:r>
      <w:r w:rsidR="61E98884">
        <w:rPr/>
        <w:t>cuáles</w:t>
      </w:r>
      <w:r w:rsidR="09ADFBD4">
        <w:rPr/>
        <w:t xml:space="preserve"> han sido marcadas como completadas para que </w:t>
      </w:r>
      <w:r w:rsidR="09ADFBD4">
        <w:rPr/>
        <w:t>learning</w:t>
      </w:r>
      <w:r w:rsidR="09ADFBD4">
        <w:rPr/>
        <w:t xml:space="preserve"> </w:t>
      </w:r>
      <w:r w:rsidR="09ADFBD4">
        <w:rPr/>
        <w:t>path</w:t>
      </w:r>
      <w:r w:rsidR="09ADFBD4">
        <w:rPr/>
        <w:t xml:space="preserve"> haga un </w:t>
      </w:r>
      <w:r w:rsidR="13A05669">
        <w:rPr/>
        <w:t>cálculo</w:t>
      </w:r>
      <w:r w:rsidR="09ADFBD4">
        <w:rPr/>
        <w:t xml:space="preserve"> y </w:t>
      </w:r>
      <w:r w:rsidR="21108D61">
        <w:rPr/>
        <w:t>así</w:t>
      </w:r>
      <w:r w:rsidR="09ADFBD4">
        <w:rPr/>
        <w:t xml:space="preserve"> saber el proceso del </w:t>
      </w:r>
      <w:r w:rsidR="09ADFBD4">
        <w:rPr/>
        <w:t>learning</w:t>
      </w:r>
      <w:r w:rsidR="09ADFBD4">
        <w:rPr/>
        <w:t xml:space="preserve"> </w:t>
      </w:r>
      <w:r w:rsidR="09ADFBD4">
        <w:rPr/>
        <w:t>path</w:t>
      </w:r>
    </w:p>
    <w:sectPr w:rsidR="72448A2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2dd52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11112EB"/>
    <w:multiLevelType w:val="hybridMultilevel"/>
    <w:tmpl w:val="FFFFFFFF"/>
    <w:lvl w:ilvl="0" w:tplc="353249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860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9C2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44D4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1CC9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1C73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9883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943D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ACE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703112"/>
    <w:multiLevelType w:val="hybridMultilevel"/>
    <w:tmpl w:val="FFFFFFFF"/>
    <w:lvl w:ilvl="0" w:tplc="26BE8E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0C52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726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FA4E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AA0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8EA0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6E71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442D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7E6D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BFFA5E"/>
    <w:multiLevelType w:val="hybridMultilevel"/>
    <w:tmpl w:val="FFFFFFFF"/>
    <w:lvl w:ilvl="0" w:tplc="8856D1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7A9D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140F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090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069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CE9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B0CB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203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568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9DC372"/>
    <w:multiLevelType w:val="hybridMultilevel"/>
    <w:tmpl w:val="FFFFFFFF"/>
    <w:lvl w:ilvl="0" w:tplc="14EACD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28B8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5085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A6C3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6C2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90D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404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CA1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10D1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06B404"/>
    <w:multiLevelType w:val="hybridMultilevel"/>
    <w:tmpl w:val="FFFFFFFF"/>
    <w:lvl w:ilvl="0" w:tplc="BB5A12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E10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4AF5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389C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265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0015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2E0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6AC2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7289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296668"/>
    <w:multiLevelType w:val="hybridMultilevel"/>
    <w:tmpl w:val="FFFFFFFF"/>
    <w:lvl w:ilvl="0" w:tplc="3DDEE7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72BF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24C0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0C1B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A00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52D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071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C890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DCF9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E23E4B"/>
    <w:multiLevelType w:val="hybridMultilevel"/>
    <w:tmpl w:val="FFFFFFFF"/>
    <w:lvl w:ilvl="0" w:tplc="3BC45DD2">
      <w:start w:val="1"/>
      <w:numFmt w:val="decimal"/>
      <w:lvlText w:val="%1)"/>
      <w:lvlJc w:val="left"/>
      <w:pPr>
        <w:ind w:left="720" w:hanging="360"/>
      </w:pPr>
    </w:lvl>
    <w:lvl w:ilvl="1" w:tplc="A44682E4">
      <w:start w:val="1"/>
      <w:numFmt w:val="lowerLetter"/>
      <w:lvlText w:val="%2."/>
      <w:lvlJc w:val="left"/>
      <w:pPr>
        <w:ind w:left="1440" w:hanging="360"/>
      </w:pPr>
    </w:lvl>
    <w:lvl w:ilvl="2" w:tplc="F5C8BC44">
      <w:start w:val="1"/>
      <w:numFmt w:val="lowerRoman"/>
      <w:lvlText w:val="%3."/>
      <w:lvlJc w:val="right"/>
      <w:pPr>
        <w:ind w:left="2160" w:hanging="180"/>
      </w:pPr>
    </w:lvl>
    <w:lvl w:ilvl="3" w:tplc="1A905968">
      <w:start w:val="1"/>
      <w:numFmt w:val="decimal"/>
      <w:lvlText w:val="%4."/>
      <w:lvlJc w:val="left"/>
      <w:pPr>
        <w:ind w:left="2880" w:hanging="360"/>
      </w:pPr>
    </w:lvl>
    <w:lvl w:ilvl="4" w:tplc="82102CD6">
      <w:start w:val="1"/>
      <w:numFmt w:val="lowerLetter"/>
      <w:lvlText w:val="%5."/>
      <w:lvlJc w:val="left"/>
      <w:pPr>
        <w:ind w:left="3600" w:hanging="360"/>
      </w:pPr>
    </w:lvl>
    <w:lvl w:ilvl="5" w:tplc="90B0394C">
      <w:start w:val="1"/>
      <w:numFmt w:val="lowerRoman"/>
      <w:lvlText w:val="%6."/>
      <w:lvlJc w:val="right"/>
      <w:pPr>
        <w:ind w:left="4320" w:hanging="180"/>
      </w:pPr>
    </w:lvl>
    <w:lvl w:ilvl="6" w:tplc="7CBCBCAC">
      <w:start w:val="1"/>
      <w:numFmt w:val="decimal"/>
      <w:lvlText w:val="%7."/>
      <w:lvlJc w:val="left"/>
      <w:pPr>
        <w:ind w:left="5040" w:hanging="360"/>
      </w:pPr>
    </w:lvl>
    <w:lvl w:ilvl="7" w:tplc="BCB2988A">
      <w:start w:val="1"/>
      <w:numFmt w:val="lowerLetter"/>
      <w:lvlText w:val="%8."/>
      <w:lvlJc w:val="left"/>
      <w:pPr>
        <w:ind w:left="5760" w:hanging="360"/>
      </w:pPr>
    </w:lvl>
    <w:lvl w:ilvl="8" w:tplc="55145F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900DA"/>
    <w:multiLevelType w:val="hybridMultilevel"/>
    <w:tmpl w:val="FFFFFFFF"/>
    <w:lvl w:ilvl="0" w:tplc="93500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6256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224F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9672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6264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F23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5417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9A85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AAE4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BF0ADA4"/>
    <w:multiLevelType w:val="hybridMultilevel"/>
    <w:tmpl w:val="FFFFFFFF"/>
    <w:lvl w:ilvl="0" w:tplc="D1EE1B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3843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3CD3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6067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CC43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685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4C4A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0C5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4C2F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AD89A81"/>
    <w:multiLevelType w:val="hybridMultilevel"/>
    <w:tmpl w:val="FFFFFFFF"/>
    <w:lvl w:ilvl="0" w:tplc="E3D294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30BD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627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96C3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F07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0C2E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50E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48D8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4C92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F56339"/>
    <w:multiLevelType w:val="hybridMultilevel"/>
    <w:tmpl w:val="FFFFFFFF"/>
    <w:lvl w:ilvl="0" w:tplc="2418F64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2C8B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EC1A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DA24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34D2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427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B427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54C7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088F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 w16cid:durableId="220597196">
    <w:abstractNumId w:val="7"/>
  </w:num>
  <w:num w:numId="2" w16cid:durableId="1760053839">
    <w:abstractNumId w:val="4"/>
  </w:num>
  <w:num w:numId="3" w16cid:durableId="1537350443">
    <w:abstractNumId w:val="2"/>
  </w:num>
  <w:num w:numId="4" w16cid:durableId="1898709999">
    <w:abstractNumId w:val="8"/>
  </w:num>
  <w:num w:numId="5" w16cid:durableId="1335837390">
    <w:abstractNumId w:val="0"/>
  </w:num>
  <w:num w:numId="6" w16cid:durableId="1160732686">
    <w:abstractNumId w:val="5"/>
  </w:num>
  <w:num w:numId="7" w16cid:durableId="1011683372">
    <w:abstractNumId w:val="1"/>
  </w:num>
  <w:num w:numId="8" w16cid:durableId="1352299162">
    <w:abstractNumId w:val="9"/>
  </w:num>
  <w:num w:numId="9" w16cid:durableId="1335181993">
    <w:abstractNumId w:val="10"/>
  </w:num>
  <w:num w:numId="10" w16cid:durableId="1109853896">
    <w:abstractNumId w:val="3"/>
  </w:num>
  <w:num w:numId="11" w16cid:durableId="561645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B87948"/>
    <w:rsid w:val="000A1953"/>
    <w:rsid w:val="00125F77"/>
    <w:rsid w:val="0073101D"/>
    <w:rsid w:val="00BF2BE3"/>
    <w:rsid w:val="00C7293B"/>
    <w:rsid w:val="00DA6214"/>
    <w:rsid w:val="013DD86B"/>
    <w:rsid w:val="013FBAAE"/>
    <w:rsid w:val="0184699F"/>
    <w:rsid w:val="018D3498"/>
    <w:rsid w:val="01E0B712"/>
    <w:rsid w:val="02B0482C"/>
    <w:rsid w:val="02C13849"/>
    <w:rsid w:val="02C2292C"/>
    <w:rsid w:val="0380AFD6"/>
    <w:rsid w:val="03B6AC6F"/>
    <w:rsid w:val="03CFA090"/>
    <w:rsid w:val="044BE0B4"/>
    <w:rsid w:val="04EBBCAD"/>
    <w:rsid w:val="064CAACB"/>
    <w:rsid w:val="06EF3DAC"/>
    <w:rsid w:val="072C17B0"/>
    <w:rsid w:val="079DEB12"/>
    <w:rsid w:val="079F8664"/>
    <w:rsid w:val="083DED78"/>
    <w:rsid w:val="0861A950"/>
    <w:rsid w:val="08B7766F"/>
    <w:rsid w:val="08D42E0B"/>
    <w:rsid w:val="09ADFBD4"/>
    <w:rsid w:val="0A286027"/>
    <w:rsid w:val="0C615027"/>
    <w:rsid w:val="0C823749"/>
    <w:rsid w:val="0DC64A66"/>
    <w:rsid w:val="0FA6BEC9"/>
    <w:rsid w:val="10105507"/>
    <w:rsid w:val="10178824"/>
    <w:rsid w:val="10B3ACE2"/>
    <w:rsid w:val="10D0CA2B"/>
    <w:rsid w:val="11918977"/>
    <w:rsid w:val="12672EF5"/>
    <w:rsid w:val="12E0485F"/>
    <w:rsid w:val="1378199F"/>
    <w:rsid w:val="13A05669"/>
    <w:rsid w:val="13C8543A"/>
    <w:rsid w:val="13DD015C"/>
    <w:rsid w:val="15393AA2"/>
    <w:rsid w:val="15ABACCA"/>
    <w:rsid w:val="165E28D8"/>
    <w:rsid w:val="16E78DC8"/>
    <w:rsid w:val="171AADE2"/>
    <w:rsid w:val="172C7C74"/>
    <w:rsid w:val="17B17439"/>
    <w:rsid w:val="1973F1E5"/>
    <w:rsid w:val="19EA7AF4"/>
    <w:rsid w:val="19EA915E"/>
    <w:rsid w:val="1ADD2242"/>
    <w:rsid w:val="1D5A1676"/>
    <w:rsid w:val="1E64F8F1"/>
    <w:rsid w:val="1E6C652C"/>
    <w:rsid w:val="1EB114B8"/>
    <w:rsid w:val="21108D61"/>
    <w:rsid w:val="211A67F5"/>
    <w:rsid w:val="218A4206"/>
    <w:rsid w:val="229FA42D"/>
    <w:rsid w:val="22A3876B"/>
    <w:rsid w:val="22B3B6C7"/>
    <w:rsid w:val="2397A0A0"/>
    <w:rsid w:val="25294D21"/>
    <w:rsid w:val="255A2EE2"/>
    <w:rsid w:val="2746AC5A"/>
    <w:rsid w:val="27668E65"/>
    <w:rsid w:val="28868F6A"/>
    <w:rsid w:val="293223FA"/>
    <w:rsid w:val="293A250F"/>
    <w:rsid w:val="2968F7F4"/>
    <w:rsid w:val="29799BD4"/>
    <w:rsid w:val="29D2668F"/>
    <w:rsid w:val="2AB87948"/>
    <w:rsid w:val="2B1B2920"/>
    <w:rsid w:val="2B73095C"/>
    <w:rsid w:val="2B875F71"/>
    <w:rsid w:val="2BA4D2E4"/>
    <w:rsid w:val="2BABA045"/>
    <w:rsid w:val="2D4978B8"/>
    <w:rsid w:val="2EBC9580"/>
    <w:rsid w:val="308440DA"/>
    <w:rsid w:val="31002D96"/>
    <w:rsid w:val="31E1FECD"/>
    <w:rsid w:val="3244940A"/>
    <w:rsid w:val="32BBAC59"/>
    <w:rsid w:val="32F71B3C"/>
    <w:rsid w:val="333AC62D"/>
    <w:rsid w:val="33CA3EA5"/>
    <w:rsid w:val="33CD5453"/>
    <w:rsid w:val="341F2729"/>
    <w:rsid w:val="34CAD022"/>
    <w:rsid w:val="3504587F"/>
    <w:rsid w:val="35342A64"/>
    <w:rsid w:val="357E8693"/>
    <w:rsid w:val="3600C31B"/>
    <w:rsid w:val="38516F05"/>
    <w:rsid w:val="3A2A51A4"/>
    <w:rsid w:val="3ADE13AB"/>
    <w:rsid w:val="3B4E0B8A"/>
    <w:rsid w:val="3D3F5319"/>
    <w:rsid w:val="3F07101E"/>
    <w:rsid w:val="3F0841E0"/>
    <w:rsid w:val="410D41D4"/>
    <w:rsid w:val="416D39A4"/>
    <w:rsid w:val="41B48628"/>
    <w:rsid w:val="41D61A5B"/>
    <w:rsid w:val="423EE530"/>
    <w:rsid w:val="430BC329"/>
    <w:rsid w:val="451C0C7D"/>
    <w:rsid w:val="45385005"/>
    <w:rsid w:val="4729016F"/>
    <w:rsid w:val="47667A5D"/>
    <w:rsid w:val="47C67DBE"/>
    <w:rsid w:val="4949B120"/>
    <w:rsid w:val="496DC9F8"/>
    <w:rsid w:val="4A25391F"/>
    <w:rsid w:val="4B4772A3"/>
    <w:rsid w:val="4B853C69"/>
    <w:rsid w:val="4C79FE60"/>
    <w:rsid w:val="507524A5"/>
    <w:rsid w:val="52024CFA"/>
    <w:rsid w:val="52A5A0FC"/>
    <w:rsid w:val="547A60E6"/>
    <w:rsid w:val="5499297A"/>
    <w:rsid w:val="54F3222F"/>
    <w:rsid w:val="553C5326"/>
    <w:rsid w:val="56BE5615"/>
    <w:rsid w:val="56D61230"/>
    <w:rsid w:val="5744C136"/>
    <w:rsid w:val="585E1331"/>
    <w:rsid w:val="58A6B4FA"/>
    <w:rsid w:val="58B330E4"/>
    <w:rsid w:val="58EA221D"/>
    <w:rsid w:val="5A6F7A96"/>
    <w:rsid w:val="5A7FB8CE"/>
    <w:rsid w:val="5B18B3CE"/>
    <w:rsid w:val="5CD68186"/>
    <w:rsid w:val="5D084CFF"/>
    <w:rsid w:val="5E7A5E0D"/>
    <w:rsid w:val="5F533662"/>
    <w:rsid w:val="6041EB25"/>
    <w:rsid w:val="607980E4"/>
    <w:rsid w:val="61646DBC"/>
    <w:rsid w:val="618F9366"/>
    <w:rsid w:val="61948204"/>
    <w:rsid w:val="61E98884"/>
    <w:rsid w:val="61F235AD"/>
    <w:rsid w:val="62329857"/>
    <w:rsid w:val="633E2A74"/>
    <w:rsid w:val="64928947"/>
    <w:rsid w:val="67640645"/>
    <w:rsid w:val="67C83583"/>
    <w:rsid w:val="6825FF9E"/>
    <w:rsid w:val="68D2744A"/>
    <w:rsid w:val="69DA013D"/>
    <w:rsid w:val="6B78B093"/>
    <w:rsid w:val="6DBB625E"/>
    <w:rsid w:val="6DF4CDD5"/>
    <w:rsid w:val="6E2CD699"/>
    <w:rsid w:val="6EB4093A"/>
    <w:rsid w:val="72448A2D"/>
    <w:rsid w:val="7323F887"/>
    <w:rsid w:val="7453F9AC"/>
    <w:rsid w:val="74D450DE"/>
    <w:rsid w:val="74DA6F67"/>
    <w:rsid w:val="75E4BB7F"/>
    <w:rsid w:val="76054C15"/>
    <w:rsid w:val="767E4E11"/>
    <w:rsid w:val="76A50344"/>
    <w:rsid w:val="77078D71"/>
    <w:rsid w:val="77B14A73"/>
    <w:rsid w:val="77B7CF48"/>
    <w:rsid w:val="781D9AD5"/>
    <w:rsid w:val="793FF6F9"/>
    <w:rsid w:val="795A95E9"/>
    <w:rsid w:val="7A45E878"/>
    <w:rsid w:val="7AECD874"/>
    <w:rsid w:val="7CBB6565"/>
    <w:rsid w:val="7D19CFA0"/>
    <w:rsid w:val="7D3403CF"/>
    <w:rsid w:val="7D47B6AD"/>
    <w:rsid w:val="7E6CB340"/>
    <w:rsid w:val="7F43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F6D5"/>
  <w15:chartTrackingRefBased/>
  <w15:docId w15:val="{D990B86F-7801-4762-AEC3-5CB0965B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7e7361f71e754d0f" /><Relationship Type="http://schemas.openxmlformats.org/officeDocument/2006/relationships/image" Target="/media/image7.png" Id="Rae4f9ba977804185" /><Relationship Type="http://schemas.openxmlformats.org/officeDocument/2006/relationships/image" Target="/media/image8.png" Id="R7bb9f5c0e93e45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Mario Romero Colmenares</dc:creator>
  <keywords/>
  <dc:description/>
  <lastModifiedBy>Nicolas Mario Romero Colmenares</lastModifiedBy>
  <revision>7</revision>
  <dcterms:created xsi:type="dcterms:W3CDTF">2024-10-21T20:28:00.0000000Z</dcterms:created>
  <dcterms:modified xsi:type="dcterms:W3CDTF">2024-10-22T04:34:49.7705383Z</dcterms:modified>
</coreProperties>
</file>