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5765" w:type="dxa"/>
        <w:jc w:val="left"/>
        <w:tblInd w:w="2978" w:type="dxa"/>
        <w:tblLayout w:type="fixed"/>
        <w:tblCellMar>
          <w:top w:w="0" w:type="dxa"/>
          <w:left w:w="108" w:type="dxa"/>
          <w:bottom w:w="0" w:type="dxa"/>
          <w:right w:w="108" w:type="dxa"/>
        </w:tblCellMar>
        <w:tblLook w:val="04a0" w:noHBand="0" w:noVBand="1" w:firstColumn="1" w:lastRow="0" w:lastColumn="0" w:firstRow="1"/>
      </w:tblPr>
      <w:tblGrid>
        <w:gridCol w:w="5765"/>
      </w:tblGrid>
      <w:tr>
        <w:trPr>
          <w:trHeight w:val="1" w:hRule="atLeast"/>
        </w:trPr>
        <w:tc>
          <w:tcPr>
            <w:tcW w:w="5765"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ind w:left="2880" w:hanging="0"/>
        <w:rPr>
          <w:rFonts w:ascii="Arial" w:hAnsi="Arial" w:eastAsia="Arial" w:cs="Arial"/>
          <w:b/>
          <w:b/>
          <w:color w:val="000000"/>
          <w:sz w:val="30"/>
        </w:rPr>
      </w:pPr>
      <w:r>
        <w:rPr>
          <w:rFonts w:eastAsia="Arial" w:cs="Arial" w:ascii="Arial" w:hAnsi="Arial"/>
          <w:b/>
          <w:color w:val="000000"/>
          <w:sz w:val="30"/>
        </w:rPr>
        <w:t>Especificación de requisitos de software</w:t>
      </w:r>
    </w:p>
    <w:p>
      <w:pPr>
        <w:pStyle w:val="Normal"/>
        <w:widowControl w:val="false"/>
        <w:suppressAutoHyphens w:val="true"/>
        <w:spacing w:lineRule="auto" w:line="240" w:before="0" w:after="0"/>
        <w:ind w:left="2880" w:hanging="0"/>
        <w:rPr>
          <w:rFonts w:ascii="Arial" w:hAnsi="Arial" w:eastAsia="Arial" w:cs="Arial"/>
          <w:color w:val="000000"/>
        </w:rPr>
      </w:pPr>
      <w:r>
        <w:rPr>
          <w:rFonts w:eastAsia="Arial" w:cs="Arial" w:ascii="Arial" w:hAnsi="Arial"/>
          <w:color w:val="000000"/>
        </w:rPr>
      </w:r>
    </w:p>
    <w:p>
      <w:pPr>
        <w:pStyle w:val="Normal"/>
        <w:widowControl w:val="false"/>
        <w:suppressAutoHyphens w:val="true"/>
        <w:spacing w:lineRule="auto" w:line="240" w:before="0" w:after="0"/>
        <w:ind w:left="2832" w:hanging="0"/>
        <w:jc w:val="center"/>
        <w:rPr>
          <w:rFonts w:ascii="Arial" w:hAnsi="Arial" w:eastAsia="Arial" w:cs="Arial"/>
          <w:sz w:val="20"/>
        </w:rPr>
      </w:pPr>
      <w:r>
        <w:rPr>
          <w:rFonts w:eastAsia="Arial" w:cs="Arial" w:ascii="Arial" w:hAnsi="Arial"/>
          <w:b/>
          <w:sz w:val="24"/>
        </w:rPr>
        <w:t xml:space="preserve">Proyecto: </w:t>
      </w:r>
      <w:r>
        <w:rPr>
          <w:rFonts w:eastAsia="Times New Roman" w:cs="Times New Roman" w:ascii="Times New Roman" w:hAnsi="Times New Roman"/>
          <w:b/>
          <w:sz w:val="24"/>
        </w:rPr>
        <w:t xml:space="preserve"> </w:t>
      </w:r>
      <w:r>
        <w:rPr>
          <w:rFonts w:eastAsia="Arial" w:cs="Arial" w:ascii="Arial" w:hAnsi="Arial"/>
          <w:b/>
          <w:sz w:val="24"/>
        </w:rPr>
        <w:t>Sistema de gestión de</w:t>
      </w:r>
      <w:r>
        <w:rPr>
          <w:rFonts w:eastAsia="Times New Roman" w:cs="Times New Roman" w:ascii="Times New Roman" w:hAnsi="Times New Roman"/>
          <w:b/>
          <w:sz w:val="24"/>
        </w:rPr>
        <w:t xml:space="preserve"> </w:t>
      </w:r>
      <w:r>
        <w:rPr>
          <w:rFonts w:eastAsia="Arial" w:cs="Arial" w:ascii="Arial" w:hAnsi="Arial"/>
          <w:b/>
          <w:sz w:val="24"/>
        </w:rPr>
        <w:t>Biblioteca Virtual</w:t>
      </w:r>
    </w:p>
    <w:p>
      <w:pPr>
        <w:pStyle w:val="Normal"/>
        <w:widowControl w:val="false"/>
        <w:suppressAutoHyphens w:val="true"/>
        <w:spacing w:lineRule="auto" w:line="240" w:before="0" w:after="0"/>
        <w:ind w:left="2880" w:hanging="0"/>
        <w:jc w:val="center"/>
        <w:rPr>
          <w:rFonts w:ascii="Arial" w:hAnsi="Arial" w:eastAsia="Arial" w:cs="Arial"/>
          <w:b/>
          <w:b/>
          <w:color w:val="000000"/>
        </w:rPr>
      </w:pPr>
      <w:r>
        <w:rPr>
          <w:rFonts w:eastAsia="Arial" w:cs="Arial" w:ascii="Arial" w:hAnsi="Arial"/>
          <w:b/>
          <w:color w:val="00000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ind w:left="2700" w:hanging="0"/>
        <w:rPr>
          <w:rFonts w:ascii="Arial" w:hAnsi="Arial" w:eastAsia="Arial" w:cs="Arial"/>
          <w:sz w:val="20"/>
        </w:rPr>
      </w:pPr>
      <w:r>
        <w:rPr>
          <w:rFonts w:eastAsia="Arial" w:cs="Arial" w:ascii="Arial" w:hAnsi="Arial"/>
          <w:sz w:val="20"/>
        </w:rPr>
      </w:r>
    </w:p>
    <w:tbl>
      <w:tblPr>
        <w:tblW w:w="5944" w:type="dxa"/>
        <w:jc w:val="left"/>
        <w:tblInd w:w="2798" w:type="dxa"/>
        <w:tblLayout w:type="fixed"/>
        <w:tblCellMar>
          <w:top w:w="0" w:type="dxa"/>
          <w:left w:w="108" w:type="dxa"/>
          <w:bottom w:w="0" w:type="dxa"/>
          <w:right w:w="108" w:type="dxa"/>
        </w:tblCellMar>
        <w:tblLook w:val="04a0" w:noHBand="0" w:noVBand="1" w:firstColumn="1" w:lastRow="0" w:lastColumn="0" w:firstRow="1"/>
      </w:tblPr>
      <w:tblGrid>
        <w:gridCol w:w="2123"/>
        <w:gridCol w:w="827"/>
        <w:gridCol w:w="2994"/>
      </w:tblGrid>
      <w:tr>
        <w:trPr>
          <w:trHeight w:val="1" w:hRule="atLeast"/>
        </w:trPr>
        <w:tc>
          <w:tcPr>
            <w:tcW w:w="2123"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uppressAutoHyphens w:val="true"/>
              <w:spacing w:lineRule="auto" w:line="240" w:before="0" w:after="0"/>
              <w:jc w:val="center"/>
              <w:rPr/>
            </w:pPr>
            <w:r>
              <w:rPr>
                <w:rFonts w:eastAsia="Arial" w:cs="Arial" w:ascii="Arial" w:hAnsi="Arial"/>
                <w:sz w:val="20"/>
              </w:rPr>
              <w:br/>
            </w:r>
          </w:p>
        </w:tc>
        <w:tc>
          <w:tcPr>
            <w:tcW w:w="827" w:type="dxa"/>
            <w:tcBorders>
              <w:top w:val="single" w:sz="4" w:space="0" w:color="292929"/>
              <w:left w:val="single" w:sz="6" w:space="0" w:color="000000"/>
              <w:bottom w:val="single" w:sz="6" w:space="0" w:color="000000"/>
              <w:right w:val="single" w:sz="6" w:space="0" w:color="000000"/>
            </w:tcBorders>
            <w:shd w:color="000000" w:fill="FFFFFF" w:val="clear"/>
            <w:vAlign w:val="center"/>
          </w:tcPr>
          <w:p>
            <w:pPr>
              <w:pStyle w:val="Normal"/>
              <w:widowControl w:val="false"/>
              <w:suppressAutoHyphens w:val="true"/>
              <w:spacing w:lineRule="auto" w:line="240" w:before="0" w:after="0"/>
              <w:jc w:val="center"/>
              <w:rPr>
                <w:rFonts w:ascii="Calibri" w:hAnsi="Calibri" w:eastAsia="Calibri" w:cs="Calibri"/>
              </w:rPr>
            </w:pPr>
            <w:r>
              <w:rPr>
                <w:rFonts w:eastAsia="Calibri" w:cs="Calibri"/>
              </w:rPr>
            </w:r>
          </w:p>
        </w:tc>
        <w:tc>
          <w:tcPr>
            <w:tcW w:w="2994" w:type="dxa"/>
            <w:tcBorders>
              <w:top w:val="single" w:sz="4" w:space="0" w:color="292929"/>
              <w:left w:val="single" w:sz="6" w:space="0" w:color="000000"/>
              <w:bottom w:val="single" w:sz="6" w:space="0" w:color="000000"/>
              <w:right w:val="single" w:sz="6" w:space="0" w:color="000000"/>
            </w:tcBorders>
            <w:shd w:color="000000" w:fill="FFFFFF" w:val="clear"/>
          </w:tcPr>
          <w:p>
            <w:pPr>
              <w:pStyle w:val="Normal"/>
              <w:widowControl w:val="false"/>
              <w:suppressAutoHyphens w:val="true"/>
              <w:spacing w:lineRule="auto" w:line="240" w:before="0" w:after="0"/>
              <w:jc w:val="right"/>
              <w:rPr>
                <w:rFonts w:ascii="Arial" w:hAnsi="Arial" w:eastAsia="Arial" w:cs="Arial"/>
                <w:sz w:val="18"/>
              </w:rPr>
            </w:pPr>
            <w:r>
              <w:rPr>
                <w:rFonts w:eastAsia="Arial" w:cs="Arial" w:ascii="Arial" w:hAnsi="Arial"/>
                <w:sz w:val="18"/>
              </w:rPr>
            </w:r>
          </w:p>
          <w:p>
            <w:pPr>
              <w:pStyle w:val="Normal"/>
              <w:widowControl w:val="false"/>
              <w:suppressAutoHyphens w:val="true"/>
              <w:spacing w:lineRule="auto" w:line="240" w:before="0" w:after="0"/>
              <w:jc w:val="right"/>
              <w:rPr/>
            </w:pPr>
            <w:r>
              <w:rPr>
                <w:rFonts w:eastAsia="Arial" w:cs="Arial" w:ascii="Arial" w:hAnsi="Arial"/>
                <w:sz w:val="18"/>
              </w:rPr>
              <w:t>2022</w:t>
            </w:r>
          </w:p>
        </w:tc>
      </w:tr>
    </w:tbl>
    <w:p>
      <w:pPr>
        <w:pStyle w:val="Normal"/>
        <w:suppressAutoHyphens w:val="true"/>
        <w:spacing w:lineRule="auto" w:line="240" w:before="0" w:after="0"/>
        <w:rPr>
          <w:rFonts w:ascii="Arial" w:hAnsi="Arial" w:eastAsia="Arial" w:cs="Arial"/>
        </w:rPr>
      </w:pPr>
      <w:r>
        <w:rPr>
          <w:rFonts w:eastAsia="Arial" w:cs="Arial" w:ascii="Arial" w:hAnsi="Arial"/>
        </w:rPr>
      </w:r>
    </w:p>
    <w:p>
      <w:pPr>
        <w:pStyle w:val="Normal"/>
        <w:keepNext w:val="true"/>
        <w:keepLines/>
        <w:widowControl w:val="false"/>
        <w:suppressAutoHyphens w:val="true"/>
        <w:spacing w:lineRule="auto" w:line="240" w:before="480" w:after="120"/>
        <w:rPr>
          <w:rFonts w:ascii="Arial" w:hAnsi="Arial" w:eastAsia="Arial" w:cs="Arial"/>
          <w:b/>
          <w:b/>
          <w:sz w:val="48"/>
        </w:rPr>
      </w:pPr>
      <w:r>
        <w:rPr>
          <w:rFonts w:eastAsia="Arial" w:cs="Arial" w:ascii="Arial" w:hAnsi="Arial"/>
          <w:b/>
          <w:sz w:val="48"/>
        </w:rPr>
        <w:t>Ficha del documento</w:t>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1185"/>
        <w:gridCol w:w="1079"/>
        <w:gridCol w:w="3058"/>
        <w:gridCol w:w="3289"/>
      </w:tblGrid>
      <w:tr>
        <w:trPr>
          <w:trHeight w:val="1" w:hRule="atLeast"/>
        </w:trPr>
        <w:tc>
          <w:tcPr>
            <w:tcW w:w="1185"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uppressAutoHyphens w:val="true"/>
              <w:spacing w:lineRule="auto" w:line="240" w:before="0" w:after="0"/>
              <w:jc w:val="center"/>
              <w:rPr/>
            </w:pPr>
            <w:r>
              <w:rPr>
                <w:rFonts w:eastAsia="Arial" w:cs="Arial" w:ascii="Arial" w:hAnsi="Arial"/>
                <w:b/>
                <w:sz w:val="20"/>
              </w:rPr>
              <w:t>Fecha</w:t>
            </w:r>
          </w:p>
        </w:tc>
        <w:tc>
          <w:tcPr>
            <w:tcW w:w="1079"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uppressAutoHyphens w:val="true"/>
              <w:spacing w:lineRule="auto" w:line="240" w:before="0" w:after="0"/>
              <w:jc w:val="center"/>
              <w:rPr/>
            </w:pPr>
            <w:r>
              <w:rPr>
                <w:rFonts w:eastAsia="Arial" w:cs="Arial" w:ascii="Arial" w:hAnsi="Arial"/>
                <w:b/>
                <w:sz w:val="20"/>
              </w:rPr>
              <w:t>Revisión</w:t>
            </w:r>
          </w:p>
        </w:tc>
        <w:tc>
          <w:tcPr>
            <w:tcW w:w="3058"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uppressAutoHyphens w:val="true"/>
              <w:spacing w:lineRule="auto" w:line="240" w:before="0" w:after="0"/>
              <w:jc w:val="center"/>
              <w:rPr/>
            </w:pPr>
            <w:r>
              <w:rPr>
                <w:rFonts w:eastAsia="Arial" w:cs="Arial" w:ascii="Arial" w:hAnsi="Arial"/>
                <w:b/>
                <w:sz w:val="20"/>
              </w:rPr>
              <w:t>Autor</w:t>
            </w:r>
          </w:p>
        </w:tc>
        <w:tc>
          <w:tcPr>
            <w:tcW w:w="3289" w:type="dxa"/>
            <w:tcBorders>
              <w:top w:val="single" w:sz="4" w:space="0" w:color="808080"/>
              <w:left w:val="single" w:sz="4" w:space="0" w:color="808080"/>
              <w:bottom w:val="single" w:sz="4" w:space="0" w:color="808080"/>
              <w:right w:val="single" w:sz="4" w:space="0" w:color="808080"/>
            </w:tcBorders>
            <w:shd w:color="000000" w:fill="E6E6E6" w:val="clear"/>
          </w:tcPr>
          <w:p>
            <w:pPr>
              <w:pStyle w:val="Normal"/>
              <w:widowControl w:val="false"/>
              <w:suppressAutoHyphens w:val="true"/>
              <w:spacing w:lineRule="auto" w:line="240" w:before="0" w:after="0"/>
              <w:jc w:val="center"/>
              <w:rPr/>
            </w:pPr>
            <w:r>
              <w:rPr>
                <w:rFonts w:eastAsia="Arial" w:cs="Arial" w:ascii="Arial" w:hAnsi="Arial"/>
                <w:b/>
                <w:sz w:val="20"/>
              </w:rPr>
              <w:t>Verificado dep. Calidad.</w:t>
            </w:r>
          </w:p>
        </w:tc>
      </w:tr>
      <w:tr>
        <w:trPr/>
        <w:tc>
          <w:tcPr>
            <w:tcW w:w="1185"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uppressAutoHyphens w:val="true"/>
              <w:spacing w:lineRule="auto" w:line="240" w:before="0" w:after="0"/>
              <w:rPr/>
            </w:pPr>
            <w:r>
              <w:rPr>
                <w:rFonts w:eastAsia="Arial" w:cs="Arial" w:ascii="Arial" w:hAnsi="Arial"/>
                <w:sz w:val="20"/>
              </w:rPr>
              <w:t>1/10/2022</w:t>
            </w:r>
          </w:p>
        </w:tc>
        <w:tc>
          <w:tcPr>
            <w:tcW w:w="1079"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uppressAutoHyphens w:val="true"/>
              <w:spacing w:lineRule="auto" w:line="240" w:before="0" w:after="0"/>
              <w:rPr>
                <w:rFonts w:ascii="Calibri" w:hAnsi="Calibri" w:eastAsia="Calibri" w:cs="Calibri"/>
              </w:rPr>
            </w:pPr>
            <w:r>
              <w:rPr>
                <w:rFonts w:eastAsia="Calibri" w:cs="Calibri"/>
              </w:rPr>
            </w:r>
          </w:p>
        </w:tc>
        <w:tc>
          <w:tcPr>
            <w:tcW w:w="3058"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numPr>
                <w:ilvl w:val="0"/>
                <w:numId w:val="1"/>
              </w:numPr>
              <w:tabs>
                <w:tab w:val="clear" w:pos="708"/>
                <w:tab w:val="left" w:pos="0" w:leader="none"/>
              </w:tabs>
              <w:suppressAutoHyphens w:val="true"/>
              <w:spacing w:lineRule="auto" w:line="240" w:before="0" w:after="0"/>
              <w:ind w:left="1080" w:hanging="360"/>
              <w:rPr>
                <w:rFonts w:ascii="Arial" w:hAnsi="Arial" w:eastAsia="Arial" w:cs="Arial"/>
                <w:sz w:val="20"/>
              </w:rPr>
            </w:pPr>
            <w:r>
              <w:rPr>
                <w:rFonts w:eastAsia="Arial" w:cs="Arial" w:ascii="Arial" w:hAnsi="Arial"/>
                <w:sz w:val="20"/>
              </w:rPr>
              <w:t>Carlos Linero</w:t>
            </w:r>
          </w:p>
          <w:p>
            <w:pPr>
              <w:pStyle w:val="Normal"/>
              <w:widowControl w:val="false"/>
              <w:numPr>
                <w:ilvl w:val="0"/>
                <w:numId w:val="1"/>
              </w:numPr>
              <w:tabs>
                <w:tab w:val="clear" w:pos="708"/>
                <w:tab w:val="left" w:pos="0" w:leader="none"/>
              </w:tabs>
              <w:suppressAutoHyphens w:val="true"/>
              <w:spacing w:lineRule="auto" w:line="240" w:before="0" w:after="0"/>
              <w:ind w:left="1080" w:hanging="360"/>
              <w:rPr>
                <w:rFonts w:ascii="Calibri" w:hAnsi="Calibri" w:eastAsia="Calibri" w:cs="Calibri"/>
              </w:rPr>
            </w:pPr>
            <w:r>
              <w:rPr>
                <w:rFonts w:eastAsia="Arial" w:cs="Arial" w:ascii="Arial" w:hAnsi="Arial"/>
                <w:color w:val="000000"/>
                <w:sz w:val="20"/>
              </w:rPr>
              <w:t>Jesica Aramayo</w:t>
            </w:r>
          </w:p>
          <w:p>
            <w:pPr>
              <w:pStyle w:val="Normal"/>
              <w:widowControl w:val="false"/>
              <w:numPr>
                <w:ilvl w:val="0"/>
                <w:numId w:val="1"/>
              </w:numPr>
              <w:tabs>
                <w:tab w:val="clear" w:pos="708"/>
                <w:tab w:val="left" w:pos="0" w:leader="none"/>
              </w:tabs>
              <w:suppressAutoHyphens w:val="true"/>
              <w:spacing w:lineRule="auto" w:line="240" w:before="0" w:after="0"/>
              <w:ind w:left="1080" w:hanging="360"/>
              <w:rPr>
                <w:rFonts w:ascii="Calibri" w:hAnsi="Calibri" w:eastAsia="Calibri" w:cs="Calibri"/>
              </w:rPr>
            </w:pPr>
            <w:r>
              <w:rPr>
                <w:rFonts w:eastAsia="Arial" w:cs="Arial" w:ascii="Arial" w:hAnsi="Arial"/>
                <w:color w:val="000000"/>
                <w:sz w:val="20"/>
              </w:rPr>
              <w:t>Luciano Rosales</w:t>
            </w:r>
          </w:p>
          <w:p>
            <w:pPr>
              <w:pStyle w:val="Normal"/>
              <w:widowControl w:val="false"/>
              <w:numPr>
                <w:ilvl w:val="0"/>
                <w:numId w:val="1"/>
              </w:numPr>
              <w:tabs>
                <w:tab w:val="clear" w:pos="708"/>
                <w:tab w:val="left" w:pos="0" w:leader="none"/>
              </w:tabs>
              <w:suppressAutoHyphens w:val="true"/>
              <w:spacing w:lineRule="auto" w:line="240" w:before="0" w:after="0"/>
              <w:ind w:left="1080" w:hanging="360"/>
              <w:rPr/>
            </w:pPr>
            <w:r>
              <w:rPr>
                <w:rFonts w:eastAsia="Arial" w:cs="Arial" w:ascii="Arial" w:hAnsi="Arial"/>
                <w:color w:val="000000"/>
                <w:sz w:val="20"/>
              </w:rPr>
              <w:t>José Maldonado Aparicio</w:t>
            </w:r>
          </w:p>
          <w:p>
            <w:pPr>
              <w:pStyle w:val="Normal"/>
              <w:widowControl w:val="false"/>
              <w:numPr>
                <w:ilvl w:val="0"/>
                <w:numId w:val="1"/>
              </w:numPr>
              <w:tabs>
                <w:tab w:val="clear" w:pos="708"/>
                <w:tab w:val="left" w:pos="0" w:leader="none"/>
              </w:tabs>
              <w:suppressAutoHyphens w:val="true"/>
              <w:spacing w:lineRule="auto" w:line="240" w:before="0" w:after="0"/>
              <w:ind w:left="1080" w:hanging="360"/>
              <w:rPr/>
            </w:pPr>
            <w:r>
              <w:rPr>
                <w:rFonts w:eastAsia="Arial" w:cs="Arial" w:ascii="Arial" w:hAnsi="Arial"/>
                <w:color w:val="000000"/>
                <w:sz w:val="20"/>
              </w:rPr>
              <w:t>Emilia Romero</w:t>
            </w:r>
          </w:p>
        </w:tc>
        <w:tc>
          <w:tcPr>
            <w:tcW w:w="3289" w:type="dxa"/>
            <w:tcBorders>
              <w:top w:val="single" w:sz="4" w:space="0" w:color="808080"/>
              <w:left w:val="single" w:sz="4" w:space="0" w:color="808080"/>
              <w:bottom w:val="single" w:sz="4" w:space="0" w:color="808080"/>
              <w:right w:val="single" w:sz="4" w:space="0" w:color="808080"/>
            </w:tcBorders>
            <w:shd w:color="000000" w:fill="FFFFFF" w:val="clear"/>
            <w:vAlign w:val="center"/>
          </w:tcPr>
          <w:p>
            <w:pPr>
              <w:pStyle w:val="Normal"/>
              <w:widowControl w:val="false"/>
              <w:suppressAutoHyphens w:val="true"/>
              <w:spacing w:lineRule="auto" w:line="240" w:before="0" w:after="0"/>
              <w:jc w:val="center"/>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tabs>
          <w:tab w:val="clear" w:pos="708"/>
          <w:tab w:val="left" w:pos="720" w:leader="none"/>
          <w:tab w:val="center" w:pos="4252" w:leader="none"/>
          <w:tab w:val="right" w:pos="8504" w:leader="none"/>
        </w:tabs>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20" w:leader="none"/>
          <w:tab w:val="center" w:pos="4252" w:leader="none"/>
          <w:tab w:val="right" w:pos="8504" w:leader="none"/>
        </w:tabs>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uppressAutoHyphens w:val="true"/>
        <w:spacing w:lineRule="auto" w:line="240" w:before="480" w:after="120"/>
        <w:rPr>
          <w:rFonts w:ascii="Arial" w:hAnsi="Arial" w:eastAsia="Arial" w:cs="Arial"/>
          <w:b/>
          <w:b/>
          <w:sz w:val="48"/>
        </w:rPr>
      </w:pPr>
      <w:r>
        <w:rPr>
          <w:rFonts w:eastAsia="Arial" w:cs="Arial" w:ascii="Arial" w:hAnsi="Arial"/>
          <w:b/>
          <w:sz w:val="48"/>
        </w:rPr>
        <w:t>Contenido</w:t>
      </w:r>
    </w:p>
    <w:p>
      <w:pPr>
        <w:pStyle w:val="Normal"/>
        <w:widowControl w:val="false"/>
        <w:tabs>
          <w:tab w:val="clear" w:pos="708"/>
          <w:tab w:val="left" w:pos="720" w:leader="none"/>
          <w:tab w:val="left" w:pos="960" w:leader="none"/>
          <w:tab w:val="right" w:pos="8830" w:leader="none"/>
        </w:tabs>
        <w:suppressAutoHyphens w:val="true"/>
        <w:spacing w:lineRule="auto" w:line="240" w:before="0" w:after="0"/>
        <w:rPr>
          <w:rFonts w:ascii="Calibri" w:hAnsi="Calibri" w:eastAsia="Calibri" w:cs="Calibri"/>
          <w:color w:val="000000"/>
        </w:rPr>
      </w:pPr>
      <w:r>
        <w:rPr>
          <w:rFonts w:eastAsia="Calibri" w:cs="Calibri"/>
          <w:color w:val="000000"/>
        </w:rPr>
      </w:r>
    </w:p>
    <w:p>
      <w:pPr>
        <w:pStyle w:val="Normal"/>
        <w:widowControl w:val="false"/>
        <w:suppressAutoHyphens w:val="true"/>
        <w:spacing w:lineRule="auto" w:line="240" w:before="40" w:after="40"/>
        <w:rPr>
          <w:rFonts w:ascii="Arial" w:hAnsi="Arial" w:eastAsia="Arial" w:cs="Arial"/>
          <w:sz w:val="20"/>
        </w:rPr>
      </w:pPr>
      <w:r>
        <w:rPr>
          <w:rFonts w:eastAsia="Arial" w:cs="Arial" w:ascii="Arial" w:hAnsi="Arial"/>
          <w:sz w:val="20"/>
        </w:rPr>
        <w:t xml:space="preserve"> </w:t>
      </w:r>
    </w:p>
    <w:p>
      <w:pPr>
        <w:pStyle w:val="Normal"/>
        <w:widowControl w:val="false"/>
        <w:suppressAutoHyphens w:val="true"/>
        <w:spacing w:lineRule="auto" w:line="240" w:before="40" w:after="40"/>
        <w:rPr>
          <w:rFonts w:ascii="Arial" w:hAnsi="Arial" w:eastAsia="Arial" w:cs="Arial"/>
          <w:sz w:val="20"/>
        </w:rPr>
      </w:pPr>
      <w:r>
        <w:rPr>
          <w:rFonts w:eastAsia="Arial" w:cs="Arial" w:ascii="Arial" w:hAnsi="Arial"/>
          <w:sz w:val="20"/>
        </w:rPr>
      </w:r>
    </w:p>
    <w:p>
      <w:pPr>
        <w:pStyle w:val="Normal"/>
        <w:keepNext w:val="true"/>
        <w:keepLines/>
        <w:widowControl w:val="false"/>
        <w:suppressAutoHyphens w:val="true"/>
        <w:spacing w:lineRule="auto" w:line="240" w:before="480" w:after="120"/>
        <w:rPr>
          <w:rFonts w:ascii="Arial" w:hAnsi="Arial" w:eastAsia="Arial" w:cs="Arial"/>
          <w:b/>
          <w:b/>
          <w:sz w:val="48"/>
        </w:rPr>
      </w:pPr>
      <w:r>
        <w:rPr>
          <w:rFonts w:eastAsia="Arial" w:cs="Arial" w:ascii="Arial" w:hAnsi="Arial"/>
          <w:b/>
          <w:sz w:val="48"/>
        </w:rPr>
        <w:t>Introducción</w:t>
      </w:r>
    </w:p>
    <w:p>
      <w:pPr>
        <w:pStyle w:val="Normal"/>
        <w:widowControl w:val="false"/>
        <w:suppressAutoHyphens w:val="true"/>
        <w:spacing w:lineRule="auto" w:line="240" w:before="0" w:after="0"/>
        <w:ind w:left="300" w:hanging="0"/>
        <w:rPr>
          <w:rFonts w:ascii="Arial" w:hAnsi="Arial" w:eastAsia="Arial" w:cs="Arial"/>
          <w:color w:val="000000"/>
          <w:sz w:val="20"/>
        </w:rPr>
      </w:pPr>
      <w:r>
        <w:rPr>
          <w:rFonts w:eastAsia="Arial" w:cs="Arial" w:ascii="Arial" w:hAnsi="Arial"/>
          <w:color w:val="000000"/>
          <w:sz w:val="20"/>
        </w:rPr>
      </w:r>
    </w:p>
    <w:p>
      <w:pPr>
        <w:pStyle w:val="Normal"/>
        <w:widowControl w:val="false"/>
        <w:tabs>
          <w:tab w:val="clear" w:pos="708"/>
          <w:tab w:val="left" w:pos="709" w:leader="none"/>
          <w:tab w:val="left" w:pos="720" w:leader="none"/>
        </w:tabs>
        <w:suppressAutoHyphens w:val="true"/>
        <w:spacing w:lineRule="auto" w:line="240" w:before="28" w:after="28"/>
        <w:ind w:left="357" w:hanging="0"/>
        <w:jc w:val="both"/>
        <w:rPr>
          <w:rFonts w:ascii="Arial" w:hAnsi="Arial" w:eastAsia="Arial" w:cs="Arial"/>
          <w:sz w:val="20"/>
        </w:rPr>
      </w:pPr>
      <w:r>
        <w:rPr>
          <w:rFonts w:eastAsia="Arial" w:cs="Arial" w:ascii="Arial" w:hAnsi="Arial"/>
          <w:color w:val="365F91"/>
          <w:sz w:val="20"/>
        </w:rPr>
        <w:tab/>
      </w:r>
      <w:r>
        <w:rPr>
          <w:rFonts w:eastAsia="Arial" w:cs="Arial" w:ascii="Arial" w:hAnsi="Arial"/>
          <w:sz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eastAsia="Arial" w:cs="Arial" w:ascii="Arial" w:hAnsi="Arial"/>
          <w:sz w:val="20"/>
          <w:shd w:fill="F5F5F5" w:val="clear"/>
        </w:rPr>
        <w:t xml:space="preserve">Práctica Recomendada para Especificaciones de Requisitos Software </w:t>
      </w:r>
      <w:r>
        <w:rPr>
          <w:rFonts w:eastAsia="Arial" w:cs="Arial" w:ascii="Arial" w:hAnsi="Arial"/>
          <w:sz w:val="20"/>
        </w:rPr>
        <w:t>ANSI/IEEE 830, 1998.</w:t>
      </w:r>
    </w:p>
    <w:p>
      <w:pPr>
        <w:pStyle w:val="Normal"/>
        <w:widowControl w:val="false"/>
        <w:tabs>
          <w:tab w:val="clear" w:pos="708"/>
          <w:tab w:val="left" w:pos="709" w:leader="none"/>
          <w:tab w:val="left" w:pos="720" w:leader="none"/>
        </w:tabs>
        <w:suppressAutoHyphens w:val="true"/>
        <w:spacing w:lineRule="auto" w:line="240" w:before="28" w:after="28"/>
        <w:ind w:left="357" w:hanging="0"/>
        <w:jc w:val="both"/>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Propósito</w:t>
      </w:r>
    </w:p>
    <w:p>
      <w:pPr>
        <w:pStyle w:val="Normal"/>
        <w:widowControl w:val="false"/>
        <w:suppressAutoHyphens w:val="true"/>
        <w:spacing w:lineRule="auto" w:line="240" w:before="0" w:after="0"/>
        <w:ind w:left="600" w:hanging="0"/>
        <w:rPr>
          <w:rFonts w:ascii="Arial" w:hAnsi="Arial" w:eastAsia="Arial" w:cs="Arial"/>
          <w:color w:val="365F91"/>
          <w:sz w:val="20"/>
        </w:rPr>
      </w:pPr>
      <w:r>
        <w:rPr>
          <w:rFonts w:eastAsia="Arial" w:cs="Arial" w:ascii="Arial" w:hAnsi="Arial"/>
          <w:color w:val="365F91"/>
          <w:sz w:val="20"/>
        </w:rPr>
      </w:r>
    </w:p>
    <w:p>
      <w:pPr>
        <w:pStyle w:val="Normal"/>
        <w:widowControl w:val="false"/>
        <w:tabs>
          <w:tab w:val="clear" w:pos="708"/>
          <w:tab w:val="left" w:pos="709" w:leader="none"/>
          <w:tab w:val="left" w:pos="720" w:leader="none"/>
        </w:tabs>
        <w:suppressAutoHyphens w:val="true"/>
        <w:spacing w:lineRule="auto" w:line="240" w:before="0" w:after="0"/>
        <w:ind w:left="601" w:hanging="0"/>
        <w:jc w:val="both"/>
        <w:rPr>
          <w:rFonts w:ascii="Arial" w:hAnsi="Arial" w:eastAsia="Arial" w:cs="Arial"/>
          <w:sz w:val="20"/>
        </w:rPr>
      </w:pPr>
      <w:r>
        <w:rPr>
          <w:rFonts w:eastAsia="Arial" w:cs="Arial" w:ascii="Arial" w:hAnsi="Arial"/>
          <w:color w:val="365F91"/>
        </w:rPr>
        <w:tab/>
      </w:r>
      <w:r>
        <w:rPr>
          <w:rFonts w:eastAsia="Arial" w:cs="Arial" w:ascii="Arial" w:hAnsi="Arial"/>
          <w:sz w:val="20"/>
        </w:rP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pPr>
        <w:pStyle w:val="Normal"/>
        <w:widowControl w:val="false"/>
        <w:tabs>
          <w:tab w:val="clear" w:pos="708"/>
          <w:tab w:val="left" w:pos="709" w:leader="none"/>
          <w:tab w:val="left" w:pos="720" w:leader="none"/>
        </w:tabs>
        <w:suppressAutoHyphens w:val="true"/>
        <w:spacing w:lineRule="auto" w:line="240" w:before="0" w:after="0"/>
        <w:ind w:left="601" w:hanging="0"/>
        <w:jc w:val="both"/>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Alcance</w:t>
      </w:r>
    </w:p>
    <w:p>
      <w:pPr>
        <w:pStyle w:val="Normal"/>
        <w:widowControl w:val="false"/>
        <w:suppressAutoHyphens w:val="tru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ind w:left="601" w:firstLine="106"/>
        <w:jc w:val="both"/>
        <w:rPr>
          <w:rFonts w:ascii="Arial" w:hAnsi="Arial" w:eastAsia="Arial" w:cs="Arial"/>
          <w:sz w:val="20"/>
        </w:rPr>
      </w:pPr>
      <w:r>
        <w:rPr>
          <w:rFonts w:eastAsia="Arial" w:cs="Arial" w:ascii="Arial" w:hAnsi="Arial"/>
          <w:sz w:val="20"/>
        </w:rPr>
        <w:t xml:space="preserve">Sitio web de Biblioteca Pública proporcionara un manejo eficiente del catalogo del libros disponibles </w:t>
      </w:r>
    </w:p>
    <w:p>
      <w:pPr>
        <w:pStyle w:val="Normal"/>
        <w:widowControl w:val="false"/>
        <w:suppressAutoHyphens w:val="true"/>
        <w:spacing w:lineRule="auto" w:line="240" w:before="0" w:after="0"/>
        <w:ind w:left="601" w:hanging="0"/>
        <w:jc w:val="both"/>
        <w:rPr>
          <w:rFonts w:ascii="Arial" w:hAnsi="Arial" w:eastAsia="Arial" w:cs="Arial"/>
          <w:sz w:val="20"/>
        </w:rPr>
      </w:pPr>
      <w:r>
        <w:rPr>
          <w:rFonts w:eastAsia="Arial" w:cs="Arial" w:ascii="Arial" w:hAnsi="Arial"/>
          <w:sz w:val="20"/>
        </w:rPr>
        <w:t xml:space="preserve">El usuario podrá consultar el catálogo de libros disponibles, filtrar mediante diferentes opciones (nombre, autor, género, etc) y también la posibilidad en el caso de que seas socio, de reservar un ejemplar para luego poder retirarlo del lugar por un tiempo determinado. </w:t>
      </w:r>
    </w:p>
    <w:p>
      <w:pPr>
        <w:pStyle w:val="Normal"/>
        <w:widowControl w:val="false"/>
        <w:suppressAutoHyphens w:val="true"/>
        <w:spacing w:lineRule="auto" w:line="240" w:before="0" w:after="0"/>
        <w:ind w:left="601" w:hanging="0"/>
        <w:jc w:val="both"/>
        <w:rPr>
          <w:rFonts w:ascii="Arial" w:hAnsi="Arial" w:eastAsia="Arial" w:cs="Arial"/>
          <w:sz w:val="20"/>
        </w:rPr>
      </w:pPr>
      <w:r>
        <w:rPr>
          <w:rFonts w:eastAsia="Arial" w:cs="Arial" w:ascii="Arial" w:hAnsi="Arial"/>
          <w:sz w:val="20"/>
        </w:rPr>
        <w:t xml:space="preserve"> </w:t>
      </w:r>
      <w:r>
        <w:rPr>
          <w:rFonts w:eastAsia="Arial" w:cs="Arial" w:ascii="Arial" w:hAnsi="Arial"/>
          <w:sz w:val="20"/>
        </w:rPr>
        <w:t>La página contará con login de parte del usuario y de parte del administrador.</w:t>
      </w:r>
    </w:p>
    <w:p>
      <w:pPr>
        <w:pStyle w:val="Normal"/>
        <w:widowControl w:val="false"/>
        <w:suppressAutoHyphens w:val="true"/>
        <w:spacing w:lineRule="auto" w:line="240" w:before="0" w:after="0"/>
        <w:ind w:left="601" w:hanging="0"/>
        <w:jc w:val="both"/>
        <w:rPr>
          <w:rFonts w:ascii="Arial" w:hAnsi="Arial" w:eastAsia="Arial" w:cs="Arial"/>
          <w:color w:val="365F91"/>
          <w:sz w:val="20"/>
          <w:shd w:fill="FFFFFF" w:val="clear"/>
        </w:rPr>
      </w:pPr>
      <w:r>
        <w:rPr>
          <w:rFonts w:eastAsia="Arial" w:cs="Arial" w:ascii="Arial" w:hAnsi="Arial"/>
          <w:color w:val="365F91"/>
          <w:sz w:val="20"/>
          <w:shd w:fill="FFFFFF" w:val="clear"/>
        </w:rPr>
      </w:r>
    </w:p>
    <w:p>
      <w:pPr>
        <w:pStyle w:val="Normal"/>
        <w:widowControl w:val="false"/>
        <w:suppressAutoHyphens w:val="true"/>
        <w:spacing w:lineRule="auto" w:line="240" w:before="0" w:after="0"/>
        <w:ind w:left="601" w:hanging="0"/>
        <w:jc w:val="both"/>
        <w:rPr>
          <w:rFonts w:ascii="Arial" w:hAnsi="Arial" w:eastAsia="Arial" w:cs="Arial"/>
          <w:sz w:val="20"/>
        </w:rPr>
      </w:pPr>
      <w:r>
        <w:rPr>
          <w:rFonts w:eastAsia="Arial" w:cs="Arial" w:ascii="Arial" w:hAnsi="Arial"/>
          <w:sz w:val="20"/>
        </w:rPr>
        <w:t>Funcionalidad por roles:</w:t>
      </w:r>
    </w:p>
    <w:p>
      <w:pPr>
        <w:pStyle w:val="Normal"/>
        <w:widowControl w:val="false"/>
        <w:suppressAutoHyphens w:val="true"/>
        <w:spacing w:lineRule="auto" w:line="240" w:before="0" w:after="0"/>
        <w:ind w:left="601" w:hanging="0"/>
        <w:jc w:val="both"/>
        <w:rPr>
          <w:rFonts w:ascii="Arial" w:hAnsi="Arial" w:eastAsia="Arial" w:cs="Arial"/>
          <w:sz w:val="20"/>
        </w:rPr>
      </w:pPr>
      <w:r>
        <w:rPr>
          <w:rFonts w:eastAsia="Arial" w:cs="Arial" w:ascii="Arial" w:hAnsi="Arial"/>
          <w:sz w:val="20"/>
        </w:rPr>
        <w:t>- Administrador: Podrán administrar el stock de los productos disponibles para alquiler  (consultar, agregar, editar, eliminar), puede consultar la información de los usuarios registrados, el estado de su suscripción y su historial de préstamos.</w:t>
      </w:r>
    </w:p>
    <w:p>
      <w:pPr>
        <w:pStyle w:val="Normal"/>
        <w:widowControl w:val="false"/>
        <w:suppressAutoHyphens w:val="true"/>
        <w:spacing w:lineRule="auto" w:line="240" w:before="0" w:after="0"/>
        <w:ind w:left="601" w:hanging="0"/>
        <w:jc w:val="both"/>
        <w:rPr>
          <w:rFonts w:ascii="Arial" w:hAnsi="Arial" w:eastAsia="Arial" w:cs="Arial"/>
          <w:sz w:val="20"/>
        </w:rPr>
      </w:pPr>
      <w:r>
        <w:rPr>
          <w:rFonts w:eastAsia="Arial" w:cs="Arial" w:ascii="Arial" w:hAnsi="Arial"/>
          <w:sz w:val="20"/>
        </w:rPr>
        <w:t>- Usuario: Puede consultar el catálogo mediante diferentes filtros, puede gestionar su suscripción a la biblioteca, alquilar y ver su historial de préstamos.</w:t>
      </w:r>
    </w:p>
    <w:p>
      <w:pPr>
        <w:pStyle w:val="Normal"/>
        <w:widowControl w:val="false"/>
        <w:suppressAutoHyphens w:val="true"/>
        <w:spacing w:lineRule="auto" w:line="240" w:before="0" w:after="0"/>
        <w:ind w:left="601" w:firstLine="106"/>
        <w:jc w:val="both"/>
        <w:rPr>
          <w:rFonts w:ascii="Arial" w:hAnsi="Arial" w:eastAsia="Arial" w:cs="Arial"/>
          <w:color w:val="FF0000"/>
          <w:sz w:val="20"/>
        </w:rPr>
      </w:pPr>
      <w:r>
        <w:rPr>
          <w:rFonts w:eastAsia="Arial" w:cs="Arial" w:ascii="Arial" w:hAnsi="Arial"/>
          <w:color w:val="FF0000"/>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Personal involucrado</w:t>
      </w:r>
    </w:p>
    <w:p>
      <w:pPr>
        <w:pStyle w:val="Normal"/>
        <w:widowControl w:val="false"/>
        <w:suppressAutoHyphens w:val="tru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Jesica Aramayo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Desarrollador FullStack y Tester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jessie.aramayo@gmail.com</w:t>
            </w:r>
          </w:p>
        </w:tc>
      </w:tr>
    </w:tbl>
    <w:p>
      <w:pPr>
        <w:pStyle w:val="Normal"/>
        <w:widowControl w:val="false"/>
        <w:suppressAutoHyphens w:val="true"/>
        <w:spacing w:lineRule="auto" w:line="240" w:before="0" w:after="0"/>
        <w:ind w:left="708" w:hanging="0"/>
        <w:jc w:val="center"/>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Carlos Linero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lineroacostacarlos@gmail.com</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José Maldonado Aparicio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josemaximo43@gmail.com</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Luciano Rosales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Web Developer</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Historias de usuario y progamacion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lucianitorosales6645@gmail.com</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Carla Ayelen Rios Suarez</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Diseño UI, 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carlaariossuarez@gmail.com</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Emilia Romero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Arial" w:cs="Arial" w:ascii="Arial" w:hAnsi="Arial"/>
                <w:color w:val="000000"/>
                <w:sz w:val="20"/>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Arial" w:cs="Arial" w:ascii="Arial" w:hAnsi="Arial"/>
                <w:color w:val="000000"/>
                <w:sz w:val="20"/>
              </w:rPr>
              <w:t>Estudiante Técnico en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Arial" w:cs="Arial" w:ascii="Arial" w:hAnsi="Arial"/>
                <w:color w:val="000000"/>
                <w:sz w:val="20"/>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mariaemiliaromero2022@gmail.com</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Aitana Aguero</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t>aitiaguero123@gmail.com</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Claudio Fabián Silva</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Desarrollador FullStack</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Estudiante de desarrollo web y apps</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t>Historias de usuario y programación</w:t>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silvaclaudiof@gmail.com</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mail</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26"/>
        <w:gridCol w:w="5243"/>
      </w:tblGrid>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Nombre</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Rol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Categoría Profesional</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Responsabilidad</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rFonts w:ascii="Calibri" w:hAnsi="Calibri" w:eastAsia="Calibri" w:cs="Calibri"/>
              </w:rPr>
            </w:pPr>
            <w:r>
              <w:rPr>
                <w:rFonts w:eastAsia="Calibri" w:cs="Calibri"/>
              </w:rPr>
            </w:r>
          </w:p>
        </w:tc>
      </w:tr>
      <w:tr>
        <w:trPr>
          <w:trHeight w:val="1" w:hRule="atLeast"/>
        </w:trPr>
        <w:tc>
          <w:tcPr>
            <w:tcW w:w="2626" w:type="dxa"/>
            <w:tcBorders>
              <w:top w:val="single" w:sz="4" w:space="0" w:color="000001"/>
              <w:left w:val="single" w:sz="4" w:space="0" w:color="000001"/>
              <w:bottom w:val="single" w:sz="4" w:space="0" w:color="000001"/>
              <w:right w:val="single" w:sz="4" w:space="0" w:color="000001"/>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b/>
                <w:color w:val="000000"/>
                <w:sz w:val="20"/>
              </w:rPr>
              <w:t>Información de contacto</w:t>
            </w:r>
          </w:p>
        </w:tc>
        <w:tc>
          <w:tcPr>
            <w:tcW w:w="5243" w:type="dxa"/>
            <w:tcBorders>
              <w:top w:val="single" w:sz="4" w:space="0" w:color="000001"/>
              <w:left w:val="single" w:sz="4" w:space="0" w:color="000001"/>
              <w:bottom w:val="single" w:sz="4" w:space="0" w:color="000001"/>
              <w:right w:val="single" w:sz="4" w:space="0" w:color="000001"/>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mail</w:t>
            </w:r>
          </w:p>
        </w:tc>
      </w:tr>
    </w:tbl>
    <w:p>
      <w:pPr>
        <w:pStyle w:val="Normal"/>
        <w:widowControl w:val="false"/>
        <w:suppressAutoHyphens w:val="true"/>
        <w:spacing w:lineRule="auto" w:line="240" w:before="0" w:after="0"/>
        <w:rPr>
          <w:rFonts w:ascii="Arial" w:hAnsi="Arial" w:eastAsia="Arial" w:cs="Arial"/>
          <w:i/>
          <w:i/>
          <w:color w:val="000000"/>
          <w:sz w:val="20"/>
        </w:rPr>
      </w:pPr>
      <w:r>
        <w:rPr>
          <w:rFonts w:eastAsia="Arial" w:cs="Arial" w:ascii="Arial" w:hAnsi="Arial"/>
          <w:i/>
          <w:color w:val="000000"/>
          <w:sz w:val="20"/>
        </w:rPr>
      </w:r>
    </w:p>
    <w:p>
      <w:pPr>
        <w:pStyle w:val="Normal"/>
        <w:widowControl w:val="false"/>
        <w:suppressAutoHyphens w:val="tru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Definiciones, acrónimos y abreviaturas</w:t>
      </w:r>
    </w:p>
    <w:p>
      <w:pPr>
        <w:pStyle w:val="Normal"/>
        <w:widowControl w:val="false"/>
        <w:suppressAutoHyphens w:val="tru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7366" w:type="dxa"/>
        <w:jc w:val="center"/>
        <w:tblInd w:w="0" w:type="dxa"/>
        <w:tblLayout w:type="fixed"/>
        <w:tblCellMar>
          <w:top w:w="0" w:type="dxa"/>
          <w:left w:w="30" w:type="dxa"/>
          <w:bottom w:w="0" w:type="dxa"/>
          <w:right w:w="30" w:type="dxa"/>
        </w:tblCellMar>
        <w:tblLook w:val="04a0" w:noHBand="0" w:noVBand="1" w:firstColumn="1" w:lastRow="0" w:lastColumn="0" w:firstRow="1"/>
      </w:tblPr>
      <w:tblGrid>
        <w:gridCol w:w="1554"/>
        <w:gridCol w:w="5811"/>
      </w:tblGrid>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i/>
                <w:sz w:val="20"/>
              </w:rPr>
              <w:t>Nombre</w:t>
            </w:r>
          </w:p>
        </w:tc>
        <w:tc>
          <w:tcPr>
            <w:tcW w:w="5811"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i/>
                <w:sz w:val="20"/>
              </w:rPr>
              <w:t>Descripción</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sz w:val="20"/>
              </w:rPr>
              <w:t>Usuario</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sz w:val="20"/>
              </w:rPr>
              <w:t>Persona que usará el sistema para realizar procesos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sz w:val="20"/>
              </w:rPr>
              <w:t>Administrador</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sz w:val="20"/>
              </w:rPr>
              <w:t>Persona que usará el sistema para gestionar procesos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sz w:val="20"/>
              </w:rPr>
              <w:t>SIS-I</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sz w:val="20"/>
              </w:rPr>
              <w:t>Sistema de Información Web para la Gestión de Procesos Administrativos.</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sz w:val="20"/>
              </w:rPr>
              <w:t>ERS</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28" w:after="28"/>
              <w:jc w:val="both"/>
              <w:rPr/>
            </w:pPr>
            <w:r>
              <w:rPr>
                <w:rFonts w:eastAsia="Arial" w:cs="Arial" w:ascii="Arial" w:hAnsi="Arial"/>
                <w:sz w:val="20"/>
              </w:rPr>
              <w:t>Especificación de Requisitos Software</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sz w:val="20"/>
              </w:rPr>
              <w:t>RF</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sz w:val="20"/>
              </w:rPr>
              <w:t>Requerimiento Funcional</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sz w:val="20"/>
              </w:rPr>
              <w:t>RNF</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sz w:val="20"/>
              </w:rPr>
              <w:t>Requerimiento No Funcional</w:t>
            </w:r>
          </w:p>
        </w:tc>
      </w:tr>
      <w:tr>
        <w:trPr>
          <w:trHeight w:val="1" w:hRule="atLeast"/>
        </w:trPr>
        <w:tc>
          <w:tcPr>
            <w:tcW w:w="155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sz w:val="20"/>
              </w:rPr>
              <w:t>FTP</w:t>
            </w:r>
          </w:p>
        </w:tc>
        <w:tc>
          <w:tcPr>
            <w:tcW w:w="58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sz w:val="20"/>
              </w:rPr>
              <w:t>Protocolo de Transferencia de Archivos</w:t>
            </w:r>
          </w:p>
        </w:tc>
      </w:tr>
    </w:tbl>
    <w:p>
      <w:pPr>
        <w:pStyle w:val="Normal"/>
        <w:widowControl w:val="false"/>
        <w:suppressAutoHyphens w:val="tru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Referencias</w:t>
      </w:r>
    </w:p>
    <w:p>
      <w:pPr>
        <w:pStyle w:val="Normal"/>
        <w:widowControl w:val="false"/>
        <w:suppressAutoHyphens w:val="tru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tbl>
      <w:tblPr>
        <w:tblW w:w="5926" w:type="dxa"/>
        <w:jc w:val="center"/>
        <w:tblInd w:w="0" w:type="dxa"/>
        <w:tblLayout w:type="fixed"/>
        <w:tblCellMar>
          <w:top w:w="0" w:type="dxa"/>
          <w:left w:w="30" w:type="dxa"/>
          <w:bottom w:w="0" w:type="dxa"/>
          <w:right w:w="30" w:type="dxa"/>
        </w:tblCellMar>
        <w:tblLook w:val="04a0" w:noHBand="0" w:noVBand="1" w:firstColumn="1" w:lastRow="0" w:lastColumn="0" w:firstRow="1"/>
      </w:tblPr>
      <w:tblGrid>
        <w:gridCol w:w="2411"/>
        <w:gridCol w:w="3514"/>
      </w:tblGrid>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color w:val="000000"/>
                <w:sz w:val="20"/>
              </w:rPr>
              <w:t>Título del Documento</w:t>
            </w:r>
          </w:p>
        </w:tc>
        <w:tc>
          <w:tcPr>
            <w:tcW w:w="3514" w:type="dxa"/>
            <w:tcBorders>
              <w:top w:val="single" w:sz="4" w:space="0" w:color="00000A"/>
              <w:left w:val="single" w:sz="4" w:space="0" w:color="00000A"/>
              <w:bottom w:val="single" w:sz="4" w:space="0" w:color="00000A"/>
              <w:right w:val="single" w:sz="4" w:space="0" w:color="00000A"/>
            </w:tcBorders>
            <w:shd w:color="000000" w:fill="D9D9D9" w:val="clear"/>
          </w:tcPr>
          <w:p>
            <w:pPr>
              <w:pStyle w:val="Normal"/>
              <w:widowControl w:val="false"/>
              <w:tabs>
                <w:tab w:val="clear" w:pos="708"/>
                <w:tab w:val="left" w:pos="709" w:leader="none"/>
                <w:tab w:val="left" w:pos="720" w:leader="none"/>
              </w:tabs>
              <w:suppressAutoHyphens w:val="true"/>
              <w:spacing w:lineRule="auto" w:line="240" w:before="0" w:after="0"/>
              <w:jc w:val="center"/>
              <w:rPr/>
            </w:pPr>
            <w:r>
              <w:rPr>
                <w:rFonts w:eastAsia="Arial" w:cs="Arial" w:ascii="Arial" w:hAnsi="Arial"/>
                <w:b/>
                <w:color w:val="000000"/>
                <w:sz w:val="20"/>
              </w:rPr>
              <w:t>Referencia</w:t>
            </w:r>
          </w:p>
        </w:tc>
      </w:tr>
      <w:tr>
        <w:trPr>
          <w:trHeight w:val="1" w:hRule="atLeast"/>
        </w:trPr>
        <w:tc>
          <w:tcPr>
            <w:tcW w:w="2411"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Standard IEEE 830 - 1998</w:t>
            </w:r>
          </w:p>
        </w:tc>
        <w:tc>
          <w:tcPr>
            <w:tcW w:w="3514" w:type="dxa"/>
            <w:tcBorders>
              <w:top w:val="single" w:sz="4" w:space="0" w:color="00000A"/>
              <w:left w:val="single" w:sz="4" w:space="0" w:color="00000A"/>
              <w:bottom w:val="single" w:sz="4" w:space="0" w:color="00000A"/>
              <w:right w:val="single" w:sz="4" w:space="0" w:color="00000A"/>
            </w:tcBorders>
            <w:shd w:color="000000" w:fill="FFFFFF" w:val="clear"/>
          </w:tcPr>
          <w:p>
            <w:pPr>
              <w:pStyle w:val="Normal"/>
              <w:widowControl w:val="false"/>
              <w:tabs>
                <w:tab w:val="clear" w:pos="708"/>
                <w:tab w:val="left" w:pos="709" w:leader="none"/>
                <w:tab w:val="left" w:pos="720" w:leader="none"/>
              </w:tabs>
              <w:suppressAutoHyphens w:val="true"/>
              <w:spacing w:lineRule="auto" w:line="240" w:before="0" w:after="0"/>
              <w:jc w:val="both"/>
              <w:rPr/>
            </w:pPr>
            <w:r>
              <w:rPr>
                <w:rFonts w:eastAsia="Arial" w:cs="Arial" w:ascii="Arial" w:hAnsi="Arial"/>
                <w:color w:val="000000"/>
                <w:sz w:val="20"/>
              </w:rPr>
              <w:t>IEEE</w:t>
            </w:r>
          </w:p>
        </w:tc>
      </w:tr>
    </w:tbl>
    <w:p>
      <w:pPr>
        <w:pStyle w:val="Normal"/>
        <w:widowControl w:val="false"/>
        <w:suppressAutoHyphens w:val="tru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Resumen</w:t>
      </w:r>
    </w:p>
    <w:p>
      <w:pPr>
        <w:pStyle w:val="Normal"/>
        <w:widowControl w:val="false"/>
        <w:suppressAutoHyphens w:val="true"/>
        <w:spacing w:lineRule="auto" w:line="240" w:before="0" w:after="0"/>
        <w:ind w:left="600" w:hanging="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ind w:left="601" w:firstLine="106"/>
        <w:jc w:val="both"/>
        <w:rPr>
          <w:rFonts w:ascii="Arial" w:hAnsi="Arial" w:eastAsia="Arial" w:cs="Arial"/>
          <w:sz w:val="20"/>
        </w:rPr>
      </w:pPr>
      <w:r>
        <w:rPr>
          <w:rFonts w:eastAsia="Arial" w:cs="Arial" w:ascii="Arial" w:hAnsi="Arial"/>
          <w:sz w:val="20"/>
        </w:rPr>
        <w:t>Este documento cuenta con ………. secciones:</w:t>
      </w:r>
    </w:p>
    <w:p>
      <w:pPr>
        <w:pStyle w:val="Normal"/>
        <w:widowControl w:val="false"/>
        <w:suppressAutoHyphens w:val="true"/>
        <w:spacing w:lineRule="auto" w:line="240" w:before="0" w:after="0"/>
        <w:ind w:left="601" w:firstLine="106"/>
        <w:jc w:val="both"/>
        <w:rPr>
          <w:rFonts w:ascii="Arial" w:hAnsi="Arial" w:eastAsia="Arial" w:cs="Arial"/>
          <w:sz w:val="20"/>
        </w:rPr>
      </w:pPr>
      <w:r>
        <w:rPr>
          <w:rFonts w:eastAsia="Arial" w:cs="Arial" w:ascii="Arial" w:hAnsi="Arial"/>
          <w:sz w:val="20"/>
        </w:rPr>
        <w:t>Primera sección: ………….</w:t>
      </w:r>
    </w:p>
    <w:p>
      <w:pPr>
        <w:pStyle w:val="Normal"/>
        <w:widowControl w:val="false"/>
        <w:suppressAutoHyphens w:val="true"/>
        <w:spacing w:lineRule="auto" w:line="240" w:before="0" w:after="0"/>
        <w:ind w:left="601" w:firstLine="106"/>
        <w:jc w:val="both"/>
        <w:rPr>
          <w:rFonts w:ascii="Arial" w:hAnsi="Arial" w:eastAsia="Arial" w:cs="Arial"/>
          <w:sz w:val="20"/>
        </w:rPr>
      </w:pPr>
      <w:r>
        <w:rPr>
          <w:rFonts w:eastAsia="Arial" w:cs="Arial" w:ascii="Arial" w:hAnsi="Arial"/>
          <w:sz w:val="20"/>
        </w:rPr>
        <w:t>Segunda sección: …………</w:t>
      </w:r>
    </w:p>
    <w:p>
      <w:pPr>
        <w:pStyle w:val="Normal"/>
        <w:widowControl w:val="false"/>
        <w:suppressAutoHyphens w:val="true"/>
        <w:spacing w:lineRule="auto" w:line="240" w:before="0" w:after="0"/>
        <w:ind w:left="601" w:firstLine="106"/>
        <w:jc w:val="both"/>
        <w:rPr>
          <w:rFonts w:ascii="Arial" w:hAnsi="Arial" w:eastAsia="Arial" w:cs="Arial"/>
          <w:color w:val="365F91"/>
          <w:sz w:val="20"/>
        </w:rPr>
      </w:pPr>
      <w:r>
        <w:rPr>
          <w:rFonts w:eastAsia="Arial" w:cs="Arial" w:ascii="Arial" w:hAnsi="Arial"/>
          <w:color w:val="365F91"/>
          <w:sz w:val="20"/>
        </w:rPr>
      </w:r>
    </w:p>
    <w:p>
      <w:pPr>
        <w:pStyle w:val="Normal"/>
        <w:keepNext w:val="true"/>
        <w:keepLines/>
        <w:widowControl w:val="false"/>
        <w:suppressAutoHyphens w:val="true"/>
        <w:spacing w:lineRule="auto" w:line="240" w:before="480" w:after="120"/>
        <w:rPr>
          <w:rFonts w:ascii="Arial" w:hAnsi="Arial" w:eastAsia="Arial" w:cs="Arial"/>
          <w:b/>
          <w:b/>
          <w:sz w:val="48"/>
        </w:rPr>
      </w:pPr>
      <w:r>
        <w:rPr>
          <w:rFonts w:eastAsia="Arial" w:cs="Arial" w:ascii="Arial" w:hAnsi="Arial"/>
          <w:b/>
          <w:sz w:val="48"/>
        </w:rPr>
        <w:t>Descripción general</w:t>
      </w:r>
    </w:p>
    <w:p>
      <w:pPr>
        <w:pStyle w:val="Normal"/>
        <w:widowControl w:val="false"/>
        <w:suppressAutoHyphens w:val="true"/>
        <w:spacing w:lineRule="auto" w:line="240" w:before="0" w:after="0"/>
        <w:ind w:left="300" w:hanging="0"/>
        <w:rPr>
          <w:rFonts w:ascii="Arial" w:hAnsi="Arial" w:eastAsia="Arial" w:cs="Arial"/>
          <w:color w:val="000000"/>
          <w:sz w:val="20"/>
        </w:rPr>
      </w:pPr>
      <w:r>
        <w:rPr>
          <w:rFonts w:eastAsia="Arial" w:cs="Arial" w:ascii="Arial" w:hAnsi="Arial"/>
          <w:color w:val="000000"/>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Perspectiva del producto</w:t>
      </w:r>
    </w:p>
    <w:p>
      <w:pPr>
        <w:pStyle w:val="Normal"/>
        <w:widowControl w:val="false"/>
        <w:suppressAutoHyphens w:val="true"/>
        <w:spacing w:lineRule="auto" w:line="240" w:before="0" w:after="0"/>
        <w:ind w:left="600" w:firstLine="107"/>
        <w:jc w:val="both"/>
        <w:rPr>
          <w:rFonts w:ascii="Arial" w:hAnsi="Arial" w:eastAsia="Arial" w:cs="Arial"/>
          <w:sz w:val="20"/>
        </w:rPr>
      </w:pPr>
      <w:r>
        <w:rPr>
          <w:rFonts w:eastAsia="Arial" w:cs="Arial" w:ascii="Arial" w:hAnsi="Arial"/>
          <w:sz w:val="20"/>
        </w:rPr>
        <w:t>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publica a las nuevas tecnologías.</w:t>
      </w:r>
    </w:p>
    <w:p>
      <w:pPr>
        <w:pStyle w:val="Normal"/>
        <w:widowControl w:val="false"/>
        <w:suppressAutoHyphens w:val="true"/>
        <w:spacing w:lineRule="auto" w:line="240" w:before="0" w:after="0"/>
        <w:rPr>
          <w:rFonts w:ascii="Arial" w:hAnsi="Arial" w:eastAsia="Arial" w:cs="Arial"/>
          <w:i/>
          <w:i/>
          <w:color w:val="FF0000"/>
          <w:sz w:val="20"/>
        </w:rPr>
      </w:pPr>
      <w:r>
        <w:rPr>
          <w:rFonts w:eastAsia="Arial" w:cs="Arial" w:ascii="Arial" w:hAnsi="Arial"/>
          <w:i/>
          <w:color w:val="FF0000"/>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Características de los usuarios</w:t>
      </w:r>
    </w:p>
    <w:tbl>
      <w:tblPr>
        <w:tblW w:w="7841" w:type="dxa"/>
        <w:jc w:val="left"/>
        <w:tblInd w:w="772" w:type="dxa"/>
        <w:tblLayout w:type="fixed"/>
        <w:tblCellMar>
          <w:top w:w="0" w:type="dxa"/>
          <w:left w:w="40" w:type="dxa"/>
          <w:bottom w:w="0" w:type="dxa"/>
          <w:right w:w="40" w:type="dxa"/>
        </w:tblCellMar>
        <w:tblLook w:val="04a0" w:noHBand="0" w:noVBand="1" w:firstColumn="1" w:lastRow="0" w:lastColumn="0" w:firstRow="1"/>
      </w:tblPr>
      <w:tblGrid>
        <w:gridCol w:w="2487"/>
        <w:gridCol w:w="5353"/>
      </w:tblGrid>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uppressAutoHyphens w:val="true"/>
              <w:spacing w:lineRule="auto" w:line="240" w:before="0" w:after="0"/>
              <w:rPr/>
            </w:pPr>
            <w:r>
              <w:rPr>
                <w:rFonts w:eastAsia="Arial" w:cs="Arial" w:ascii="Arial" w:hAnsi="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Administrador</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uppressAutoHyphens w:val="true"/>
              <w:spacing w:lineRule="auto" w:line="240" w:before="0" w:after="0"/>
              <w:rPr/>
            </w:pPr>
            <w:r>
              <w:rPr>
                <w:rFonts w:eastAsia="Arial" w:cs="Arial" w:ascii="Arial" w:hAnsi="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Manejo de herramientas informáticas</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uppressAutoHyphens w:val="true"/>
              <w:spacing w:lineRule="auto" w:line="240" w:before="0" w:after="0"/>
              <w:rPr/>
            </w:pPr>
            <w:r>
              <w:rPr>
                <w:rFonts w:eastAsia="Arial" w:cs="Arial" w:ascii="Arial" w:hAnsi="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tbl>
      <w:tblPr>
        <w:tblW w:w="7841" w:type="dxa"/>
        <w:jc w:val="left"/>
        <w:tblInd w:w="772" w:type="dxa"/>
        <w:tblLayout w:type="fixed"/>
        <w:tblCellMar>
          <w:top w:w="0" w:type="dxa"/>
          <w:left w:w="40" w:type="dxa"/>
          <w:bottom w:w="0" w:type="dxa"/>
          <w:right w:w="40" w:type="dxa"/>
        </w:tblCellMar>
        <w:tblLook w:val="04a0" w:noHBand="0" w:noVBand="1" w:firstColumn="1" w:lastRow="0" w:lastColumn="0" w:firstRow="1"/>
      </w:tblPr>
      <w:tblGrid>
        <w:gridCol w:w="2487"/>
        <w:gridCol w:w="5353"/>
      </w:tblGrid>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uppressAutoHyphens w:val="true"/>
              <w:spacing w:lineRule="auto" w:line="240" w:before="0" w:after="0"/>
              <w:rPr/>
            </w:pPr>
            <w:r>
              <w:rPr>
                <w:rFonts w:eastAsia="Arial" w:cs="Arial" w:ascii="Arial" w:hAnsi="Arial"/>
                <w:b/>
                <w:color w:val="000000"/>
                <w:sz w:val="20"/>
              </w:rPr>
              <w:t>Tipo de usuario</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Visitante</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uppressAutoHyphens w:val="true"/>
              <w:spacing w:lineRule="auto" w:line="240" w:before="0" w:after="0"/>
              <w:rPr/>
            </w:pPr>
            <w:r>
              <w:rPr>
                <w:rFonts w:eastAsia="Arial" w:cs="Arial" w:ascii="Arial" w:hAnsi="Arial"/>
                <w:b/>
                <w:color w:val="000000"/>
                <w:sz w:val="20"/>
              </w:rPr>
              <w:t>Formación</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Manejo de entornos web</w:t>
            </w:r>
          </w:p>
        </w:tc>
      </w:tr>
      <w:tr>
        <w:trPr>
          <w:trHeight w:val="1" w:hRule="atLeast"/>
        </w:trPr>
        <w:tc>
          <w:tcPr>
            <w:tcW w:w="2487" w:type="dxa"/>
            <w:tcBorders>
              <w:top w:val="single" w:sz="4" w:space="0" w:color="292929"/>
              <w:left w:val="single" w:sz="4" w:space="0" w:color="292929"/>
              <w:bottom w:val="single" w:sz="4" w:space="0" w:color="292929"/>
              <w:right w:val="single" w:sz="6" w:space="0" w:color="292929"/>
            </w:tcBorders>
            <w:shd w:color="000000" w:fill="EAEAEA" w:val="clear"/>
          </w:tcPr>
          <w:p>
            <w:pPr>
              <w:pStyle w:val="Normal"/>
              <w:widowControl w:val="false"/>
              <w:suppressAutoHyphens w:val="true"/>
              <w:spacing w:lineRule="auto" w:line="240" w:before="0" w:after="0"/>
              <w:rPr/>
            </w:pPr>
            <w:r>
              <w:rPr>
                <w:rFonts w:eastAsia="Arial" w:cs="Arial" w:ascii="Arial" w:hAnsi="Arial"/>
                <w:b/>
                <w:color w:val="000000"/>
                <w:sz w:val="20"/>
              </w:rPr>
              <w:t>Actividades</w:t>
            </w:r>
          </w:p>
        </w:tc>
        <w:tc>
          <w:tcPr>
            <w:tcW w:w="5353" w:type="dxa"/>
            <w:tcBorders>
              <w:top w:val="single" w:sz="4" w:space="0" w:color="292929"/>
              <w:left w:val="single" w:sz="6" w:space="0" w:color="292929"/>
              <w:bottom w:val="single" w:sz="4" w:space="0" w:color="292929"/>
              <w:right w:val="single" w:sz="4" w:space="0" w:color="292929"/>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Puede consultar el catálogo mediante diferentes filtros, gestionar su suscripción a la biblioteca, alquilar y ver su historial de préstamos.</w:t>
            </w:r>
          </w:p>
        </w:tc>
      </w:tr>
    </w:tbl>
    <w:p>
      <w:pPr>
        <w:pStyle w:val="Normal"/>
        <w:widowControl w:val="false"/>
        <w:suppressAutoHyphens w:val="true"/>
        <w:spacing w:lineRule="auto" w:line="240" w:before="0" w:after="0"/>
        <w:ind w:left="708" w:hanging="0"/>
        <w:rPr>
          <w:rFonts w:ascii="Arial" w:hAnsi="Arial" w:eastAsia="Arial" w:cs="Arial"/>
          <w:i/>
          <w:i/>
          <w:color w:val="000000"/>
          <w:sz w:val="20"/>
        </w:rPr>
      </w:pPr>
      <w:r>
        <w:rPr>
          <w:rFonts w:eastAsia="Arial" w:cs="Arial" w:ascii="Arial" w:hAnsi="Arial"/>
          <w:i/>
          <w:color w:val="000000"/>
          <w:sz w:val="20"/>
        </w:rPr>
      </w:r>
    </w:p>
    <w:p>
      <w:pPr>
        <w:pStyle w:val="Normal"/>
        <w:widowControl w:val="false"/>
        <w:suppressAutoHyphens w:val="true"/>
        <w:spacing w:lineRule="auto" w:line="240" w:before="0" w:after="0"/>
        <w:rPr>
          <w:rFonts w:ascii="Arial" w:hAnsi="Arial" w:eastAsia="Arial" w:cs="Arial"/>
          <w:i/>
          <w:i/>
          <w:color w:val="FF0000"/>
          <w:sz w:val="20"/>
        </w:rPr>
      </w:pPr>
      <w:r>
        <w:rPr>
          <w:rFonts w:eastAsia="Arial" w:cs="Arial" w:ascii="Arial" w:hAnsi="Arial"/>
          <w:i/>
          <w:color w:val="FF0000"/>
          <w:sz w:val="20"/>
        </w:rPr>
        <w:t>.</w:t>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Restricciones</w:t>
      </w:r>
    </w:p>
    <w:p>
      <w:pPr>
        <w:pStyle w:val="Normal"/>
        <w:widowControl w:val="false"/>
        <w:numPr>
          <w:ilvl w:val="0"/>
          <w:numId w:val="2"/>
        </w:numPr>
        <w:tabs>
          <w:tab w:val="clear" w:pos="708"/>
          <w:tab w:val="left" w:pos="0" w:leader="none"/>
        </w:tabs>
        <w:suppressAutoHyphens w:val="true"/>
        <w:spacing w:lineRule="auto" w:line="240" w:before="0" w:after="0"/>
        <w:ind w:left="1320" w:hanging="360"/>
        <w:rPr>
          <w:rFonts w:ascii="Arial" w:hAnsi="Arial" w:eastAsia="Arial" w:cs="Arial"/>
          <w:sz w:val="20"/>
        </w:rPr>
      </w:pPr>
      <w:r>
        <w:rPr>
          <w:rFonts w:eastAsia="Arial" w:cs="Arial" w:ascii="Arial" w:hAnsi="Arial"/>
          <w:sz w:val="20"/>
        </w:rPr>
        <w:t xml:space="preserve">Interfaz para ser usada con únicamente con internet </w:t>
      </w:r>
    </w:p>
    <w:p>
      <w:pPr>
        <w:pStyle w:val="Normal"/>
        <w:widowControl w:val="false"/>
        <w:numPr>
          <w:ilvl w:val="0"/>
          <w:numId w:val="2"/>
        </w:numPr>
        <w:tabs>
          <w:tab w:val="clear" w:pos="708"/>
          <w:tab w:val="left" w:pos="0" w:leader="none"/>
        </w:tabs>
        <w:suppressAutoHyphens w:val="true"/>
        <w:spacing w:lineRule="auto" w:line="240" w:before="0" w:after="0"/>
        <w:ind w:left="1320" w:hanging="360"/>
        <w:rPr>
          <w:rFonts w:ascii="Arial" w:hAnsi="Arial" w:eastAsia="Arial" w:cs="Arial"/>
          <w:sz w:val="20"/>
        </w:rPr>
      </w:pPr>
      <w:r>
        <w:rPr>
          <w:rFonts w:eastAsia="Arial" w:cs="Arial" w:ascii="Arial" w:hAnsi="Arial"/>
          <w:sz w:val="20"/>
        </w:rPr>
        <w:t>Lenguajes y tecnologías en uso: HTML y CSS.</w:t>
      </w:r>
    </w:p>
    <w:p>
      <w:pPr>
        <w:pStyle w:val="Normal"/>
        <w:widowControl w:val="false"/>
        <w:numPr>
          <w:ilvl w:val="0"/>
          <w:numId w:val="2"/>
        </w:numPr>
        <w:tabs>
          <w:tab w:val="clear" w:pos="708"/>
          <w:tab w:val="left" w:pos="0" w:leader="none"/>
        </w:tabs>
        <w:suppressAutoHyphens w:val="true"/>
        <w:spacing w:lineRule="auto" w:line="240" w:before="0" w:after="0"/>
        <w:ind w:left="1320" w:hanging="360"/>
        <w:rPr>
          <w:rFonts w:ascii="Arial" w:hAnsi="Arial" w:eastAsia="Arial" w:cs="Arial"/>
          <w:sz w:val="20"/>
        </w:rPr>
      </w:pPr>
      <w:r>
        <w:rPr>
          <w:rFonts w:eastAsia="Arial" w:cs="Arial" w:ascii="Arial" w:hAnsi="Arial"/>
          <w:sz w:val="20"/>
        </w:rPr>
        <w:t>Navegador web que cumpla con los estándares de la web.</w:t>
      </w:r>
    </w:p>
    <w:p>
      <w:pPr>
        <w:pStyle w:val="Normal"/>
        <w:widowControl w:val="false"/>
        <w:suppressAutoHyphens w:val="true"/>
        <w:spacing w:lineRule="auto" w:line="240" w:before="0" w:after="0"/>
        <w:ind w:left="600" w:hanging="0"/>
        <w:rPr>
          <w:rFonts w:ascii="Arial" w:hAnsi="Arial" w:eastAsia="Arial" w:cs="Arial"/>
          <w:i/>
          <w:i/>
          <w:color w:val="FF0000"/>
          <w:sz w:val="20"/>
        </w:rPr>
      </w:pPr>
      <w:r>
        <w:rPr>
          <w:rFonts w:eastAsia="Arial" w:cs="Arial" w:ascii="Arial" w:hAnsi="Arial"/>
          <w:i/>
          <w:color w:val="FF0000"/>
          <w:sz w:val="20"/>
        </w:rPr>
        <w:t>.</w:t>
      </w:r>
    </w:p>
    <w:p>
      <w:pPr>
        <w:pStyle w:val="Normal"/>
        <w:keepNext w:val="true"/>
        <w:keepLines/>
        <w:widowControl w:val="false"/>
        <w:suppressAutoHyphens w:val="true"/>
        <w:spacing w:lineRule="auto" w:line="240" w:before="480" w:after="120"/>
        <w:rPr>
          <w:rFonts w:ascii="Arial" w:hAnsi="Arial" w:eastAsia="Arial" w:cs="Arial"/>
          <w:b/>
          <w:b/>
          <w:sz w:val="48"/>
        </w:rPr>
      </w:pPr>
      <w:r>
        <w:rPr>
          <w:rFonts w:eastAsia="Arial" w:cs="Arial" w:ascii="Arial" w:hAnsi="Arial"/>
          <w:b/>
          <w:sz w:val="48"/>
        </w:rPr>
        <w:t>Requisitos específicos</w:t>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Product Backlog</w:t>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b/>
                <w:sz w:val="20"/>
              </w:rPr>
              <w:t>#US01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 xml:space="preserve">usuario </w:t>
            </w:r>
            <w:r>
              <w:rPr>
                <w:rFonts w:eastAsia="Roboto" w:cs="Roboto" w:ascii="Roboto" w:hAnsi="Roboto"/>
                <w:sz w:val="20"/>
              </w:rPr>
              <w:t>quiero poder ver información general de la biblioteca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#TK01</w:t>
            </w:r>
            <w:r>
              <w:rPr>
                <w:rFonts w:eastAsia="Roboto" w:cs="Roboto" w:ascii="Roboto" w:hAnsi="Roboto"/>
                <w:sz w:val="20"/>
              </w:rPr>
              <w:t xml:space="preserve"> Diseñar secciones del home.</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#TK02</w:t>
            </w:r>
            <w:r>
              <w:rPr>
                <w:rFonts w:eastAsia="Roboto" w:cs="Roboto" w:ascii="Roboto" w:hAnsi="Roboto"/>
                <w:sz w:val="20"/>
              </w:rPr>
              <w:t xml:space="preserve"> Maquetar el mismo.</w:t>
            </w:r>
          </w:p>
          <w:p>
            <w:pPr>
              <w:pStyle w:val="Normal"/>
              <w:widowControl w:val="false"/>
              <w:suppressAutoHyphens w:val="true"/>
              <w:spacing w:lineRule="auto" w:line="240" w:before="0" w:after="0"/>
              <w:rPr/>
            </w:pPr>
            <w:r>
              <w:rPr>
                <w:rFonts w:eastAsia="Roboto" w:cs="Roboto" w:ascii="Roboto" w:hAnsi="Roboto"/>
                <w:b/>
                <w:sz w:val="20"/>
              </w:rPr>
              <w:t>#TK03</w:t>
            </w:r>
            <w:r>
              <w:rPr>
                <w:rFonts w:eastAsia="Roboto" w:cs="Roboto" w:ascii="Roboto" w:hAnsi="Roboto"/>
                <w:sz w:val="20"/>
              </w:rPr>
              <w:t xml:space="preserve"> Testear flujo de información.</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sz w:val="20"/>
              </w:rPr>
              <w:t>Alta</w:t>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#US02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navegar entre las distintas secciones de la página para poder ver distintos contenidos.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#TK04</w:t>
            </w:r>
            <w:r>
              <w:rPr>
                <w:rFonts w:eastAsia="Roboto" w:cs="Roboto" w:ascii="Roboto" w:hAnsi="Roboto"/>
                <w:sz w:val="20"/>
              </w:rPr>
              <w:t xml:space="preserve"> Definir y diseñar menú.</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 xml:space="preserve">#TK05 </w:t>
            </w:r>
            <w:r>
              <w:rPr>
                <w:rFonts w:eastAsia="Roboto" w:cs="Roboto" w:ascii="Roboto" w:hAnsi="Roboto"/>
                <w:sz w:val="20"/>
              </w:rPr>
              <w:t>Maquetar menú.</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#TK06</w:t>
            </w:r>
            <w:r>
              <w:rPr>
                <w:rFonts w:eastAsia="Roboto" w:cs="Roboto" w:ascii="Roboto" w:hAnsi="Roboto"/>
                <w:sz w:val="20"/>
              </w:rPr>
              <w:t xml:space="preserve"> Enlazar las diferentes secciones de la página al menú.</w:t>
            </w:r>
          </w:p>
          <w:p>
            <w:pPr>
              <w:pStyle w:val="Normal"/>
              <w:widowControl w:val="false"/>
              <w:suppressAutoHyphens w:val="true"/>
              <w:spacing w:lineRule="auto" w:line="240" w:before="0" w:after="0"/>
              <w:rPr/>
            </w:pPr>
            <w:r>
              <w:rPr>
                <w:rFonts w:eastAsia="Roboto" w:cs="Roboto" w:ascii="Roboto" w:hAnsi="Roboto"/>
                <w:b/>
                <w:sz w:val="20"/>
              </w:rPr>
              <w:t>#TK07</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sz w:val="20"/>
              </w:rPr>
              <w:t>Alta</w:t>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b/>
                <w:sz w:val="20"/>
              </w:rPr>
              <w:t>#US03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ver el catálogo de libros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#TK08</w:t>
            </w:r>
            <w:r>
              <w:rPr>
                <w:rFonts w:eastAsia="Roboto" w:cs="Roboto" w:ascii="Roboto" w:hAnsi="Roboto"/>
                <w:sz w:val="20"/>
              </w:rPr>
              <w:t xml:space="preserve"> Diseño de vista de catálogo de libros.</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#TK09</w:t>
            </w:r>
            <w:r>
              <w:rPr>
                <w:rFonts w:eastAsia="Roboto" w:cs="Roboto" w:ascii="Roboto" w:hAnsi="Roboto"/>
                <w:sz w:val="20"/>
              </w:rPr>
              <w:t xml:space="preserve"> Maquetado del mismo.</w:t>
            </w:r>
          </w:p>
          <w:p>
            <w:pPr>
              <w:pStyle w:val="Normal"/>
              <w:widowControl w:val="false"/>
              <w:suppressAutoHyphens w:val="true"/>
              <w:spacing w:lineRule="auto" w:line="240" w:before="0" w:after="0"/>
              <w:rPr/>
            </w:pPr>
            <w:r>
              <w:rPr>
                <w:rFonts w:eastAsia="Roboto" w:cs="Roboto" w:ascii="Roboto" w:hAnsi="Roboto"/>
                <w:b/>
                <w:sz w:val="20"/>
              </w:rPr>
              <w:t>#TK10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sz w:val="20"/>
              </w:rPr>
              <w:t>Alta</w:t>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b/>
                <w:sz w:val="20"/>
              </w:rPr>
              <w:t>#US04</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ver el detalle de cada de libro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#TK11</w:t>
            </w:r>
            <w:r>
              <w:rPr>
                <w:rFonts w:eastAsia="Roboto" w:cs="Roboto" w:ascii="Roboto" w:hAnsi="Roboto"/>
                <w:sz w:val="20"/>
              </w:rPr>
              <w:t xml:space="preserve"> Diseño de vista del detalle de los libros.</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#TK12</w:t>
            </w:r>
            <w:r>
              <w:rPr>
                <w:rFonts w:eastAsia="Roboto" w:cs="Roboto" w:ascii="Roboto" w:hAnsi="Roboto"/>
                <w:sz w:val="20"/>
              </w:rPr>
              <w:t xml:space="preserve"> Maquetado del mismo.</w:t>
            </w:r>
          </w:p>
          <w:p>
            <w:pPr>
              <w:pStyle w:val="Normal"/>
              <w:widowControl w:val="false"/>
              <w:suppressAutoHyphens w:val="true"/>
              <w:spacing w:lineRule="auto" w:line="240" w:before="0" w:after="0"/>
              <w:rPr/>
            </w:pPr>
            <w:r>
              <w:rPr>
                <w:rFonts w:eastAsia="Roboto" w:cs="Roboto" w:ascii="Roboto" w:hAnsi="Roboto"/>
                <w:b/>
                <w:sz w:val="20"/>
              </w:rPr>
              <w:t>#TK13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b/>
                <w:sz w:val="20"/>
              </w:rPr>
              <w:t>#US05</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buscar libros mediante diferentes filtros.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#TK14</w:t>
            </w:r>
            <w:r>
              <w:rPr>
                <w:rFonts w:eastAsia="Roboto" w:cs="Roboto" w:ascii="Roboto" w:hAnsi="Roboto"/>
                <w:sz w:val="20"/>
              </w:rPr>
              <w:t xml:space="preserve"> Definir filtros para la búsqueda y su comportamiento.</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#TK15</w:t>
            </w:r>
            <w:r>
              <w:rPr>
                <w:rFonts w:eastAsia="Roboto" w:cs="Roboto" w:ascii="Roboto" w:hAnsi="Roboto"/>
                <w:sz w:val="20"/>
              </w:rPr>
              <w:t xml:space="preserve"> Diseñar vista de filtros.</w:t>
            </w:r>
          </w:p>
          <w:p>
            <w:pPr>
              <w:pStyle w:val="Normal"/>
              <w:widowControl w:val="false"/>
              <w:suppressAutoHyphens w:val="true"/>
              <w:spacing w:lineRule="auto" w:line="240" w:before="0" w:after="0"/>
              <w:rPr/>
            </w:pPr>
            <w:r>
              <w:rPr>
                <w:rFonts w:eastAsia="Roboto" w:cs="Roboto" w:ascii="Roboto" w:hAnsi="Roboto"/>
                <w:b/>
                <w:sz w:val="20"/>
              </w:rPr>
              <w:t>#TK16</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#US06</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tener una forma de contactar a la Biblioteca para hacer consultas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#TK17</w:t>
            </w:r>
            <w:r>
              <w:rPr>
                <w:rFonts w:eastAsia="Roboto" w:cs="Roboto" w:ascii="Roboto" w:hAnsi="Roboto"/>
                <w:sz w:val="20"/>
              </w:rPr>
              <w:t xml:space="preserve"> Definir método de contacto.</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#TK18</w:t>
            </w:r>
            <w:r>
              <w:rPr>
                <w:rFonts w:eastAsia="Roboto" w:cs="Roboto" w:ascii="Roboto" w:hAnsi="Roboto"/>
                <w:sz w:val="20"/>
              </w:rPr>
              <w:t xml:space="preserve"> Diseñar vista.</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#TK19</w:t>
            </w:r>
            <w:r>
              <w:rPr>
                <w:rFonts w:eastAsia="Roboto" w:cs="Roboto" w:ascii="Roboto" w:hAnsi="Roboto"/>
                <w:sz w:val="20"/>
              </w:rPr>
              <w:t xml:space="preserve"> Maquetar la misma.</w:t>
            </w:r>
          </w:p>
          <w:p>
            <w:pPr>
              <w:pStyle w:val="Normal"/>
              <w:widowControl w:val="false"/>
              <w:suppressAutoHyphens w:val="true"/>
              <w:spacing w:lineRule="auto" w:line="240" w:before="0" w:after="0"/>
              <w:rPr/>
            </w:pPr>
            <w:r>
              <w:rPr>
                <w:rFonts w:eastAsia="Roboto" w:cs="Roboto" w:ascii="Roboto" w:hAnsi="Roboto"/>
                <w:b/>
                <w:sz w:val="20"/>
              </w:rPr>
              <w:t>#TK20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#US07</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 xml:space="preserve">usuario </w:t>
            </w:r>
            <w:r>
              <w:rPr>
                <w:rFonts w:eastAsia="Roboto" w:cs="Roboto" w:ascii="Roboto" w:hAnsi="Roboto"/>
                <w:sz w:val="20"/>
              </w:rPr>
              <w:t>quiero poder Registrarme en la página para tener mi propia cuenta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#TK21</w:t>
            </w:r>
            <w:r>
              <w:rPr>
                <w:rFonts w:eastAsia="Roboto" w:cs="Roboto" w:ascii="Roboto" w:hAnsi="Roboto"/>
                <w:sz w:val="20"/>
              </w:rPr>
              <w:t xml:space="preserve"> Definir validaciones, lógica y requerimientos para el registro.</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#TK22</w:t>
            </w:r>
            <w:r>
              <w:rPr>
                <w:rFonts w:eastAsia="Roboto" w:cs="Roboto" w:ascii="Roboto" w:hAnsi="Roboto"/>
                <w:sz w:val="20"/>
              </w:rPr>
              <w:t xml:space="preserve"> Diseñar registro.</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#TK23</w:t>
            </w:r>
            <w:r>
              <w:rPr>
                <w:rFonts w:eastAsia="Roboto" w:cs="Roboto" w:ascii="Roboto" w:hAnsi="Roboto"/>
                <w:sz w:val="20"/>
              </w:rPr>
              <w:t xml:space="preserve"> Implementar lógica de registro del lado del cliente.</w:t>
            </w:r>
          </w:p>
          <w:p>
            <w:pPr>
              <w:pStyle w:val="Normal"/>
              <w:widowControl w:val="false"/>
              <w:suppressAutoHyphens w:val="true"/>
              <w:spacing w:lineRule="auto" w:line="240" w:before="0" w:after="0"/>
              <w:rPr/>
            </w:pPr>
            <w:r>
              <w:rPr>
                <w:rFonts w:eastAsia="Roboto" w:cs="Roboto" w:ascii="Roboto" w:hAnsi="Roboto"/>
                <w:b/>
                <w:sz w:val="20"/>
              </w:rPr>
              <w:t>#TK24</w:t>
            </w:r>
            <w:r>
              <w:rPr>
                <w:rFonts w:eastAsia="Roboto" w:cs="Roboto" w:ascii="Roboto" w:hAnsi="Roboto"/>
                <w:sz w:val="20"/>
              </w:rPr>
              <w:t xml:space="preserve"> Emitir mensaje “Usuario registrado con éxito” cuando se complete el registro.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#US08</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que el usuario verifique su registro mediante email</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#TK25</w:t>
            </w:r>
            <w:r>
              <w:rPr>
                <w:rFonts w:eastAsia="Roboto" w:cs="Roboto" w:ascii="Roboto" w:hAnsi="Roboto"/>
                <w:sz w:val="20"/>
              </w:rPr>
              <w:t xml:space="preserve"> Definir lógica de verificación mediante email.</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#TK26</w:t>
            </w:r>
            <w:r>
              <w:rPr>
                <w:rFonts w:eastAsia="Roboto" w:cs="Roboto" w:ascii="Roboto" w:hAnsi="Roboto"/>
                <w:sz w:val="20"/>
              </w:rPr>
              <w:t xml:space="preserve"> Definir medio por el cual se va a enviar el mail.</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#TK27</w:t>
            </w:r>
            <w:r>
              <w:rPr>
                <w:rFonts w:eastAsia="Roboto" w:cs="Roboto" w:ascii="Roboto" w:hAnsi="Roboto"/>
                <w:sz w:val="20"/>
              </w:rPr>
              <w:t xml:space="preserve"> Definir contenido del mail.</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#TK28</w:t>
            </w:r>
            <w:r>
              <w:rPr>
                <w:rFonts w:eastAsia="Roboto" w:cs="Roboto" w:ascii="Roboto" w:hAnsi="Roboto"/>
                <w:sz w:val="20"/>
              </w:rPr>
              <w:t xml:space="preserve"> Implementar verificación mediante email.</w:t>
            </w:r>
          </w:p>
          <w:p>
            <w:pPr>
              <w:pStyle w:val="Normal"/>
              <w:widowControl w:val="false"/>
              <w:suppressAutoHyphens w:val="true"/>
              <w:spacing w:lineRule="auto" w:line="240" w:before="0" w:after="0"/>
              <w:rPr/>
            </w:pPr>
            <w:r>
              <w:rPr>
                <w:rFonts w:eastAsia="Roboto" w:cs="Roboto" w:ascii="Roboto" w:hAnsi="Roboto"/>
                <w:b/>
                <w:sz w:val="20"/>
              </w:rPr>
              <w:t>#TK29</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#US09</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Como Admin quiero que la app verifique con la BD el registro de los usuarios.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#TK30</w:t>
            </w:r>
            <w:r>
              <w:rPr>
                <w:rFonts w:eastAsia="Roboto" w:cs="Roboto" w:ascii="Roboto" w:hAnsi="Roboto"/>
                <w:sz w:val="20"/>
              </w:rPr>
              <w:t xml:space="preserve"> Definir lógica de verificación.</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#TK31</w:t>
            </w:r>
            <w:r>
              <w:rPr>
                <w:rFonts w:eastAsia="Roboto" w:cs="Roboto" w:ascii="Roboto" w:hAnsi="Roboto"/>
                <w:sz w:val="20"/>
              </w:rPr>
              <w:t xml:space="preserve"> Definir comunicación BackEnd con FrontEnd.</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#TK32</w:t>
            </w:r>
            <w:r>
              <w:rPr>
                <w:rFonts w:eastAsia="Roboto" w:cs="Roboto" w:ascii="Roboto" w:hAnsi="Roboto"/>
                <w:sz w:val="20"/>
              </w:rPr>
              <w:t xml:space="preserve"> Implementar verificación.</w:t>
            </w:r>
          </w:p>
          <w:p>
            <w:pPr>
              <w:pStyle w:val="Normal"/>
              <w:widowControl w:val="false"/>
              <w:suppressAutoHyphens w:val="true"/>
              <w:spacing w:lineRule="auto" w:line="240" w:before="0" w:after="0"/>
              <w:rPr/>
            </w:pPr>
            <w:r>
              <w:rPr>
                <w:rFonts w:eastAsia="Roboto" w:cs="Roboto" w:ascii="Roboto" w:hAnsi="Roboto"/>
                <w:b/>
                <w:sz w:val="20"/>
              </w:rPr>
              <w:t>#TK33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#US10</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iniciar sesión en la página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#TK34</w:t>
            </w:r>
            <w:r>
              <w:rPr>
                <w:rFonts w:eastAsia="Roboto" w:cs="Roboto" w:ascii="Roboto" w:hAnsi="Roboto"/>
                <w:sz w:val="20"/>
              </w:rPr>
              <w:t xml:space="preserve"> Definir validaciones, lógica y requerimientos para el login.</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#TK35</w:t>
            </w:r>
            <w:r>
              <w:rPr>
                <w:rFonts w:eastAsia="Roboto" w:cs="Roboto" w:ascii="Roboto" w:hAnsi="Roboto"/>
                <w:sz w:val="20"/>
              </w:rPr>
              <w:t xml:space="preserve"> Diseñar login.</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#TK36</w:t>
            </w:r>
            <w:r>
              <w:rPr>
                <w:rFonts w:eastAsia="Roboto" w:cs="Roboto" w:ascii="Roboto" w:hAnsi="Roboto"/>
                <w:sz w:val="20"/>
              </w:rPr>
              <w:t xml:space="preserve"> Maquetar login.</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#TK37</w:t>
            </w:r>
            <w:r>
              <w:rPr>
                <w:rFonts w:eastAsia="Roboto" w:cs="Roboto" w:ascii="Roboto" w:hAnsi="Roboto"/>
                <w:sz w:val="20"/>
              </w:rPr>
              <w:t xml:space="preserve"> Implementar lógica de login del lado del cliente.</w:t>
            </w:r>
          </w:p>
          <w:p>
            <w:pPr>
              <w:pStyle w:val="Normal"/>
              <w:widowControl w:val="false"/>
              <w:suppressAutoHyphens w:val="true"/>
              <w:spacing w:lineRule="auto" w:line="240" w:before="0" w:after="0"/>
              <w:rPr/>
            </w:pPr>
            <w:r>
              <w:rPr>
                <w:rFonts w:eastAsia="Roboto" w:cs="Roboto" w:ascii="Roboto" w:hAnsi="Roboto"/>
                <w:b/>
                <w:sz w:val="20"/>
              </w:rPr>
              <w:t>#TK38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#US11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cerrar sesión en la página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#TK39</w:t>
            </w:r>
            <w:r>
              <w:rPr>
                <w:rFonts w:eastAsia="Roboto" w:cs="Roboto" w:ascii="Roboto" w:hAnsi="Roboto"/>
                <w:sz w:val="20"/>
              </w:rPr>
              <w:t xml:space="preserve"> Definir validaciones, lógica y requerimientos para el logout.</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#TK41</w:t>
            </w:r>
            <w:r>
              <w:rPr>
                <w:rFonts w:eastAsia="Roboto" w:cs="Roboto" w:ascii="Roboto" w:hAnsi="Roboto"/>
                <w:sz w:val="20"/>
              </w:rPr>
              <w:t xml:space="preserve"> Diseñar logout.</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#TK42</w:t>
            </w:r>
            <w:r>
              <w:rPr>
                <w:rFonts w:eastAsia="Roboto" w:cs="Roboto" w:ascii="Roboto" w:hAnsi="Roboto"/>
                <w:sz w:val="20"/>
              </w:rPr>
              <w:t xml:space="preserve"> Maquetar el mismo.</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#TK43</w:t>
            </w:r>
            <w:r>
              <w:rPr>
                <w:rFonts w:eastAsia="Roboto" w:cs="Roboto" w:ascii="Roboto" w:hAnsi="Roboto"/>
                <w:sz w:val="20"/>
              </w:rPr>
              <w:t xml:space="preserve"> Implementar lógica de logout del lado del cliente.</w:t>
            </w:r>
          </w:p>
          <w:p>
            <w:pPr>
              <w:pStyle w:val="Normal"/>
              <w:widowControl w:val="false"/>
              <w:suppressAutoHyphens w:val="true"/>
              <w:spacing w:lineRule="auto" w:line="240" w:before="0" w:after="0"/>
              <w:rPr/>
            </w:pPr>
            <w:r>
              <w:rPr>
                <w:rFonts w:eastAsia="Roboto" w:cs="Roboto" w:ascii="Roboto" w:hAnsi="Roboto"/>
                <w:b/>
                <w:sz w:val="20"/>
              </w:rPr>
              <w:t>#TK44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#US12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alquilar libros.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#TK45</w:t>
            </w:r>
            <w:r>
              <w:rPr>
                <w:rFonts w:eastAsia="Roboto" w:cs="Roboto" w:ascii="Roboto" w:hAnsi="Roboto"/>
                <w:sz w:val="20"/>
              </w:rPr>
              <w:t xml:space="preserve"> Definir validaciones, lógica y requerimientos para el alquiler.</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#TK46</w:t>
            </w:r>
            <w:r>
              <w:rPr>
                <w:rFonts w:eastAsia="Roboto" w:cs="Roboto" w:ascii="Roboto" w:hAnsi="Roboto"/>
                <w:sz w:val="20"/>
              </w:rPr>
              <w:t xml:space="preserve"> Diseño de vista.</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#TK47</w:t>
            </w:r>
            <w:r>
              <w:rPr>
                <w:rFonts w:eastAsia="Roboto" w:cs="Roboto" w:ascii="Roboto" w:hAnsi="Roboto"/>
                <w:sz w:val="20"/>
              </w:rPr>
              <w:t xml:space="preserve"> Maquetado la misma.</w:t>
            </w:r>
          </w:p>
          <w:p>
            <w:pPr>
              <w:pStyle w:val="Normal"/>
              <w:widowControl w:val="false"/>
              <w:suppressAutoHyphens w:val="true"/>
              <w:spacing w:lineRule="auto" w:line="240" w:before="0" w:after="0"/>
              <w:rPr/>
            </w:pPr>
            <w:r>
              <w:rPr>
                <w:rFonts w:eastAsia="Roboto" w:cs="Roboto" w:ascii="Roboto" w:hAnsi="Roboto"/>
                <w:b/>
                <w:sz w:val="20"/>
              </w:rPr>
              <w:t>#TK48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b/>
                <w:sz w:val="20"/>
              </w:rPr>
              <w:t>#US13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ver mi historial de actividades.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#TK50</w:t>
            </w:r>
            <w:r>
              <w:rPr>
                <w:rFonts w:eastAsia="Roboto" w:cs="Roboto" w:ascii="Roboto" w:hAnsi="Roboto"/>
                <w:sz w:val="20"/>
              </w:rPr>
              <w:t xml:space="preserve"> Definir validaciones, lógica y requerimientos para el alquiler.</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#TK51</w:t>
            </w:r>
            <w:r>
              <w:rPr>
                <w:rFonts w:eastAsia="Roboto" w:cs="Roboto" w:ascii="Roboto" w:hAnsi="Roboto"/>
                <w:sz w:val="20"/>
              </w:rPr>
              <w:t xml:space="preserve"> Diseño de vista de historial de actividades.</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#TK52</w:t>
            </w:r>
            <w:r>
              <w:rPr>
                <w:rFonts w:eastAsia="Roboto" w:cs="Roboto" w:ascii="Roboto" w:hAnsi="Roboto"/>
                <w:sz w:val="20"/>
              </w:rPr>
              <w:t xml:space="preserve"> Maquetado la misma.</w:t>
            </w:r>
          </w:p>
          <w:p>
            <w:pPr>
              <w:pStyle w:val="Normal"/>
              <w:widowControl w:val="false"/>
              <w:suppressAutoHyphens w:val="true"/>
              <w:spacing w:lineRule="auto" w:line="240" w:before="0" w:after="0"/>
              <w:rPr/>
            </w:pPr>
            <w:r>
              <w:rPr>
                <w:rFonts w:eastAsia="Roboto" w:cs="Roboto" w:ascii="Roboto" w:hAnsi="Roboto"/>
                <w:b/>
                <w:sz w:val="20"/>
              </w:rPr>
              <w:t>#TK53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b/>
                <w:sz w:val="20"/>
              </w:rPr>
              <w:t>#US14</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registrado quiero poder tener diferentes filtros en mi historial de actividades.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#TK54</w:t>
            </w:r>
            <w:r>
              <w:rPr>
                <w:rFonts w:eastAsia="Roboto" w:cs="Roboto" w:ascii="Roboto" w:hAnsi="Roboto"/>
                <w:sz w:val="20"/>
              </w:rPr>
              <w:t xml:space="preserve"> Definir filtros para la búsqueda y su comportamiento.</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#TK55</w:t>
            </w:r>
            <w:r>
              <w:rPr>
                <w:rFonts w:eastAsia="Roboto" w:cs="Roboto" w:ascii="Roboto" w:hAnsi="Roboto"/>
                <w:sz w:val="20"/>
              </w:rPr>
              <w:t xml:space="preserve"> Diseñar vista de filtros.</w:t>
            </w:r>
          </w:p>
          <w:p>
            <w:pPr>
              <w:pStyle w:val="Normal"/>
              <w:widowControl w:val="false"/>
              <w:suppressAutoHyphens w:val="true"/>
              <w:spacing w:lineRule="auto" w:line="240" w:before="0" w:after="0"/>
              <w:rPr/>
            </w:pPr>
            <w:r>
              <w:rPr>
                <w:rFonts w:eastAsia="Roboto" w:cs="Roboto" w:ascii="Roboto" w:hAnsi="Roboto"/>
                <w:b/>
                <w:sz w:val="20"/>
              </w:rPr>
              <w:t>#TK56</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#US15</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ver mi información personal y poder editarla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#TK57</w:t>
            </w:r>
            <w:r>
              <w:rPr>
                <w:rFonts w:eastAsia="Roboto" w:cs="Roboto" w:ascii="Roboto" w:hAnsi="Roboto"/>
                <w:sz w:val="20"/>
              </w:rPr>
              <w:t xml:space="preserve"> Definir validaciones, lógica y requerimientos para la modificación de datos personales del perfil.</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#TK58</w:t>
            </w:r>
            <w:r>
              <w:rPr>
                <w:rFonts w:eastAsia="Roboto" w:cs="Roboto" w:ascii="Roboto" w:hAnsi="Roboto"/>
                <w:sz w:val="20"/>
              </w:rPr>
              <w:t xml:space="preserve"> Diseño de vista información personal.</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#TK59</w:t>
            </w:r>
            <w:r>
              <w:rPr>
                <w:rFonts w:eastAsia="Roboto" w:cs="Roboto" w:ascii="Roboto" w:hAnsi="Roboto"/>
                <w:sz w:val="20"/>
              </w:rPr>
              <w:t xml:space="preserve"> Maquetado del diseño.</w:t>
            </w:r>
          </w:p>
          <w:p>
            <w:pPr>
              <w:pStyle w:val="Normal"/>
              <w:widowControl w:val="false"/>
              <w:suppressAutoHyphens w:val="true"/>
              <w:spacing w:lineRule="auto" w:line="240" w:before="0" w:after="0"/>
              <w:rPr/>
            </w:pPr>
            <w:r>
              <w:rPr>
                <w:rFonts w:eastAsia="Roboto" w:cs="Roboto" w:ascii="Roboto" w:hAnsi="Roboto"/>
                <w:b/>
                <w:sz w:val="20"/>
              </w:rPr>
              <w:t>#TK60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b/>
                <w:sz w:val="20"/>
              </w:rPr>
              <w:t>#US16</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cargar stock</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#TK61</w:t>
            </w:r>
            <w:r>
              <w:rPr>
                <w:rFonts w:eastAsia="Roboto" w:cs="Roboto" w:ascii="Roboto" w:hAnsi="Roboto"/>
                <w:sz w:val="20"/>
              </w:rPr>
              <w:t xml:space="preserve"> Definir validaciones, lógica y requerimientos para la carga de stock.</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#TK62</w:t>
            </w:r>
            <w:r>
              <w:rPr>
                <w:rFonts w:eastAsia="Roboto" w:cs="Roboto" w:ascii="Roboto" w:hAnsi="Roboto"/>
                <w:sz w:val="20"/>
              </w:rPr>
              <w:t xml:space="preserve"> Diseño de formulario de carga.</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#TK63</w:t>
            </w:r>
            <w:r>
              <w:rPr>
                <w:rFonts w:eastAsia="Roboto" w:cs="Roboto" w:ascii="Roboto" w:hAnsi="Roboto"/>
                <w:sz w:val="20"/>
              </w:rPr>
              <w:t xml:space="preserve"> Maquetado del diseño.</w:t>
            </w:r>
          </w:p>
          <w:p>
            <w:pPr>
              <w:pStyle w:val="Normal"/>
              <w:widowControl w:val="false"/>
              <w:suppressAutoHyphens w:val="true"/>
              <w:spacing w:lineRule="auto" w:line="240" w:before="0" w:after="0"/>
              <w:rPr/>
            </w:pPr>
            <w:r>
              <w:rPr>
                <w:rFonts w:eastAsia="Roboto" w:cs="Roboto" w:ascii="Roboto" w:hAnsi="Roboto"/>
                <w:b/>
                <w:sz w:val="20"/>
              </w:rPr>
              <w:t>#TK64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#US17</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ver los libros registrados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#TK65</w:t>
            </w:r>
            <w:r>
              <w:rPr>
                <w:rFonts w:eastAsia="Roboto" w:cs="Roboto" w:ascii="Roboto" w:hAnsi="Roboto"/>
                <w:sz w:val="20"/>
              </w:rPr>
              <w:t xml:space="preserve"> Definir validaciones, lógica y requerimientos para la carga de stock.</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#TK66</w:t>
            </w:r>
            <w:r>
              <w:rPr>
                <w:rFonts w:eastAsia="Roboto" w:cs="Roboto" w:ascii="Roboto" w:hAnsi="Roboto"/>
                <w:sz w:val="20"/>
              </w:rPr>
              <w:t xml:space="preserve"> Diseño de la vista.</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#TK67</w:t>
            </w:r>
            <w:r>
              <w:rPr>
                <w:rFonts w:eastAsia="Roboto" w:cs="Roboto" w:ascii="Roboto" w:hAnsi="Roboto"/>
                <w:sz w:val="20"/>
              </w:rPr>
              <w:t xml:space="preserve"> Maquetado del diseño.</w:t>
            </w:r>
          </w:p>
          <w:p>
            <w:pPr>
              <w:pStyle w:val="Normal"/>
              <w:widowControl w:val="false"/>
              <w:suppressAutoHyphens w:val="true"/>
              <w:spacing w:lineRule="auto" w:line="240" w:before="0" w:after="0"/>
              <w:rPr/>
            </w:pPr>
            <w:r>
              <w:rPr>
                <w:rFonts w:eastAsia="Roboto" w:cs="Roboto" w:ascii="Roboto" w:hAnsi="Roboto"/>
                <w:b/>
                <w:sz w:val="20"/>
              </w:rPr>
              <w:t>#TK68</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#US18</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tener diferentes filtros para ver los libros registrados</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#TK69</w:t>
            </w:r>
            <w:r>
              <w:rPr>
                <w:rFonts w:eastAsia="Roboto" w:cs="Roboto" w:ascii="Roboto" w:hAnsi="Roboto"/>
                <w:sz w:val="20"/>
              </w:rPr>
              <w:t xml:space="preserve"> Definir filtros para la búsqueda y su comportamiento.</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#TK70</w:t>
            </w:r>
            <w:r>
              <w:rPr>
                <w:rFonts w:eastAsia="Roboto" w:cs="Roboto" w:ascii="Roboto" w:hAnsi="Roboto"/>
                <w:sz w:val="20"/>
              </w:rPr>
              <w:t xml:space="preserve"> Diseñar vista de filtros.</w:t>
            </w:r>
          </w:p>
          <w:p>
            <w:pPr>
              <w:pStyle w:val="Normal"/>
              <w:widowControl w:val="false"/>
              <w:suppressAutoHyphens w:val="true"/>
              <w:spacing w:lineRule="auto" w:line="240" w:before="0" w:after="0"/>
              <w:rPr/>
            </w:pPr>
            <w:r>
              <w:rPr>
                <w:rFonts w:eastAsia="Roboto" w:cs="Roboto" w:ascii="Roboto" w:hAnsi="Roboto"/>
                <w:b/>
                <w:sz w:val="20"/>
              </w:rPr>
              <w:t>#TK71</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#US19</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dar de baja un libro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#TK72</w:t>
            </w:r>
            <w:r>
              <w:rPr>
                <w:rFonts w:eastAsia="Roboto" w:cs="Roboto" w:ascii="Roboto" w:hAnsi="Roboto"/>
                <w:sz w:val="20"/>
              </w:rPr>
              <w:t xml:space="preserve"> Definir validaciones, lógica y requerimientos para la baja de libros.</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#TK73</w:t>
            </w:r>
            <w:r>
              <w:rPr>
                <w:rFonts w:eastAsia="Roboto" w:cs="Roboto" w:ascii="Roboto" w:hAnsi="Roboto"/>
                <w:sz w:val="20"/>
              </w:rPr>
              <w:t xml:space="preserve"> Diseñar vista.</w:t>
            </w:r>
          </w:p>
          <w:p>
            <w:pPr>
              <w:pStyle w:val="Normal"/>
              <w:widowControl w:val="false"/>
              <w:suppressAutoHyphens w:val="true"/>
              <w:spacing w:lineRule="auto" w:line="240" w:before="0" w:after="0"/>
              <w:rPr/>
            </w:pPr>
            <w:r>
              <w:rPr>
                <w:rFonts w:eastAsia="Roboto" w:cs="Roboto" w:ascii="Roboto" w:hAnsi="Roboto"/>
                <w:b/>
                <w:sz w:val="20"/>
              </w:rPr>
              <w:t>#TK74</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#US20</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modificar libros (info, stock, etc…)</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#TK75</w:t>
            </w:r>
            <w:r>
              <w:rPr>
                <w:rFonts w:eastAsia="Roboto" w:cs="Roboto" w:ascii="Roboto" w:hAnsi="Roboto"/>
                <w:sz w:val="20"/>
              </w:rPr>
              <w:t xml:space="preserve"> Definir validaciones, lógica y requerimientos para la modificación de libros.</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#TK76</w:t>
            </w:r>
            <w:r>
              <w:rPr>
                <w:rFonts w:eastAsia="Roboto" w:cs="Roboto" w:ascii="Roboto" w:hAnsi="Roboto"/>
                <w:sz w:val="20"/>
              </w:rPr>
              <w:t xml:space="preserve"> Diseñar vista.</w:t>
            </w:r>
          </w:p>
          <w:p>
            <w:pPr>
              <w:pStyle w:val="Normal"/>
              <w:widowControl w:val="false"/>
              <w:suppressAutoHyphens w:val="true"/>
              <w:spacing w:lineRule="auto" w:line="240" w:before="0" w:after="0"/>
              <w:rPr/>
            </w:pPr>
            <w:r>
              <w:rPr>
                <w:rFonts w:eastAsia="Roboto" w:cs="Roboto" w:ascii="Roboto" w:hAnsi="Roboto"/>
                <w:b/>
                <w:sz w:val="20"/>
              </w:rPr>
              <w:t>#TK77</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#US21</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marcar libros como devuelto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#TK78</w:t>
            </w:r>
            <w:r>
              <w:rPr>
                <w:rFonts w:eastAsia="Roboto" w:cs="Roboto" w:ascii="Roboto" w:hAnsi="Roboto"/>
                <w:sz w:val="20"/>
              </w:rPr>
              <w:t xml:space="preserve"> Definir validaciones, lógica y requerimientos para marcar libros como regresados.</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#TK79</w:t>
            </w:r>
            <w:r>
              <w:rPr>
                <w:rFonts w:eastAsia="Roboto" w:cs="Roboto" w:ascii="Roboto" w:hAnsi="Roboto"/>
                <w:sz w:val="20"/>
              </w:rPr>
              <w:t xml:space="preserve"> Diseñar vista.</w:t>
            </w:r>
          </w:p>
          <w:p>
            <w:pPr>
              <w:pStyle w:val="Normal"/>
              <w:widowControl w:val="false"/>
              <w:suppressAutoHyphens w:val="true"/>
              <w:spacing w:lineRule="auto" w:line="240" w:before="0" w:after="0"/>
              <w:rPr/>
            </w:pPr>
            <w:r>
              <w:rPr>
                <w:rFonts w:eastAsia="Roboto" w:cs="Roboto" w:ascii="Roboto" w:hAnsi="Roboto"/>
                <w:b/>
                <w:sz w:val="20"/>
              </w:rPr>
              <w:t>#TK80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#US22</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admin</w:t>
            </w:r>
            <w:r>
              <w:rPr>
                <w:rFonts w:eastAsia="Roboto" w:cs="Roboto" w:ascii="Roboto" w:hAnsi="Roboto"/>
                <w:sz w:val="20"/>
              </w:rPr>
              <w:t xml:space="preserve"> quiero poder ingresar calificación del libro dada por el cliente al momento del regreso</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#TK78</w:t>
            </w:r>
            <w:r>
              <w:rPr>
                <w:rFonts w:eastAsia="Roboto" w:cs="Roboto" w:ascii="Roboto" w:hAnsi="Roboto"/>
                <w:sz w:val="20"/>
              </w:rPr>
              <w:t xml:space="preserve"> Definir validaciones, lógica y requerimientos para ingresar puntos.</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#TK79</w:t>
            </w:r>
            <w:r>
              <w:rPr>
                <w:rFonts w:eastAsia="Roboto" w:cs="Roboto" w:ascii="Roboto" w:hAnsi="Roboto"/>
                <w:sz w:val="20"/>
              </w:rPr>
              <w:t xml:space="preserve"> Diseñar vista.</w:t>
            </w:r>
          </w:p>
          <w:p>
            <w:pPr>
              <w:pStyle w:val="Normal"/>
              <w:widowControl w:val="false"/>
              <w:suppressAutoHyphens w:val="true"/>
              <w:spacing w:lineRule="auto" w:line="240" w:before="0" w:after="0"/>
              <w:rPr/>
            </w:pPr>
            <w:r>
              <w:rPr>
                <w:rFonts w:eastAsia="Roboto" w:cs="Roboto" w:ascii="Roboto" w:hAnsi="Roboto"/>
                <w:b/>
                <w:sz w:val="20"/>
              </w:rPr>
              <w:t>#TK80</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494"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120"/>
        <w:gridCol w:w="6373"/>
      </w:tblGrid>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b/>
                <w:sz w:val="20"/>
              </w:rPr>
              <w:t>#US23</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Roboto" w:cs="Roboto" w:ascii="Roboto" w:hAnsi="Roboto"/>
                <w:sz w:val="20"/>
              </w:rPr>
              <w:t xml:space="preserve">Como </w:t>
            </w:r>
            <w:r>
              <w:rPr>
                <w:rFonts w:eastAsia="Roboto" w:cs="Roboto" w:ascii="Roboto" w:hAnsi="Roboto"/>
                <w:b/>
                <w:sz w:val="20"/>
              </w:rPr>
              <w:t>usuario</w:t>
            </w:r>
            <w:r>
              <w:rPr>
                <w:rFonts w:eastAsia="Roboto" w:cs="Roboto" w:ascii="Roboto" w:hAnsi="Roboto"/>
                <w:sz w:val="20"/>
              </w:rPr>
              <w:t xml:space="preserve"> quiero poder eliminar mi cuenta</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#TK81</w:t>
            </w:r>
            <w:r>
              <w:rPr>
                <w:rFonts w:eastAsia="Roboto" w:cs="Roboto" w:ascii="Roboto" w:hAnsi="Roboto"/>
                <w:sz w:val="20"/>
              </w:rPr>
              <w:t xml:space="preserve"> Definir validaciones, lógica y requerimientos para eliminar cuenta.</w:t>
            </w:r>
          </w:p>
          <w:p>
            <w:pPr>
              <w:pStyle w:val="Normal"/>
              <w:widowControl w:val="false"/>
              <w:suppressAutoHyphens w:val="true"/>
              <w:spacing w:lineRule="auto" w:line="240" w:before="0" w:after="0"/>
              <w:rPr>
                <w:rFonts w:ascii="Roboto" w:hAnsi="Roboto" w:eastAsia="Roboto" w:cs="Roboto"/>
                <w:sz w:val="20"/>
              </w:rPr>
            </w:pPr>
            <w:r>
              <w:rPr>
                <w:rFonts w:eastAsia="Roboto" w:cs="Roboto" w:ascii="Roboto" w:hAnsi="Roboto"/>
                <w:b/>
                <w:sz w:val="20"/>
              </w:rPr>
              <w:t>#TK82</w:t>
            </w:r>
            <w:r>
              <w:rPr>
                <w:rFonts w:eastAsia="Roboto" w:cs="Roboto" w:ascii="Roboto" w:hAnsi="Roboto"/>
                <w:sz w:val="20"/>
              </w:rPr>
              <w:t xml:space="preserve"> Diseñar vista.</w:t>
            </w:r>
          </w:p>
          <w:p>
            <w:pPr>
              <w:pStyle w:val="Normal"/>
              <w:widowControl w:val="false"/>
              <w:suppressAutoHyphens w:val="true"/>
              <w:spacing w:lineRule="auto" w:line="240" w:before="0" w:after="0"/>
              <w:rPr/>
            </w:pPr>
            <w:r>
              <w:rPr>
                <w:rFonts w:eastAsia="Roboto" w:cs="Roboto" w:ascii="Roboto" w:hAnsi="Roboto"/>
                <w:b/>
                <w:sz w:val="20"/>
              </w:rPr>
              <w:t>#TK83</w:t>
            </w:r>
            <w:r>
              <w:rPr>
                <w:rFonts w:eastAsia="Roboto" w:cs="Roboto" w:ascii="Roboto" w:hAnsi="Roboto"/>
                <w:sz w:val="20"/>
              </w:rPr>
              <w:t xml:space="preserve"> Testear funcionalidad.</w:t>
            </w:r>
          </w:p>
        </w:tc>
      </w:tr>
      <w:tr>
        <w:trPr>
          <w:trHeight w:val="1" w:hRule="atLeast"/>
        </w:trPr>
        <w:tc>
          <w:tcPr>
            <w:tcW w:w="212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4"/>
        </w:rPr>
      </w:pPr>
      <w:r>
        <w:rPr>
          <w:rFonts w:eastAsia="Arial" w:cs="Arial" w:ascii="Arial" w:hAnsi="Arial"/>
          <w:sz w:val="24"/>
        </w:rPr>
      </w:r>
    </w:p>
    <w:p>
      <w:pPr>
        <w:pStyle w:val="Normal"/>
        <w:keepNext w:val="true"/>
        <w:keepLines/>
        <w:widowControl w:val="false"/>
        <w:suppressAutoHyphens w:val="true"/>
        <w:spacing w:lineRule="auto" w:line="240" w:before="480" w:after="120"/>
        <w:rPr>
          <w:rFonts w:ascii="Arial" w:hAnsi="Arial" w:eastAsia="Arial" w:cs="Arial"/>
          <w:b/>
          <w:b/>
          <w:sz w:val="48"/>
        </w:rPr>
      </w:pPr>
      <w:r>
        <w:rPr>
          <w:rFonts w:eastAsia="Arial" w:cs="Arial" w:ascii="Arial" w:hAnsi="Arial"/>
          <w:b/>
          <w:sz w:val="48"/>
        </w:rPr>
        <w:t>Sprints</w:t>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Sprint 0</w:t>
      </w:r>
    </w:p>
    <w:p>
      <w:pPr>
        <w:pStyle w:val="Normal"/>
        <w:widowControl w:val="false"/>
        <w:suppressAutoHyphens w:val="true"/>
        <w:spacing w:lineRule="auto" w:line="240" w:before="0" w:after="0"/>
        <w:jc w:val="center"/>
        <w:rPr>
          <w:rFonts w:ascii="Arial" w:hAnsi="Arial" w:eastAsia="Arial" w:cs="Arial"/>
          <w:sz w:val="24"/>
        </w:rPr>
      </w:pPr>
      <w:r>
        <w:rPr>
          <w:rFonts w:eastAsia="Arial" w:cs="Arial" w:ascii="Arial" w:hAnsi="Arial"/>
          <w:sz w:val="24"/>
        </w:rPr>
      </w:r>
    </w:p>
    <w:tbl>
      <w:tblPr>
        <w:tblW w:w="8612"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00</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3"/>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Diseñar mapa del sitio.</w:t>
            </w:r>
          </w:p>
          <w:p>
            <w:pPr>
              <w:pStyle w:val="Normal"/>
              <w:widowControl w:val="false"/>
              <w:numPr>
                <w:ilvl w:val="0"/>
                <w:numId w:val="3"/>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mapa del sitio.</w:t>
            </w:r>
          </w:p>
          <w:p>
            <w:pPr>
              <w:pStyle w:val="Normal"/>
              <w:widowControl w:val="false"/>
              <w:numPr>
                <w:ilvl w:val="0"/>
                <w:numId w:val="3"/>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Diseñar UX- UI de la página/aplicación web.</w:t>
            </w:r>
          </w:p>
          <w:p>
            <w:pPr>
              <w:pStyle w:val="Normal"/>
              <w:widowControl w:val="false"/>
              <w:numPr>
                <w:ilvl w:val="0"/>
                <w:numId w:val="3"/>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historias de usuario y tareas para el Sprint 1.</w:t>
            </w:r>
          </w:p>
          <w:p>
            <w:pPr>
              <w:pStyle w:val="Normal"/>
              <w:widowControl w:val="false"/>
              <w:numPr>
                <w:ilvl w:val="0"/>
                <w:numId w:val="3"/>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Creación del formulario ieee-830.</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4"/>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Diseño</w:t>
            </w:r>
          </w:p>
          <w:p>
            <w:pPr>
              <w:pStyle w:val="Normal"/>
              <w:widowControl w:val="false"/>
              <w:numPr>
                <w:ilvl w:val="0"/>
                <w:numId w:val="4"/>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Generar espacios de encuentro.</w:t>
            </w:r>
          </w:p>
          <w:p>
            <w:pPr>
              <w:pStyle w:val="Normal"/>
              <w:widowControl w:val="false"/>
              <w:numPr>
                <w:ilvl w:val="0"/>
                <w:numId w:val="4"/>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Generar tablero Kanban.</w:t>
            </w:r>
          </w:p>
          <w:p>
            <w:pPr>
              <w:pStyle w:val="Normal"/>
              <w:widowControl w:val="false"/>
              <w:numPr>
                <w:ilvl w:val="0"/>
                <w:numId w:val="4"/>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Crear organización y repositorios del proyecto.</w:t>
            </w:r>
          </w:p>
          <w:p>
            <w:pPr>
              <w:pStyle w:val="Normal"/>
              <w:widowControl w:val="false"/>
              <w:numPr>
                <w:ilvl w:val="0"/>
                <w:numId w:val="4"/>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Actualización de la documentación en la Wiki del proyecto.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t>17/09/2022 – 03/10/2022</w:t>
            </w:r>
          </w:p>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b/>
                <w:b/>
                <w:color w:val="000000"/>
                <w:sz w:val="20"/>
              </w:rPr>
            </w:pPr>
            <w:r>
              <w:rPr>
                <w:rFonts w:eastAsia="Arial" w:cs="Arial" w:ascii="Arial" w:hAnsi="Arial"/>
                <w:b/>
                <w:color w:val="000000"/>
                <w:sz w:val="20"/>
              </w:rPr>
              <w:t>Inconvenientes:</w:t>
            </w:r>
          </w:p>
          <w:p>
            <w:pPr>
              <w:pStyle w:val="Normal"/>
              <w:widowControl w:val="false"/>
              <w:tabs>
                <w:tab w:val="clear" w:pos="708"/>
                <w:tab w:val="left" w:pos="720" w:leader="none"/>
                <w:tab w:val="left" w:pos="1410" w:leader="none"/>
              </w:tabs>
              <w:suppressAutoHyphens w:val="true"/>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Sprint 1</w:t>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01</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#US01 Como usuario quiero poder ver información general de la biblioteca</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#TK01 Diseñar secciones del home.</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#TK02 Maquetar el mismo.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#TK03 Testear flujo de información.</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#US02 Como usuario quiero poder navegar entre las distintas secciones de la página para poder ver distintos contenidos.</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 xml:space="preserve">              </w:t>
            </w:r>
            <w:r>
              <w:rPr>
                <w:rFonts w:eastAsia="Arial" w:cs="Arial" w:ascii="Arial" w:hAnsi="Arial"/>
                <w:color w:val="000000"/>
                <w:sz w:val="20"/>
              </w:rPr>
              <w:t>#TK04 Definir y diseñar menú.</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#TK05 Maquetar menú.</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#TK06 Enlazar las diferentes secciones de la página al menú.</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 xml:space="preserve">             </w:t>
            </w:r>
            <w:r>
              <w:rPr>
                <w:rFonts w:eastAsia="Arial" w:cs="Arial" w:ascii="Arial" w:hAnsi="Arial"/>
                <w:color w:val="000000"/>
                <w:sz w:val="20"/>
              </w:rPr>
              <w:t>#TK07 Testear funcionalidad.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#US03 Como usuario quiero poder ver el catálogo de libros</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#TK08 Diseño de vista de catálogo de libros.</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#TK09 Maquetado del mismo.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#TK10 Testear funcionalidad.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#US04 Como usuario quiero poder ver el detalle de cada de libro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#TK11 Diseño de vista del detalle de los libros.</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#TK12 Maquetado del mismo.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#TK13 Testear funcionalidad.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#US05 Como usuario quiero poder buscar libros mediante diferentes filtros.</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#TK14 Definir filtros para la búsqueda y su comportamiento.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#TK15 Diseñar vista de filtros.</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#TK16 Testear funcionalidad.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#US06 Como usuario quiero tener una forma de contactar a la Biblioteca para hacer consultas</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#TK17 Definir método de contacto.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#TK18 Diseñar vista.</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#TK19 Maquetar la misma.</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#TK20 Testear funcionalidad.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#US07 Como usuario quiero poder Registrarme en la página para tener mi propia cuenta</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#TK21 Definir validaciones, lógica y requerimientos para el registro.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#TK22 Diseñar registro.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#TK23 Implementar lógica de registro del lado del cliente.</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#TK24 Emitir mensaje “Usuario registrado con éxito” cuando se complete el registro.</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#US08 Como Admin quiero que el usuario verifique su registro mediante email</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#TK25 Definir lógica de verificación mediante email.</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#TK26 Definir medio por el cual se va a enviar el mail.</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#TK27 Definir contenido del mail.</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#TK28 Implementar verificación mediante email.</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#TK29 Testear funcionalidad.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#US09 Como Admin quiero que la app verifique con la BD el registro de los usuarios.</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#TK30 Definir lógica de verificación.</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#TK31 Definir comunicación BackEnd con FrontEnd.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#TK32 Implementar verificación.</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#TK33 Testear funcionalidad.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#US10 Como usuario quiero poder iniciar sesión en la página</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#TK34 Definir validaciones, lógica y requerimientos para el login.</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#TK35 Diseñar login.</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#TK36 Maquetar login.</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#TK37 Implementar lógica de login del lado del cliente.</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#TK38 testear funcionalidad.</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#US11 Como usuario quiero poder cerrar sesión en la página</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tab/>
              <w:t>#TK39 Definir validaciones, lógica y requerimientos para el logout.</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numPr>
                <w:ilvl w:val="0"/>
                <w:numId w:val="5"/>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Diseño</w:t>
            </w:r>
          </w:p>
          <w:p>
            <w:pPr>
              <w:pStyle w:val="Normal"/>
              <w:widowControl w:val="false"/>
              <w:numPr>
                <w:ilvl w:val="0"/>
                <w:numId w:val="5"/>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Maquetación</w:t>
            </w:r>
          </w:p>
          <w:p>
            <w:pPr>
              <w:pStyle w:val="Normal"/>
              <w:widowControl w:val="false"/>
              <w:numPr>
                <w:ilvl w:val="0"/>
                <w:numId w:val="5"/>
              </w:numPr>
              <w:tabs>
                <w:tab w:val="clear" w:pos="708"/>
                <w:tab w:val="left" w:pos="0" w:leader="none"/>
              </w:tabs>
              <w:suppressAutoHyphens w:val="true"/>
              <w:spacing w:lineRule="auto" w:line="240" w:before="0" w:after="0"/>
              <w:ind w:left="720" w:hanging="360"/>
              <w:rPr>
                <w:rFonts w:ascii="Arial" w:hAnsi="Arial" w:eastAsia="Arial" w:cs="Arial"/>
                <w:color w:val="000000"/>
                <w:sz w:val="20"/>
              </w:rPr>
            </w:pPr>
            <w:r>
              <w:rPr>
                <w:rFonts w:eastAsia="Arial" w:cs="Arial" w:ascii="Arial" w:hAnsi="Arial"/>
                <w:color w:val="000000"/>
                <w:sz w:val="20"/>
              </w:rPr>
              <w:t>Testing</w:t>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t>03/10/2022 - 17/10/2022</w:t>
            </w:r>
          </w:p>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b/>
                <w:color w:val="000000"/>
                <w:sz w:val="20"/>
              </w:rPr>
              <w:t xml:space="preserve">Inconvenientes: </w:t>
            </w:r>
            <w:r>
              <w:rPr>
                <w:rFonts w:eastAsia="Arial" w:cs="Arial" w:ascii="Arial" w:hAnsi="Arial"/>
                <w:color w:val="000000"/>
                <w:sz w:val="20"/>
              </w:rPr>
              <w:t>Tiempo necesario para diseñar, creemos que hubiese sido necesario dedicar un tiempo al diseño de la página/aplicación web.</w:t>
            </w:r>
          </w:p>
          <w:p>
            <w:pPr>
              <w:pStyle w:val="Normal"/>
              <w:widowControl w:val="false"/>
              <w:tabs>
                <w:tab w:val="clear" w:pos="708"/>
                <w:tab w:val="left" w:pos="720" w:leader="none"/>
                <w:tab w:val="left" w:pos="1410" w:leader="none"/>
              </w:tabs>
              <w:suppressAutoHyphens w:val="true"/>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keepNext w:val="true"/>
        <w:keepLines/>
        <w:widowControl w:val="false"/>
        <w:suppressAutoHyphens w:val="true"/>
        <w:spacing w:lineRule="auto" w:line="240" w:before="360" w:after="80"/>
        <w:ind w:left="720" w:hanging="0"/>
        <w:rPr>
          <w:rFonts w:ascii="Arial" w:hAnsi="Arial" w:eastAsia="Arial" w:cs="Arial"/>
          <w:b/>
          <w:b/>
          <w:sz w:val="36"/>
        </w:rPr>
      </w:pPr>
      <w:r>
        <w:rPr>
          <w:rFonts w:eastAsia="Arial" w:cs="Arial" w:ascii="Arial" w:hAnsi="Arial"/>
          <w:b/>
          <w:sz w:val="36"/>
        </w:rPr>
        <w:t>Sprint 2</w:t>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tbl>
      <w:tblPr>
        <w:tblW w:w="8612" w:type="dxa"/>
        <w:jc w:val="left"/>
        <w:tblInd w:w="206" w:type="dxa"/>
        <w:tblLayout w:type="fixed"/>
        <w:tblCellMar>
          <w:top w:w="0" w:type="dxa"/>
          <w:left w:w="108" w:type="dxa"/>
          <w:bottom w:w="0" w:type="dxa"/>
          <w:right w:w="108" w:type="dxa"/>
        </w:tblCellMar>
        <w:tblLook w:val="04a0" w:noHBand="0" w:noVBand="1" w:firstColumn="1" w:lastRow="0" w:lastColumn="0" w:firstRow="1"/>
      </w:tblPr>
      <w:tblGrid>
        <w:gridCol w:w="2039"/>
        <w:gridCol w:w="6572"/>
      </w:tblGrid>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N° de sprint</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color w:val="000000"/>
                <w:sz w:val="20"/>
              </w:rPr>
              <w:t>02</w:t>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Sprint Backlog</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Responsabilidades</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rFonts w:ascii="Arial" w:hAnsi="Arial" w:eastAsia="Arial" w:cs="Arial"/>
                <w:color w:val="000000"/>
                <w:sz w:val="20"/>
              </w:rPr>
            </w:pPr>
            <w:r>
              <w:rPr>
                <w:rFonts w:eastAsia="Arial" w:cs="Arial" w:ascii="Arial" w:hAnsi="Arial"/>
                <w:color w:val="000000"/>
                <w:sz w:val="20"/>
              </w:rPr>
            </w:r>
          </w:p>
          <w:p>
            <w:pPr>
              <w:pStyle w:val="Normal"/>
              <w:widowControl w:val="false"/>
              <w:suppressAutoHyphens w:val="true"/>
              <w:spacing w:lineRule="auto" w:line="240" w:before="0" w:after="0"/>
              <w:rPr/>
            </w:pPr>
            <w:r>
              <w:rPr/>
            </w:r>
          </w:p>
        </w:tc>
      </w:tr>
      <w:tr>
        <w:trPr>
          <w:trHeight w:val="1" w:hRule="atLeast"/>
        </w:trPr>
        <w:tc>
          <w:tcPr>
            <w:tcW w:w="203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Arial" w:cs="Arial" w:ascii="Arial" w:hAnsi="Arial"/>
                <w:b/>
                <w:color w:val="000000"/>
                <w:sz w:val="20"/>
              </w:rPr>
              <w:t>Calendario</w:t>
            </w:r>
          </w:p>
        </w:tc>
        <w:tc>
          <w:tcPr>
            <w:tcW w:w="657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both"/>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both"/>
              <w:rPr/>
            </w:pPr>
            <w:r>
              <w:rPr/>
            </w:r>
          </w:p>
        </w:tc>
      </w:tr>
      <w:tr>
        <w:trPr>
          <w:trHeight w:val="1" w:hRule="atLeast"/>
        </w:trPr>
        <w:tc>
          <w:tcPr>
            <w:tcW w:w="8611" w:type="dxa"/>
            <w:gridSpan w:val="2"/>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Arial" w:hAnsi="Arial" w:eastAsia="Arial" w:cs="Arial"/>
                <w:b/>
                <w:b/>
                <w:color w:val="000000"/>
                <w:sz w:val="20"/>
              </w:rPr>
            </w:pPr>
            <w:r>
              <w:rPr>
                <w:rFonts w:eastAsia="Arial" w:cs="Arial" w:ascii="Arial" w:hAnsi="Arial"/>
                <w:b/>
                <w:color w:val="000000"/>
                <w:sz w:val="20"/>
              </w:rPr>
              <w:t>Inconvenientes:</w:t>
            </w:r>
          </w:p>
          <w:p>
            <w:pPr>
              <w:pStyle w:val="Normal"/>
              <w:widowControl w:val="false"/>
              <w:tabs>
                <w:tab w:val="clear" w:pos="708"/>
                <w:tab w:val="left" w:pos="720" w:leader="none"/>
                <w:tab w:val="left" w:pos="1410" w:leader="none"/>
              </w:tabs>
              <w:suppressAutoHyphens w:val="true"/>
              <w:spacing w:lineRule="auto" w:line="240" w:before="0" w:after="0"/>
              <w:rPr>
                <w:rFonts w:ascii="Arial" w:hAnsi="Arial" w:eastAsia="Arial" w:cs="Arial"/>
                <w:sz w:val="20"/>
              </w:rPr>
            </w:pPr>
            <w:r>
              <w:rPr>
                <w:rFonts w:eastAsia="Arial" w:cs="Arial" w:ascii="Arial" w:hAnsi="Arial"/>
                <w:sz w:val="20"/>
              </w:rPr>
            </w:r>
          </w:p>
        </w:tc>
      </w:tr>
    </w:tbl>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color w:val="365F91"/>
          <w:sz w:val="20"/>
        </w:rPr>
      </w:pPr>
      <w:r>
        <w:rPr>
          <w:rFonts w:eastAsia="Arial" w:cs="Arial" w:ascii="Arial" w:hAnsi="Arial"/>
          <w:color w:val="365F91"/>
          <w:sz w:val="20"/>
        </w:rPr>
      </w:r>
    </w:p>
    <w:p>
      <w:pPr>
        <w:pStyle w:val="Normal"/>
        <w:widowControl w:val="false"/>
        <w:suppressAutoHyphens w:val="true"/>
        <w:spacing w:lineRule="auto" w:line="240" w:before="0" w:after="0"/>
        <w:rPr>
          <w:rFonts w:ascii="Arial" w:hAnsi="Arial" w:eastAsia="Arial" w:cs="Arial"/>
          <w:color w:val="365F91"/>
          <w:sz w:val="20"/>
        </w:rPr>
      </w:pPr>
      <w:r>
        <w:rPr>
          <w:rFonts w:eastAsia="Arial" w:cs="Arial" w:ascii="Arial" w:hAnsi="Arial"/>
          <w:color w:val="365F91"/>
          <w:sz w:val="20"/>
        </w:rPr>
        <w:t>Realizar la carga de la tabla teniendo en cuenta todos los sprint que se realicen para este espacio curricular.</w:t>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jc w:val="center"/>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suppressAutoHyphens w:val="true"/>
        <w:spacing w:lineRule="auto" w:line="240" w:before="0" w:after="0"/>
        <w:rPr>
          <w:rFonts w:ascii="Arial" w:hAnsi="Arial" w:eastAsia="Arial" w:cs="Arial"/>
          <w:sz w:val="20"/>
        </w:rPr>
      </w:pPr>
      <w:r>
        <w:rPr>
          <w:rFonts w:eastAsia="Arial" w:cs="Arial" w:ascii="Arial" w:hAnsi="Arial"/>
          <w:sz w:val="20"/>
        </w:rPr>
      </w:r>
    </w:p>
    <w:p>
      <w:pPr>
        <w:pStyle w:val="Normal"/>
        <w:widowControl w:val="false"/>
        <w:tabs>
          <w:tab w:val="clear" w:pos="708"/>
          <w:tab w:val="left" w:pos="709" w:leader="none"/>
          <w:tab w:val="left" w:pos="720" w:leader="none"/>
        </w:tabs>
        <w:suppressAutoHyphens w:val="true"/>
        <w:spacing w:lineRule="auto" w:line="240" w:before="0" w:after="200"/>
        <w:jc w:val="both"/>
        <w:rPr>
          <w:rFonts w:ascii="Arial" w:hAnsi="Arial" w:eastAsia="Arial" w:cs="Arial"/>
          <w:sz w:val="2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Robot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AR" w:eastAsia="es-AR"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LibreOffice/7.3.6.2$Linux_X86_64 LibreOffice_project/30$Build-2</Application>
  <AppVersion>15.0000</AppVersion>
  <Pages>12</Pages>
  <Words>2093</Words>
  <Characters>13134</Characters>
  <CharactersWithSpaces>14775</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2022-10-02T20:23:00Z</dcterms:created>
  <dc:creator>Aitana Aguero</dc:creator>
  <dc:description/>
  <dc:language>es-AR</dc:language>
  <cp:lastModifiedBy/>
  <dcterms:modified xsi:type="dcterms:W3CDTF">2022-10-02T20:12:17Z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