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315A" w14:textId="5A667680" w:rsidR="00F40157" w:rsidRDefault="00F40157" w:rsidP="00F40157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67DB" wp14:editId="3892463E">
                <wp:simplePos x="0" y="0"/>
                <wp:positionH relativeFrom="column">
                  <wp:posOffset>291465</wp:posOffset>
                </wp:positionH>
                <wp:positionV relativeFrom="paragraph">
                  <wp:posOffset>-43815</wp:posOffset>
                </wp:positionV>
                <wp:extent cx="6896100" cy="0"/>
                <wp:effectExtent l="0" t="57150" r="57150" b="76200"/>
                <wp:wrapNone/>
                <wp:docPr id="403493367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39700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607D0" id="Conector recto 1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-3.45pt" to="565.9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" strokecolor="#0070c0" strokeweight="11pt">
                <v:stroke linestyle="thickThin" joinstyle="miter"/>
              </v:line>
            </w:pict>
          </mc:Fallback>
        </mc:AlternateContent>
      </w:r>
    </w:p>
    <w:p w14:paraId="5FE7196B" w14:textId="3608C10E" w:rsidR="00F40157" w:rsidRDefault="00A56446" w:rsidP="00F40157">
      <w:pPr>
        <w:pStyle w:val="Textoindependiente"/>
      </w:pPr>
      <w:r w:rsidRPr="00A56446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4D188FCE" wp14:editId="06FB6A66">
            <wp:simplePos x="0" y="0"/>
            <wp:positionH relativeFrom="margin">
              <wp:posOffset>490684</wp:posOffset>
            </wp:positionH>
            <wp:positionV relativeFrom="paragraph">
              <wp:posOffset>8303</wp:posOffset>
            </wp:positionV>
            <wp:extent cx="2626995" cy="2626995"/>
            <wp:effectExtent l="0" t="0" r="1905" b="1905"/>
            <wp:wrapNone/>
            <wp:docPr id="15387433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1B0EC" w14:textId="08E2FC73" w:rsidR="00A56446" w:rsidRPr="00A56446" w:rsidRDefault="00497742" w:rsidP="00A56446">
      <w:pPr>
        <w:pStyle w:val="Textoindependiente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F772" wp14:editId="799A52E0">
                <wp:simplePos x="0" y="0"/>
                <wp:positionH relativeFrom="column">
                  <wp:posOffset>2701290</wp:posOffset>
                </wp:positionH>
                <wp:positionV relativeFrom="paragraph">
                  <wp:posOffset>128108</wp:posOffset>
                </wp:positionV>
                <wp:extent cx="4514850" cy="2019300"/>
                <wp:effectExtent l="0" t="0" r="0" b="0"/>
                <wp:wrapNone/>
                <wp:docPr id="1079716684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D502D" w14:textId="2CEDBB17" w:rsidR="00F40157" w:rsidRPr="002E1C8F" w:rsidRDefault="008868D5" w:rsidP="00F40157">
                            <w:pPr>
                              <w:jc w:val="center"/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</w:pPr>
                            <w:r w:rsidRPr="002E1C8F"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  <w:t xml:space="preserve">REVISTA </w:t>
                            </w:r>
                            <w:r w:rsidR="00F40157" w:rsidRPr="002E1C8F"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  <w:t xml:space="preserve">DE </w:t>
                            </w:r>
                            <w:r w:rsidR="00F74AFE" w:rsidRPr="002E1C8F"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  <w:t>BIOMECÁNICA</w:t>
                            </w:r>
                            <w:r w:rsidR="00F40157" w:rsidRPr="002E1C8F"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  <w:t xml:space="preserve"> Y </w:t>
                            </w:r>
                            <w:r w:rsidR="00F74AFE" w:rsidRPr="002E1C8F">
                              <w:rPr>
                                <w:rFonts w:ascii="Algerian" w:hAnsi="Algerian"/>
                                <w:color w:val="215E99" w:themeColor="text2" w:themeTint="BF"/>
                                <w:sz w:val="68"/>
                                <w:szCs w:val="68"/>
                              </w:rPr>
                              <w:t>BIÓNICA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4F772" id="_x0000_t202" coordsize="21600,21600" o:spt="202" path="m,l,21600r21600,l21600,xe">
                <v:stroke joinstyle="miter"/>
                <v:path gradientshapeok="t" o:connecttype="rect"/>
              </v:shapetype>
              <v:shape id="Cuadro de texto 110" o:spid="_x0000_s1026" type="#_x0000_t202" style="position:absolute;margin-left:212.7pt;margin-top:10.1pt;width:355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" filled="f" stroked="f" strokeweight=".5pt">
                <v:textbox>
                  <w:txbxContent>
                    <w:p w14:paraId="5FED502D" w14:textId="2CEDBB17" w:rsidR="00F40157" w:rsidRPr="002E1C8F" w:rsidRDefault="008868D5" w:rsidP="00F40157">
                      <w:pPr>
                        <w:jc w:val="center"/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</w:pPr>
                      <w:r w:rsidRPr="002E1C8F"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  <w:t xml:space="preserve">REVISTA </w:t>
                      </w:r>
                      <w:r w:rsidR="00F40157" w:rsidRPr="002E1C8F"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  <w:t xml:space="preserve">DE </w:t>
                      </w:r>
                      <w:r w:rsidR="00F74AFE" w:rsidRPr="002E1C8F"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  <w:t>BIOMECÁNICA</w:t>
                      </w:r>
                      <w:r w:rsidR="00F40157" w:rsidRPr="002E1C8F"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  <w:t xml:space="preserve"> Y </w:t>
                      </w:r>
                      <w:r w:rsidR="00F74AFE" w:rsidRPr="002E1C8F">
                        <w:rPr>
                          <w:rFonts w:ascii="Algerian" w:hAnsi="Algerian"/>
                          <w:color w:val="215E99" w:themeColor="text2" w:themeTint="BF"/>
                          <w:sz w:val="68"/>
                          <w:szCs w:val="68"/>
                        </w:rPr>
                        <w:t>BIÓNICA</w:t>
                      </w:r>
                    </w:p>
                  </w:txbxContent>
                </v:textbox>
              </v:shape>
            </w:pict>
          </mc:Fallback>
        </mc:AlternateContent>
      </w:r>
    </w:p>
    <w:p w14:paraId="3FC701E7" w14:textId="41B4C732" w:rsidR="00F40157" w:rsidRDefault="00F40157" w:rsidP="00F40157">
      <w:pPr>
        <w:pStyle w:val="Textoindependiente"/>
      </w:pPr>
    </w:p>
    <w:p w14:paraId="50A0C133" w14:textId="458F07F3" w:rsidR="00F40157" w:rsidRDefault="00F40157" w:rsidP="00F40157">
      <w:pPr>
        <w:pStyle w:val="Textoindependiente"/>
      </w:pPr>
    </w:p>
    <w:p w14:paraId="70DF08A6" w14:textId="54D00D85" w:rsidR="00F40157" w:rsidRDefault="00F40157" w:rsidP="00F40157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9D7D0" wp14:editId="15590D4C">
                <wp:simplePos x="0" y="0"/>
                <wp:positionH relativeFrom="column">
                  <wp:posOffset>223861</wp:posOffset>
                </wp:positionH>
                <wp:positionV relativeFrom="paragraph">
                  <wp:posOffset>7977458</wp:posOffset>
                </wp:positionV>
                <wp:extent cx="2105025" cy="832514"/>
                <wp:effectExtent l="0" t="0" r="0" b="5715"/>
                <wp:wrapNone/>
                <wp:docPr id="1885761568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6C7CE" w14:textId="77777777" w:rsidR="00F40157" w:rsidRPr="00C61BE8" w:rsidRDefault="00F40157" w:rsidP="00F40157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61B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VOL. 1, NÚM. 1</w:t>
                            </w:r>
                          </w:p>
                          <w:p w14:paraId="5A9BF6B6" w14:textId="77777777" w:rsidR="00F40157" w:rsidRPr="00C61BE8" w:rsidRDefault="00F40157" w:rsidP="00F40157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61B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ISSN: XXXX-XXXX</w:t>
                            </w:r>
                          </w:p>
                          <w:p w14:paraId="2C548BE5" w14:textId="77777777" w:rsidR="00F40157" w:rsidRPr="00C61BE8" w:rsidRDefault="00F40157" w:rsidP="00F40157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61B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MES-MES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D7D0" id="Cuadro de texto 109" o:spid="_x0000_s1027" type="#_x0000_t202" style="position:absolute;margin-left:17.65pt;margin-top:628.15pt;width:165.75pt;height:6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RJGgIAADM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" filled="f" stroked="f" strokeweight=".5pt">
                <v:textbox>
                  <w:txbxContent>
                    <w:p w14:paraId="1236C7CE" w14:textId="77777777" w:rsidR="00F40157" w:rsidRPr="00C61BE8" w:rsidRDefault="00F40157" w:rsidP="00F40157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61BE8">
                        <w:rPr>
                          <w:b/>
                          <w:bCs/>
                          <w:sz w:val="30"/>
                          <w:szCs w:val="30"/>
                        </w:rPr>
                        <w:t>VOL. 1, NÚM. 1</w:t>
                      </w:r>
                    </w:p>
                    <w:p w14:paraId="5A9BF6B6" w14:textId="77777777" w:rsidR="00F40157" w:rsidRPr="00C61BE8" w:rsidRDefault="00F40157" w:rsidP="00F40157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61BE8">
                        <w:rPr>
                          <w:b/>
                          <w:bCs/>
                          <w:sz w:val="30"/>
                          <w:szCs w:val="30"/>
                        </w:rPr>
                        <w:t>ISSN: XXXX-XXXX</w:t>
                      </w:r>
                    </w:p>
                    <w:p w14:paraId="2C548BE5" w14:textId="77777777" w:rsidR="00F40157" w:rsidRPr="00C61BE8" w:rsidRDefault="00F40157" w:rsidP="00F40157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61BE8">
                        <w:rPr>
                          <w:b/>
                          <w:bCs/>
                          <w:sz w:val="30"/>
                          <w:szCs w:val="30"/>
                        </w:rPr>
                        <w:t>MES-MES AÑO</w:t>
                      </w:r>
                    </w:p>
                  </w:txbxContent>
                </v:textbox>
              </v:shape>
            </w:pict>
          </mc:Fallback>
        </mc:AlternateContent>
      </w:r>
    </w:p>
    <w:p w14:paraId="073A9395" w14:textId="77777777" w:rsidR="002E1C8F" w:rsidRPr="002E1C8F" w:rsidRDefault="002E1C8F" w:rsidP="002E1C8F"/>
    <w:p w14:paraId="42522325" w14:textId="77777777" w:rsidR="002E1C8F" w:rsidRPr="002E1C8F" w:rsidRDefault="002E1C8F" w:rsidP="002E1C8F"/>
    <w:p w14:paraId="7ED98AAB" w14:textId="77777777" w:rsidR="002E1C8F" w:rsidRPr="002E1C8F" w:rsidRDefault="002E1C8F" w:rsidP="002E1C8F"/>
    <w:p w14:paraId="5F96249E" w14:textId="77777777" w:rsidR="002E1C8F" w:rsidRPr="002E1C8F" w:rsidRDefault="002E1C8F" w:rsidP="002E1C8F"/>
    <w:p w14:paraId="29A98D7B" w14:textId="77777777" w:rsidR="002E1C8F" w:rsidRPr="002E1C8F" w:rsidRDefault="002E1C8F" w:rsidP="002E1C8F"/>
    <w:p w14:paraId="30780294" w14:textId="77777777" w:rsidR="002E1C8F" w:rsidRPr="002E1C8F" w:rsidRDefault="002E1C8F" w:rsidP="002E1C8F"/>
    <w:p w14:paraId="4BD5546F" w14:textId="77777777" w:rsidR="002E1C8F" w:rsidRPr="002E1C8F" w:rsidRDefault="002E1C8F" w:rsidP="002E1C8F"/>
    <w:p w14:paraId="0B2CD780" w14:textId="77777777" w:rsidR="002E1C8F" w:rsidRPr="002E1C8F" w:rsidRDefault="002E1C8F" w:rsidP="002E1C8F"/>
    <w:p w14:paraId="7DDA34EF" w14:textId="77777777" w:rsidR="002E1C8F" w:rsidRPr="002E1C8F" w:rsidRDefault="002E1C8F" w:rsidP="002E1C8F"/>
    <w:p w14:paraId="6E3EEE08" w14:textId="77777777" w:rsidR="002E1C8F" w:rsidRPr="002E1C8F" w:rsidRDefault="002E1C8F" w:rsidP="002E1C8F"/>
    <w:p w14:paraId="1E8EEF84" w14:textId="77777777" w:rsidR="002E1C8F" w:rsidRPr="002E1C8F" w:rsidRDefault="002E1C8F" w:rsidP="002E1C8F"/>
    <w:p w14:paraId="1E799C65" w14:textId="107174D8" w:rsidR="002E1C8F" w:rsidRPr="002E1C8F" w:rsidRDefault="002E1C8F" w:rsidP="002E1C8F"/>
    <w:p w14:paraId="2F78FED9" w14:textId="6B9C417B" w:rsidR="002E1C8F" w:rsidRPr="002E1C8F" w:rsidRDefault="002E1C8F" w:rsidP="002E1C8F">
      <w:r w:rsidRPr="002E1C8F">
        <w:rPr>
          <w:noProof/>
          <w:sz w:val="20"/>
          <w:szCs w:val="20"/>
          <w:lang w:val="es-MX"/>
        </w:rPr>
        <w:drawing>
          <wp:anchor distT="0" distB="0" distL="114300" distR="114300" simplePos="0" relativeHeight="251665408" behindDoc="0" locked="0" layoutInCell="1" allowOverlap="1" wp14:anchorId="25D85A70" wp14:editId="44BD988E">
            <wp:simplePos x="0" y="0"/>
            <wp:positionH relativeFrom="page">
              <wp:posOffset>368300</wp:posOffset>
            </wp:positionH>
            <wp:positionV relativeFrom="paragraph">
              <wp:posOffset>141605</wp:posOffset>
            </wp:positionV>
            <wp:extent cx="6838950" cy="4876800"/>
            <wp:effectExtent l="0" t="0" r="0" b="0"/>
            <wp:wrapNone/>
            <wp:docPr id="246786450" name="Imagen 5" descr="Imagen que contiene interior, tabla, juguete, pequeñ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6450" name="Imagen 5" descr="Imagen que contiene interior, tabla, juguete, pequeñ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2"/>
                    <a:stretch/>
                  </pic:blipFill>
                  <pic:spPr bwMode="auto">
                    <a:xfrm>
                      <a:off x="0" y="0"/>
                      <a:ext cx="68389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39C02" w14:textId="039102BC" w:rsidR="002E1C8F" w:rsidRPr="002E1C8F" w:rsidRDefault="002E1C8F" w:rsidP="002E1C8F"/>
    <w:p w14:paraId="5377E7EF" w14:textId="77777777" w:rsidR="002E1C8F" w:rsidRPr="002E1C8F" w:rsidRDefault="002E1C8F" w:rsidP="002E1C8F"/>
    <w:p w14:paraId="202F04DC" w14:textId="321AA0D0" w:rsidR="002E1C8F" w:rsidRPr="002E1C8F" w:rsidRDefault="002E1C8F" w:rsidP="002E1C8F"/>
    <w:p w14:paraId="399FD5F8" w14:textId="7A77E2F8" w:rsidR="002E1C8F" w:rsidRPr="002E1C8F" w:rsidRDefault="002E1C8F" w:rsidP="002E1C8F"/>
    <w:p w14:paraId="0FEC54C3" w14:textId="77777777" w:rsidR="002E1C8F" w:rsidRDefault="002E1C8F" w:rsidP="002E1C8F">
      <w:pPr>
        <w:rPr>
          <w:sz w:val="20"/>
          <w:szCs w:val="20"/>
        </w:rPr>
      </w:pPr>
    </w:p>
    <w:p w14:paraId="78124F94" w14:textId="2FD1E36A" w:rsidR="002E1C8F" w:rsidRPr="002E1C8F" w:rsidRDefault="002E1C8F" w:rsidP="002E1C8F">
      <w:pPr>
        <w:tabs>
          <w:tab w:val="left" w:pos="2063"/>
        </w:tabs>
        <w:rPr>
          <w:sz w:val="20"/>
          <w:szCs w:val="20"/>
          <w:lang w:val="es-MX"/>
        </w:rPr>
      </w:pPr>
      <w:r>
        <w:rPr>
          <w:sz w:val="20"/>
          <w:szCs w:val="20"/>
        </w:rPr>
        <w:tab/>
      </w:r>
    </w:p>
    <w:p w14:paraId="59A59CD2" w14:textId="7183D93F" w:rsidR="002E1C8F" w:rsidRDefault="002E1C8F" w:rsidP="002E1C8F">
      <w:pPr>
        <w:tabs>
          <w:tab w:val="left" w:pos="2063"/>
        </w:tabs>
        <w:rPr>
          <w:sz w:val="20"/>
          <w:szCs w:val="20"/>
        </w:rPr>
      </w:pPr>
    </w:p>
    <w:p w14:paraId="4220A9E7" w14:textId="4CA3783D" w:rsidR="002E1C8F" w:rsidRPr="002E1C8F" w:rsidRDefault="002E1C8F" w:rsidP="002E1C8F">
      <w:pPr>
        <w:tabs>
          <w:tab w:val="left" w:pos="2063"/>
        </w:tabs>
        <w:sectPr w:rsidR="002E1C8F" w:rsidRPr="002E1C8F" w:rsidSect="00F40157">
          <w:pgSz w:w="11930" w:h="16860"/>
          <w:pgMar w:top="1540" w:right="708" w:bottom="280" w:left="141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FE212" wp14:editId="5F03BB71">
                <wp:simplePos x="0" y="0"/>
                <wp:positionH relativeFrom="page">
                  <wp:posOffset>365599</wp:posOffset>
                </wp:positionH>
                <wp:positionV relativeFrom="paragraph">
                  <wp:posOffset>3747770</wp:posOffset>
                </wp:positionV>
                <wp:extent cx="6840000" cy="859809"/>
                <wp:effectExtent l="0" t="0" r="18415" b="16510"/>
                <wp:wrapNone/>
                <wp:docPr id="1774273374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0" cy="85980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D42E6" w14:textId="457945FF" w:rsidR="00F40157" w:rsidRPr="00C61BE8" w:rsidRDefault="00AA018A" w:rsidP="00F40157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Sistemas de R</w:t>
                            </w:r>
                            <w:r w:rsidR="00F40157" w:rsidRPr="00C61BE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ehabilitación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Ortésica y </w:t>
                            </w:r>
                            <w:r w:rsidR="001217D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rotésica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212" id="Cuadro de texto 112" o:spid="_x0000_s1028" type="#_x0000_t202" style="position:absolute;margin-left:28.8pt;margin-top:295.1pt;width:538.6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" fillcolor="black [3213]" strokeweight=".5pt">
                <v:textbox>
                  <w:txbxContent>
                    <w:p w14:paraId="671D42E6" w14:textId="457945FF" w:rsidR="00F40157" w:rsidRPr="00C61BE8" w:rsidRDefault="00AA018A" w:rsidP="00F40157">
                      <w:pPr>
                        <w:spacing w:before="120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Sistemas de R</w:t>
                      </w:r>
                      <w:r w:rsidR="00F40157" w:rsidRPr="00C61BE8">
                        <w:rPr>
                          <w:b/>
                          <w:bCs/>
                          <w:sz w:val="44"/>
                          <w:szCs w:val="44"/>
                        </w:rPr>
                        <w:t xml:space="preserve">ehabilitación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Ortésica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y </w:t>
                      </w:r>
                      <w:r w:rsidR="001217D4">
                        <w:rPr>
                          <w:b/>
                          <w:bCs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rotésica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7A22DDBA" w14:textId="77777777" w:rsidR="00F40157" w:rsidRDefault="00F40157" w:rsidP="00F40157">
      <w:pPr>
        <w:spacing w:before="66"/>
        <w:ind w:left="1277"/>
        <w:jc w:val="both"/>
        <w:rPr>
          <w:b/>
          <w:sz w:val="24"/>
        </w:rPr>
      </w:pPr>
      <w:r>
        <w:rPr>
          <w:b/>
          <w:color w:val="1F467A"/>
          <w:sz w:val="24"/>
        </w:rPr>
        <w:lastRenderedPageBreak/>
        <w:t>CINTILLO</w:t>
      </w:r>
      <w:r>
        <w:rPr>
          <w:b/>
          <w:color w:val="1F467A"/>
          <w:spacing w:val="-3"/>
          <w:sz w:val="24"/>
        </w:rPr>
        <w:t xml:space="preserve"> </w:t>
      </w:r>
      <w:r>
        <w:rPr>
          <w:b/>
          <w:color w:val="1F467A"/>
          <w:spacing w:val="-4"/>
          <w:sz w:val="24"/>
        </w:rPr>
        <w:t>LEGAL</w:t>
      </w:r>
    </w:p>
    <w:p w14:paraId="26A12E78" w14:textId="289D0097" w:rsidR="00F40157" w:rsidRDefault="000B5DC5" w:rsidP="00F40157">
      <w:pPr>
        <w:spacing w:before="240"/>
        <w:ind w:left="1277" w:right="702"/>
        <w:jc w:val="both"/>
        <w:rPr>
          <w:sz w:val="24"/>
        </w:rPr>
      </w:pPr>
      <w:r>
        <w:rPr>
          <w:sz w:val="24"/>
        </w:rPr>
        <w:t>Revista de Biomecánica y Biónica</w:t>
      </w:r>
      <w:r w:rsidR="00F40157" w:rsidRPr="00514AC7">
        <w:rPr>
          <w:sz w:val="24"/>
        </w:rPr>
        <w:t xml:space="preserve">, creada en </w:t>
      </w:r>
      <w:r w:rsidR="00F40157">
        <w:rPr>
          <w:sz w:val="24"/>
        </w:rPr>
        <w:t>2025</w:t>
      </w:r>
      <w:r w:rsidR="00F40157" w:rsidRPr="00514AC7">
        <w:rPr>
          <w:sz w:val="24"/>
        </w:rPr>
        <w:t xml:space="preserve">, es </w:t>
      </w:r>
      <w:r w:rsidR="00F40157">
        <w:rPr>
          <w:sz w:val="24"/>
        </w:rPr>
        <w:t>una</w:t>
      </w:r>
      <w:r w:rsidR="00F40157" w:rsidRPr="00514AC7">
        <w:rPr>
          <w:sz w:val="24"/>
        </w:rPr>
        <w:t xml:space="preserve"> </w:t>
      </w:r>
      <w:r w:rsidR="00F40157">
        <w:rPr>
          <w:sz w:val="24"/>
        </w:rPr>
        <w:t>P</w:t>
      </w:r>
      <w:r w:rsidR="00F40157" w:rsidRPr="00514AC7">
        <w:rPr>
          <w:sz w:val="24"/>
        </w:rPr>
        <w:t xml:space="preserve">ublicación </w:t>
      </w:r>
      <w:r w:rsidR="00F40157">
        <w:rPr>
          <w:sz w:val="24"/>
        </w:rPr>
        <w:t>semestral siendo un</w:t>
      </w:r>
      <w:r w:rsidR="00F40157" w:rsidRPr="00514AC7">
        <w:rPr>
          <w:sz w:val="24"/>
        </w:rPr>
        <w:t xml:space="preserve"> referente </w:t>
      </w:r>
      <w:r w:rsidR="00F40157">
        <w:rPr>
          <w:sz w:val="24"/>
        </w:rPr>
        <w:t>en la difusión y promoción de investigaciones en área de la salud</w:t>
      </w:r>
      <w:r w:rsidR="00F40157" w:rsidRPr="00514AC7">
        <w:rPr>
          <w:sz w:val="24"/>
        </w:rPr>
        <w:t xml:space="preserve">. </w:t>
      </w:r>
      <w:r w:rsidR="00F40157">
        <w:rPr>
          <w:sz w:val="24"/>
        </w:rPr>
        <w:t xml:space="preserve">Editada por el Dr. Jonathan Martínez Paredes, Calle </w:t>
      </w:r>
      <w:proofErr w:type="spellStart"/>
      <w:r w:rsidR="00F40157">
        <w:rPr>
          <w:sz w:val="24"/>
        </w:rPr>
        <w:t>Iroko</w:t>
      </w:r>
      <w:proofErr w:type="spellEnd"/>
      <w:r w:rsidR="00F40157">
        <w:rPr>
          <w:sz w:val="24"/>
        </w:rPr>
        <w:t xml:space="preserve">, 33, Col. Ejidos de </w:t>
      </w:r>
      <w:proofErr w:type="spellStart"/>
      <w:r w:rsidR="00F40157">
        <w:rPr>
          <w:sz w:val="24"/>
        </w:rPr>
        <w:t>Teyahualco</w:t>
      </w:r>
      <w:proofErr w:type="spellEnd"/>
      <w:r w:rsidR="00F40157">
        <w:rPr>
          <w:sz w:val="24"/>
        </w:rPr>
        <w:t xml:space="preserve">, Tultepec, Estado de México, CP. 54980, Tel. (55) 76859436, </w:t>
      </w:r>
      <w:r w:rsidR="00F40157" w:rsidRPr="0083725B">
        <w:rPr>
          <w:sz w:val="24"/>
        </w:rPr>
        <w:t>www.jrcm.mx,</w:t>
      </w:r>
      <w:r w:rsidR="00F40157">
        <w:rPr>
          <w:sz w:val="24"/>
        </w:rPr>
        <w:t xml:space="preserve"> </w:t>
      </w:r>
      <w:r w:rsidR="00F40157" w:rsidRPr="0083725B">
        <w:rPr>
          <w:sz w:val="24"/>
        </w:rPr>
        <w:t>admin@jrmc.mx</w:t>
      </w:r>
      <w:r w:rsidR="00F40157">
        <w:rPr>
          <w:sz w:val="24"/>
        </w:rPr>
        <w:t xml:space="preserve"> Editor responsable Jonathan Martínez Paredes. Certificado no</w:t>
      </w:r>
      <w:r w:rsidR="00F40157" w:rsidRPr="0083725B">
        <w:rPr>
          <w:sz w:val="24"/>
          <w:highlight w:val="yellow"/>
        </w:rPr>
        <w:t>. 04-2023-051117174400-102</w:t>
      </w:r>
      <w:r w:rsidR="00F40157">
        <w:rPr>
          <w:sz w:val="24"/>
        </w:rPr>
        <w:t xml:space="preserve"> reserva de derechos al uso exclusivo en el género de publicaciones periódicas en la especie de revista correspondiente</w:t>
      </w:r>
      <w:r w:rsidR="00F40157">
        <w:rPr>
          <w:spacing w:val="-4"/>
          <w:sz w:val="24"/>
        </w:rPr>
        <w:t xml:space="preserve"> </w:t>
      </w:r>
      <w:r w:rsidR="00F40157">
        <w:rPr>
          <w:sz w:val="24"/>
        </w:rPr>
        <w:t>al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título de</w:t>
      </w:r>
      <w:r w:rsidR="00F40157">
        <w:rPr>
          <w:spacing w:val="-4"/>
          <w:sz w:val="24"/>
        </w:rPr>
        <w:t xml:space="preserve"> </w:t>
      </w:r>
      <w:r w:rsidR="00F40157">
        <w:rPr>
          <w:sz w:val="24"/>
        </w:rPr>
        <w:t>la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 xml:space="preserve">publicación, ISSN: </w:t>
      </w:r>
      <w:r w:rsidR="00F40157" w:rsidRPr="0083725B">
        <w:rPr>
          <w:sz w:val="24"/>
          <w:highlight w:val="yellow"/>
        </w:rPr>
        <w:t>2992-8060</w:t>
      </w:r>
      <w:r w:rsidR="00F40157">
        <w:rPr>
          <w:sz w:val="24"/>
        </w:rPr>
        <w:t>,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ambos otorgados por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el Instituto Nacional del Derecho de Autor. Responsables de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la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>última</w:t>
      </w:r>
      <w:r w:rsidR="00F40157">
        <w:rPr>
          <w:spacing w:val="-1"/>
          <w:sz w:val="24"/>
        </w:rPr>
        <w:t xml:space="preserve"> </w:t>
      </w:r>
      <w:r w:rsidR="00F40157">
        <w:rPr>
          <w:sz w:val="24"/>
        </w:rPr>
        <w:t>actualización de este Número,</w:t>
      </w:r>
      <w:r w:rsidR="00F40157">
        <w:rPr>
          <w:spacing w:val="-2"/>
          <w:sz w:val="24"/>
        </w:rPr>
        <w:t xml:space="preserve"> </w:t>
      </w:r>
      <w:r w:rsidR="00F40157">
        <w:rPr>
          <w:sz w:val="24"/>
        </w:rPr>
        <w:t xml:space="preserve">Dr. Jonathan Martínez Paredes, fecha de última modificación, </w:t>
      </w:r>
      <w:r w:rsidR="00F40157" w:rsidRPr="0083725B">
        <w:rPr>
          <w:sz w:val="24"/>
          <w:highlight w:val="yellow"/>
        </w:rPr>
        <w:t xml:space="preserve">30 de </w:t>
      </w:r>
      <w:r w:rsidR="00F40157">
        <w:rPr>
          <w:sz w:val="24"/>
          <w:highlight w:val="yellow"/>
        </w:rPr>
        <w:t>agosto</w:t>
      </w:r>
      <w:r w:rsidR="00F40157" w:rsidRPr="0083725B">
        <w:rPr>
          <w:sz w:val="24"/>
          <w:highlight w:val="yellow"/>
        </w:rPr>
        <w:t xml:space="preserve"> de 202</w:t>
      </w:r>
      <w:r w:rsidR="00F40157">
        <w:rPr>
          <w:sz w:val="24"/>
          <w:highlight w:val="yellow"/>
        </w:rPr>
        <w:t>5</w:t>
      </w:r>
      <w:r w:rsidR="00F40157" w:rsidRPr="0083725B">
        <w:rPr>
          <w:sz w:val="24"/>
          <w:highlight w:val="yellow"/>
        </w:rPr>
        <w:t>.</w:t>
      </w:r>
    </w:p>
    <w:p w14:paraId="10807BDA" w14:textId="77777777" w:rsidR="00F40157" w:rsidRDefault="00F40157" w:rsidP="00F40157">
      <w:pPr>
        <w:pStyle w:val="Textoindependiente"/>
        <w:rPr>
          <w:sz w:val="24"/>
        </w:rPr>
      </w:pPr>
    </w:p>
    <w:p w14:paraId="2C1C0DE6" w14:textId="77777777" w:rsidR="00F40157" w:rsidRDefault="00F40157" w:rsidP="00F40157">
      <w:pPr>
        <w:ind w:left="1277" w:right="719"/>
        <w:jc w:val="both"/>
        <w:rPr>
          <w:sz w:val="24"/>
        </w:rPr>
      </w:pPr>
    </w:p>
    <w:p w14:paraId="081A8299" w14:textId="52F16623" w:rsidR="00F40157" w:rsidRDefault="00F40157" w:rsidP="00F40157">
      <w:pPr>
        <w:ind w:left="1277" w:right="719"/>
        <w:jc w:val="both"/>
        <w:rPr>
          <w:sz w:val="24"/>
        </w:rPr>
      </w:pPr>
      <w:r w:rsidRPr="00514AC7">
        <w:rPr>
          <w:sz w:val="24"/>
        </w:rPr>
        <w:t xml:space="preserve">Se publican </w:t>
      </w:r>
      <w:r>
        <w:rPr>
          <w:sz w:val="24"/>
        </w:rPr>
        <w:t>2</w:t>
      </w:r>
      <w:r w:rsidRPr="00514AC7">
        <w:rPr>
          <w:sz w:val="24"/>
        </w:rPr>
        <w:t xml:space="preserve"> números al año</w:t>
      </w:r>
      <w:r>
        <w:rPr>
          <w:sz w:val="24"/>
        </w:rPr>
        <w:t xml:space="preserve"> con</w:t>
      </w:r>
      <w:r w:rsidRPr="00514AC7">
        <w:rPr>
          <w:sz w:val="24"/>
        </w:rPr>
        <w:t xml:space="preserve"> </w:t>
      </w:r>
      <w:r>
        <w:rPr>
          <w:sz w:val="24"/>
        </w:rPr>
        <w:t>A</w:t>
      </w:r>
      <w:r w:rsidRPr="00514AC7">
        <w:rPr>
          <w:sz w:val="24"/>
        </w:rPr>
        <w:t xml:space="preserve">rtículos Originales, Revisiones y Casos Clínicos de especial interés después de haber sido revisados por dos revisores anónimos (doble ciego). </w:t>
      </w:r>
      <w:r w:rsidR="00427DA3" w:rsidRPr="00427DA3">
        <w:rPr>
          <w:sz w:val="24"/>
        </w:rPr>
        <w:t>La revista de Biomecánica y Biónica es una publicación académica dedicada a la exploración y discusión de los avances en los campos de la biomecánica y la biónica. La biomecánica se enfoca en el estudio del movimiento y la estructura de los organismos vivos desde una perspectiva mecánica, analizando cómo se aplican las leyes de la física y la ingeniería a los sistemas biológicos. Por otro lado, la biónica se centra en el diseño y creación de dispositivos y sistemas que imitan las funciones de los organismos vivos, como prótesis avanzadas y exoesqueletos robóticos. Esta revista busca ser un punto de encuentro para investigadores, ingenieros y profesionales de la salud, promoviendo la difusión de investigaciones innovadoras y el intercambio de ideas que puedan impulsar desarrollos tecnológicos que mejoren la calidad de vida humana. A través de artículos revisados por pares, estudios de caso y revisiones, la revista se esfuerza por mantenerse a la vanguardia de estos campos multidisciplinarios en constante evolución.</w:t>
      </w:r>
    </w:p>
    <w:p w14:paraId="3A3D64AF" w14:textId="77777777" w:rsidR="00427DA3" w:rsidRDefault="00427DA3" w:rsidP="00F40157">
      <w:pPr>
        <w:ind w:left="1277" w:right="719"/>
        <w:jc w:val="both"/>
        <w:rPr>
          <w:sz w:val="24"/>
        </w:rPr>
      </w:pPr>
    </w:p>
    <w:p w14:paraId="6AAFE724" w14:textId="77777777" w:rsidR="00427DA3" w:rsidRDefault="00427DA3" w:rsidP="00F40157">
      <w:pPr>
        <w:ind w:left="1277" w:right="719"/>
        <w:jc w:val="both"/>
        <w:rPr>
          <w:sz w:val="24"/>
        </w:rPr>
      </w:pPr>
    </w:p>
    <w:p w14:paraId="7C10D091" w14:textId="144F4DEA" w:rsidR="00F40157" w:rsidRDefault="00F40157" w:rsidP="00F40157">
      <w:pPr>
        <w:ind w:left="1277" w:right="719"/>
        <w:jc w:val="both"/>
        <w:rPr>
          <w:sz w:val="24"/>
        </w:rPr>
      </w:pPr>
      <w:r>
        <w:rPr>
          <w:sz w:val="24"/>
        </w:rPr>
        <w:t>Nuestra misión es contribuir a la difusión del conocimiento científico y tecnológico, fomentar la colaboración entre investigadores y facilitar el acceso a la información de alta calidad en estas áreas para nuestros lectores en todo el mundo.</w:t>
      </w:r>
    </w:p>
    <w:p w14:paraId="2C1E323A" w14:textId="77777777" w:rsidR="00F40157" w:rsidRDefault="00F40157" w:rsidP="00F40157">
      <w:pPr>
        <w:ind w:left="1277" w:right="719"/>
        <w:jc w:val="both"/>
        <w:rPr>
          <w:sz w:val="24"/>
        </w:rPr>
        <w:sectPr w:rsidR="00F40157" w:rsidSect="00F40157">
          <w:pgSz w:w="11930" w:h="16860"/>
          <w:pgMar w:top="1320" w:right="708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7"/>
        <w:gridCol w:w="4301"/>
      </w:tblGrid>
      <w:tr w:rsidR="00F40157" w14:paraId="40313B11" w14:textId="77777777" w:rsidTr="00A868D7">
        <w:trPr>
          <w:trHeight w:val="456"/>
        </w:trPr>
        <w:tc>
          <w:tcPr>
            <w:tcW w:w="4387" w:type="dxa"/>
          </w:tcPr>
          <w:p w14:paraId="1D79B61C" w14:textId="77777777" w:rsidR="00F40157" w:rsidRDefault="00F40157" w:rsidP="00A868D7">
            <w:pPr>
              <w:pStyle w:val="TableParagraph"/>
              <w:ind w:left="0" w:right="1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pacing w:val="-2"/>
                <w:sz w:val="28"/>
              </w:rPr>
              <w:lastRenderedPageBreak/>
              <w:t>EDITORES</w:t>
            </w:r>
          </w:p>
        </w:tc>
        <w:tc>
          <w:tcPr>
            <w:tcW w:w="4301" w:type="dxa"/>
          </w:tcPr>
          <w:p w14:paraId="614C1E3F" w14:textId="77777777" w:rsidR="00F40157" w:rsidRDefault="00F40157" w:rsidP="00A868D7">
            <w:pPr>
              <w:pStyle w:val="TableParagraph"/>
              <w:ind w:left="0"/>
            </w:pPr>
          </w:p>
        </w:tc>
      </w:tr>
      <w:tr w:rsidR="00F40157" w14:paraId="2DA5BB37" w14:textId="77777777" w:rsidTr="00A868D7">
        <w:trPr>
          <w:trHeight w:val="502"/>
        </w:trPr>
        <w:tc>
          <w:tcPr>
            <w:tcW w:w="4387" w:type="dxa"/>
          </w:tcPr>
          <w:p w14:paraId="3BB3CF65" w14:textId="77777777" w:rsidR="00F40157" w:rsidRDefault="00F40157" w:rsidP="00A868D7">
            <w:pPr>
              <w:pStyle w:val="TableParagraph"/>
              <w:spacing w:before="118"/>
              <w:ind w:left="50"/>
            </w:pPr>
            <w:r>
              <w:t>Dr. Jonathan Martínez Paredes</w:t>
            </w:r>
          </w:p>
        </w:tc>
        <w:tc>
          <w:tcPr>
            <w:tcW w:w="4301" w:type="dxa"/>
          </w:tcPr>
          <w:p w14:paraId="7C2835D2" w14:textId="77777777" w:rsidR="00F40157" w:rsidRDefault="00F40157" w:rsidP="00A868D7">
            <w:pPr>
              <w:pStyle w:val="TableParagraph"/>
              <w:ind w:left="0"/>
            </w:pPr>
          </w:p>
        </w:tc>
      </w:tr>
      <w:tr w:rsidR="00F40157" w:rsidRPr="00A71CC6" w14:paraId="26965382" w14:textId="77777777" w:rsidTr="00A868D7">
        <w:trPr>
          <w:trHeight w:val="830"/>
        </w:trPr>
        <w:tc>
          <w:tcPr>
            <w:tcW w:w="4387" w:type="dxa"/>
          </w:tcPr>
          <w:p w14:paraId="4A0C059F" w14:textId="77777777" w:rsidR="00F40157" w:rsidRPr="00514AC7" w:rsidRDefault="00F40157" w:rsidP="00A868D7">
            <w:pPr>
              <w:pStyle w:val="TableParagraph"/>
              <w:spacing w:before="122"/>
              <w:ind w:left="50"/>
              <w:rPr>
                <w:lang w:val="fr-FR"/>
              </w:rPr>
            </w:pPr>
          </w:p>
        </w:tc>
        <w:tc>
          <w:tcPr>
            <w:tcW w:w="4301" w:type="dxa"/>
          </w:tcPr>
          <w:p w14:paraId="4A407A08" w14:textId="77777777" w:rsidR="00F40157" w:rsidRPr="00514AC7" w:rsidRDefault="00F40157" w:rsidP="00A868D7">
            <w:pPr>
              <w:pStyle w:val="TableParagraph"/>
              <w:ind w:left="0"/>
              <w:rPr>
                <w:lang w:val="fr-FR"/>
              </w:rPr>
            </w:pPr>
          </w:p>
        </w:tc>
      </w:tr>
      <w:tr w:rsidR="00F40157" w14:paraId="6B56059F" w14:textId="77777777" w:rsidTr="00A868D7">
        <w:trPr>
          <w:trHeight w:val="913"/>
        </w:trPr>
        <w:tc>
          <w:tcPr>
            <w:tcW w:w="4387" w:type="dxa"/>
          </w:tcPr>
          <w:p w14:paraId="700E6A74" w14:textId="77777777" w:rsidR="00F40157" w:rsidRPr="00514AC7" w:rsidRDefault="00F40157" w:rsidP="00A868D7">
            <w:pPr>
              <w:pStyle w:val="TableParagraph"/>
              <w:spacing w:before="133"/>
              <w:ind w:left="0"/>
              <w:rPr>
                <w:sz w:val="28"/>
                <w:lang w:val="fr-FR"/>
              </w:rPr>
            </w:pPr>
          </w:p>
          <w:p w14:paraId="7416E83D" w14:textId="77777777" w:rsidR="00F40157" w:rsidRDefault="00F40157" w:rsidP="00A868D7">
            <w:pPr>
              <w:pStyle w:val="TableParagraph"/>
              <w:ind w:left="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365F91"/>
                <w:sz w:val="28"/>
              </w:rPr>
              <w:t>COMIT</w:t>
            </w:r>
            <w:r>
              <w:rPr>
                <w:rFonts w:ascii="Cambria"/>
                <w:b/>
                <w:color w:val="365F91"/>
                <w:sz w:val="28"/>
              </w:rPr>
              <w:t>É</w:t>
            </w:r>
            <w:r>
              <w:rPr>
                <w:rFonts w:ascii="Cambria"/>
                <w:b/>
                <w:color w:val="365F91"/>
                <w:spacing w:val="-13"/>
                <w:sz w:val="28"/>
              </w:rPr>
              <w:t xml:space="preserve"> </w:t>
            </w:r>
            <w:r>
              <w:rPr>
                <w:rFonts w:ascii="Cambria"/>
                <w:b/>
                <w:color w:val="365F91"/>
                <w:spacing w:val="-2"/>
                <w:sz w:val="28"/>
              </w:rPr>
              <w:t>EDITORIAL</w:t>
            </w:r>
          </w:p>
        </w:tc>
        <w:tc>
          <w:tcPr>
            <w:tcW w:w="4301" w:type="dxa"/>
          </w:tcPr>
          <w:p w14:paraId="2DD84EFE" w14:textId="77777777" w:rsidR="00F40157" w:rsidRDefault="00F40157" w:rsidP="00A868D7">
            <w:pPr>
              <w:pStyle w:val="TableParagraph"/>
              <w:spacing w:before="133"/>
              <w:ind w:left="0"/>
              <w:rPr>
                <w:sz w:val="28"/>
              </w:rPr>
            </w:pPr>
          </w:p>
          <w:p w14:paraId="5E5B303A" w14:textId="77777777" w:rsidR="00F40157" w:rsidRDefault="00F40157" w:rsidP="00A868D7">
            <w:pPr>
              <w:pStyle w:val="TableParagraph"/>
              <w:ind w:left="1090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color w:val="365F91"/>
                <w:sz w:val="28"/>
              </w:rPr>
              <w:t>UNIVERSIDADES E INSTITUCIONES COLABORADORAS</w:t>
            </w:r>
          </w:p>
        </w:tc>
      </w:tr>
      <w:tr w:rsidR="00F40157" w14:paraId="25389D94" w14:textId="77777777" w:rsidTr="00A868D7">
        <w:trPr>
          <w:trHeight w:val="756"/>
        </w:trPr>
        <w:tc>
          <w:tcPr>
            <w:tcW w:w="4387" w:type="dxa"/>
          </w:tcPr>
          <w:p w14:paraId="5E229BD2" w14:textId="77777777" w:rsidR="00F40157" w:rsidRDefault="00F40157" w:rsidP="00A868D7">
            <w:pPr>
              <w:pStyle w:val="TableParagraph"/>
              <w:spacing w:before="121"/>
              <w:ind w:left="50"/>
            </w:pPr>
            <w:r>
              <w:t>Dr. Jonathan Martínez Paredes</w:t>
            </w:r>
          </w:p>
          <w:p w14:paraId="70C0B941" w14:textId="77777777" w:rsidR="00F40157" w:rsidRDefault="00F40157" w:rsidP="00A868D7">
            <w:pPr>
              <w:pStyle w:val="TableParagraph"/>
              <w:spacing w:before="1"/>
              <w:ind w:left="50"/>
              <w:rPr>
                <w:i/>
              </w:rPr>
            </w:pPr>
            <w:r>
              <w:rPr>
                <w:i/>
              </w:rPr>
              <w:t>Universidad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Politécnica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Valle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2C8FD705" w14:textId="77777777" w:rsidR="00F40157" w:rsidRPr="00F01579" w:rsidRDefault="00F40157" w:rsidP="00A868D7">
            <w:pPr>
              <w:pStyle w:val="TableParagraph"/>
              <w:spacing w:before="1"/>
            </w:pPr>
            <w:r w:rsidRPr="00F01579">
              <w:t>Universidad Politécnica del Valle de México</w:t>
            </w:r>
          </w:p>
        </w:tc>
      </w:tr>
      <w:tr w:rsidR="00F40157" w14:paraId="4EAE155A" w14:textId="77777777" w:rsidTr="00A868D7">
        <w:trPr>
          <w:trHeight w:val="756"/>
        </w:trPr>
        <w:tc>
          <w:tcPr>
            <w:tcW w:w="4387" w:type="dxa"/>
          </w:tcPr>
          <w:p w14:paraId="08020A8A" w14:textId="6386044F" w:rsidR="00F40157" w:rsidRDefault="00FD59CE" w:rsidP="00A868D7">
            <w:pPr>
              <w:pStyle w:val="TableParagraph"/>
              <w:spacing w:before="119"/>
              <w:ind w:left="50"/>
            </w:pPr>
            <w:r>
              <w:t>Dr. Omar Ismael López Suárez</w:t>
            </w:r>
          </w:p>
          <w:p w14:paraId="2C13846E" w14:textId="03D0EBEC" w:rsidR="00F40157" w:rsidRPr="003576A8" w:rsidRDefault="00F40157" w:rsidP="003576A8">
            <w:pPr>
              <w:pStyle w:val="TableParagraph"/>
              <w:spacing w:before="1"/>
              <w:ind w:left="50"/>
              <w:rPr>
                <w:i/>
                <w:spacing w:val="-2"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03CC4635" w14:textId="680137C1" w:rsidR="00F40157" w:rsidRPr="00F01579" w:rsidRDefault="003576A8" w:rsidP="00A868D7">
            <w:pPr>
              <w:pStyle w:val="TableParagraph"/>
              <w:spacing w:before="121"/>
            </w:pPr>
            <w:r>
              <w:t>Universidad Politécnica de Texcoco</w:t>
            </w:r>
          </w:p>
        </w:tc>
      </w:tr>
      <w:tr w:rsidR="00F40157" w14:paraId="0AD84849" w14:textId="77777777" w:rsidTr="00A868D7">
        <w:trPr>
          <w:trHeight w:val="760"/>
        </w:trPr>
        <w:tc>
          <w:tcPr>
            <w:tcW w:w="4387" w:type="dxa"/>
          </w:tcPr>
          <w:p w14:paraId="0775FD15" w14:textId="3EF9D0EA" w:rsidR="00F40157" w:rsidRPr="00F01579" w:rsidRDefault="00FD59CE" w:rsidP="00A868D7">
            <w:pPr>
              <w:pStyle w:val="TableParagraph"/>
              <w:spacing w:before="120"/>
              <w:ind w:left="50"/>
              <w:rPr>
                <w:lang w:val="es-MX"/>
              </w:rPr>
            </w:pPr>
            <w:r>
              <w:rPr>
                <w:lang w:val="es-MX"/>
              </w:rPr>
              <w:t xml:space="preserve">M. en C. Iván Altamirano Olguín </w:t>
            </w:r>
          </w:p>
          <w:p w14:paraId="547ACADF" w14:textId="77777777" w:rsidR="00F40157" w:rsidRDefault="00F40157" w:rsidP="00A868D7">
            <w:pPr>
              <w:pStyle w:val="TableParagraph"/>
              <w:spacing w:before="2"/>
              <w:ind w:left="50"/>
              <w:rPr>
                <w:i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05C5A85A" w14:textId="70726888" w:rsidR="00F40157" w:rsidRPr="00F01579" w:rsidRDefault="003576A8" w:rsidP="00A868D7">
            <w:pPr>
              <w:pStyle w:val="TableParagraph"/>
              <w:spacing w:before="121"/>
            </w:pPr>
            <w:r w:rsidRPr="003576A8">
              <w:t xml:space="preserve">Universidad </w:t>
            </w:r>
            <w:r>
              <w:t>de las Américas</w:t>
            </w:r>
          </w:p>
        </w:tc>
      </w:tr>
      <w:tr w:rsidR="00F40157" w14:paraId="4608BEF4" w14:textId="77777777" w:rsidTr="00A868D7">
        <w:trPr>
          <w:trHeight w:val="753"/>
        </w:trPr>
        <w:tc>
          <w:tcPr>
            <w:tcW w:w="4387" w:type="dxa"/>
          </w:tcPr>
          <w:p w14:paraId="2659C5DA" w14:textId="5FDAEF01" w:rsidR="00F40157" w:rsidRPr="003B4012" w:rsidRDefault="00FD59CE" w:rsidP="00A868D7">
            <w:pPr>
              <w:pStyle w:val="TableParagraph"/>
              <w:spacing w:before="1"/>
              <w:ind w:left="50"/>
              <w:rPr>
                <w:iCs/>
              </w:rPr>
            </w:pPr>
            <w:r>
              <w:rPr>
                <w:iCs/>
              </w:rPr>
              <w:t xml:space="preserve">Dr. Arturo Chávez Arreola </w:t>
            </w:r>
          </w:p>
          <w:p w14:paraId="5D0811E9" w14:textId="2B3647FC" w:rsidR="00F40157" w:rsidRDefault="003576A8" w:rsidP="00A868D7">
            <w:pPr>
              <w:pStyle w:val="TableParagraph"/>
              <w:spacing w:before="1"/>
              <w:ind w:left="50"/>
              <w:rPr>
                <w:i/>
              </w:rPr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19A4100F" w14:textId="0F6CAC0F" w:rsidR="00F40157" w:rsidRPr="00F01579" w:rsidRDefault="00961328" w:rsidP="00A868D7">
            <w:pPr>
              <w:pStyle w:val="TableParagraph"/>
              <w:spacing w:before="121"/>
            </w:pPr>
            <w:r>
              <w:t>Sección de Estudios de Posgrado e Investigación, Escuela Superior de Ingeniería Mecánica y Eléctrica, IPN</w:t>
            </w:r>
          </w:p>
        </w:tc>
      </w:tr>
      <w:tr w:rsidR="00F40157" w14:paraId="00BC36A2" w14:textId="77777777" w:rsidTr="00A868D7">
        <w:trPr>
          <w:trHeight w:val="668"/>
        </w:trPr>
        <w:tc>
          <w:tcPr>
            <w:tcW w:w="4387" w:type="dxa"/>
          </w:tcPr>
          <w:p w14:paraId="03C51CD9" w14:textId="0B1030F2" w:rsidR="00F40157" w:rsidRDefault="00A25637" w:rsidP="00A868D7">
            <w:pPr>
              <w:pStyle w:val="TableParagraph"/>
              <w:ind w:left="0"/>
            </w:pPr>
            <w:r>
              <w:t xml:space="preserve"> Dr. </w:t>
            </w:r>
            <w:r w:rsidR="00AE3DB0">
              <w:t>Pablo Garibaldi Moreno</w:t>
            </w:r>
          </w:p>
          <w:p w14:paraId="05DDA5C1" w14:textId="48B08CAA" w:rsidR="003576A8" w:rsidRPr="003576A8" w:rsidRDefault="003576A8" w:rsidP="00A868D7">
            <w:pPr>
              <w:pStyle w:val="TableParagraph"/>
              <w:ind w:left="0"/>
              <w:rPr>
                <w:i/>
                <w:iCs/>
              </w:rPr>
            </w:pPr>
            <w:r w:rsidRPr="003576A8">
              <w:rPr>
                <w:i/>
                <w:iCs/>
              </w:rPr>
              <w:t>Universidad de las Américas</w:t>
            </w:r>
            <w:r w:rsidR="00876E81">
              <w:rPr>
                <w:i/>
                <w:iCs/>
              </w:rPr>
              <w:t xml:space="preserve"> Puebla</w:t>
            </w:r>
          </w:p>
        </w:tc>
        <w:tc>
          <w:tcPr>
            <w:tcW w:w="4301" w:type="dxa"/>
          </w:tcPr>
          <w:p w14:paraId="232C977C" w14:textId="746630D7" w:rsidR="00F40157" w:rsidRPr="00F01579" w:rsidRDefault="00F40157" w:rsidP="00A868D7">
            <w:pPr>
              <w:pStyle w:val="TableParagraph"/>
              <w:spacing w:before="121"/>
            </w:pPr>
          </w:p>
        </w:tc>
      </w:tr>
      <w:tr w:rsidR="00F40157" w14:paraId="2E108C63" w14:textId="77777777" w:rsidTr="00A868D7">
        <w:trPr>
          <w:trHeight w:val="803"/>
        </w:trPr>
        <w:tc>
          <w:tcPr>
            <w:tcW w:w="4387" w:type="dxa"/>
          </w:tcPr>
          <w:p w14:paraId="7D41D21F" w14:textId="635B7666" w:rsidR="00F40157" w:rsidRDefault="00A25637" w:rsidP="00A868D7">
            <w:pPr>
              <w:pStyle w:val="TableParagraph"/>
              <w:ind w:left="0"/>
            </w:pPr>
            <w:r>
              <w:t xml:space="preserve"> M. en C. </w:t>
            </w:r>
            <w:r w:rsidR="00AE3DB0">
              <w:t>Gerardo Hernández Valencia</w:t>
            </w:r>
          </w:p>
          <w:p w14:paraId="4F889C5F" w14:textId="6126DD7B" w:rsidR="003576A8" w:rsidRPr="003576A8" w:rsidRDefault="003576A8" w:rsidP="00A868D7">
            <w:pPr>
              <w:pStyle w:val="TableParagraph"/>
              <w:ind w:left="0"/>
              <w:rPr>
                <w:i/>
                <w:iCs/>
              </w:rPr>
            </w:pPr>
            <w:r w:rsidRPr="003576A8">
              <w:rPr>
                <w:i/>
                <w:iCs/>
              </w:rPr>
              <w:t>Universidad Politécnica de Texcoco</w:t>
            </w:r>
          </w:p>
        </w:tc>
        <w:tc>
          <w:tcPr>
            <w:tcW w:w="4301" w:type="dxa"/>
          </w:tcPr>
          <w:p w14:paraId="46E3D934" w14:textId="6F806D20" w:rsidR="00F40157" w:rsidRPr="00F01579" w:rsidRDefault="00961328" w:rsidP="00A868D7">
            <w:pPr>
              <w:pStyle w:val="TableParagraph"/>
              <w:spacing w:before="121"/>
            </w:pPr>
            <w:r>
              <w:t>Biomecánica para Prótesis</w:t>
            </w:r>
          </w:p>
        </w:tc>
      </w:tr>
      <w:tr w:rsidR="00F40157" w14:paraId="69F4B6BD" w14:textId="77777777" w:rsidTr="00A868D7">
        <w:trPr>
          <w:trHeight w:val="803"/>
        </w:trPr>
        <w:tc>
          <w:tcPr>
            <w:tcW w:w="4387" w:type="dxa"/>
          </w:tcPr>
          <w:p w14:paraId="64AFC5E5" w14:textId="3B0A68A2" w:rsidR="00F40157" w:rsidRDefault="00A25637" w:rsidP="00A868D7">
            <w:pPr>
              <w:pStyle w:val="TableParagraph"/>
              <w:ind w:left="0"/>
            </w:pPr>
            <w:r>
              <w:t xml:space="preserve"> Dr. </w:t>
            </w:r>
            <w:r w:rsidR="00876E81">
              <w:t xml:space="preserve">Sergio Guillermo Torres Cedillo </w:t>
            </w:r>
          </w:p>
          <w:p w14:paraId="4BE68C67" w14:textId="16FC5A81" w:rsidR="00961328" w:rsidRPr="00961328" w:rsidRDefault="00961328" w:rsidP="00A868D7">
            <w:pPr>
              <w:pStyle w:val="TableParagraph"/>
              <w:ind w:left="0"/>
              <w:rPr>
                <w:i/>
                <w:iCs/>
              </w:rPr>
            </w:pPr>
            <w:r w:rsidRPr="00961328">
              <w:rPr>
                <w:i/>
                <w:iCs/>
              </w:rPr>
              <w:t xml:space="preserve">SEPI ESIME Ticomán </w:t>
            </w:r>
          </w:p>
        </w:tc>
        <w:tc>
          <w:tcPr>
            <w:tcW w:w="4301" w:type="dxa"/>
          </w:tcPr>
          <w:p w14:paraId="66A52E79" w14:textId="166E0EFE" w:rsidR="00F40157" w:rsidRDefault="00F40157" w:rsidP="00A868D7">
            <w:pPr>
              <w:pStyle w:val="TableParagraph"/>
              <w:spacing w:before="121"/>
            </w:pPr>
          </w:p>
        </w:tc>
      </w:tr>
      <w:tr w:rsidR="00A25637" w14:paraId="4240E31D" w14:textId="77777777" w:rsidTr="00A868D7">
        <w:trPr>
          <w:trHeight w:val="803"/>
        </w:trPr>
        <w:tc>
          <w:tcPr>
            <w:tcW w:w="4387" w:type="dxa"/>
          </w:tcPr>
          <w:p w14:paraId="7415E08F" w14:textId="77777777" w:rsidR="00A25637" w:rsidRDefault="00A25637" w:rsidP="00A868D7">
            <w:pPr>
              <w:pStyle w:val="TableParagraph"/>
              <w:ind w:left="0"/>
            </w:pPr>
            <w:r>
              <w:t>Dr. Davis Torres Franco</w:t>
            </w:r>
          </w:p>
          <w:p w14:paraId="2E4A3A2D" w14:textId="0654C2C4" w:rsidR="00A25637" w:rsidRDefault="00A25637" w:rsidP="00A868D7">
            <w:pPr>
              <w:pStyle w:val="TableParagraph"/>
              <w:ind w:left="0"/>
            </w:pPr>
            <w:r w:rsidRPr="003576A8">
              <w:rPr>
                <w:i/>
              </w:rPr>
              <w:t>Universidad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Politécnica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</w:rPr>
              <w:t>del</w:t>
            </w:r>
            <w:r w:rsidRPr="003576A8">
              <w:rPr>
                <w:i/>
                <w:spacing w:val="-11"/>
              </w:rPr>
              <w:t xml:space="preserve"> </w:t>
            </w:r>
            <w:r w:rsidRPr="003576A8">
              <w:rPr>
                <w:i/>
              </w:rPr>
              <w:t>Valle</w:t>
            </w:r>
            <w:r w:rsidRPr="003576A8">
              <w:rPr>
                <w:i/>
                <w:spacing w:val="-10"/>
              </w:rPr>
              <w:t xml:space="preserve"> </w:t>
            </w:r>
            <w:r w:rsidRPr="003576A8">
              <w:rPr>
                <w:i/>
              </w:rPr>
              <w:t>de</w:t>
            </w:r>
            <w:r w:rsidRPr="003576A8">
              <w:rPr>
                <w:i/>
                <w:spacing w:val="-13"/>
              </w:rPr>
              <w:t xml:space="preserve"> </w:t>
            </w:r>
            <w:r w:rsidRPr="003576A8">
              <w:rPr>
                <w:i/>
                <w:spacing w:val="-2"/>
              </w:rPr>
              <w:t>México</w:t>
            </w:r>
          </w:p>
        </w:tc>
        <w:tc>
          <w:tcPr>
            <w:tcW w:w="4301" w:type="dxa"/>
          </w:tcPr>
          <w:p w14:paraId="70A698CD" w14:textId="77777777" w:rsidR="00A25637" w:rsidRDefault="00A25637" w:rsidP="00A868D7">
            <w:pPr>
              <w:pStyle w:val="TableParagraph"/>
              <w:spacing w:before="121"/>
            </w:pPr>
          </w:p>
        </w:tc>
      </w:tr>
    </w:tbl>
    <w:p w14:paraId="6C13683E" w14:textId="77777777" w:rsidR="00F40157" w:rsidRDefault="00F40157" w:rsidP="00F40157">
      <w:pPr>
        <w:pStyle w:val="TableParagraph"/>
        <w:spacing w:line="244" w:lineRule="exact"/>
        <w:rPr>
          <w:i/>
        </w:rPr>
        <w:sectPr w:rsidR="00F40157" w:rsidSect="00F40157">
          <w:pgSz w:w="11920" w:h="16850"/>
          <w:pgMar w:top="1360" w:right="1275" w:bottom="280" w:left="1275" w:header="720" w:footer="720" w:gutter="0"/>
          <w:cols w:space="720"/>
        </w:sectPr>
      </w:pPr>
    </w:p>
    <w:p w14:paraId="3F930ED4" w14:textId="77777777" w:rsidR="00F40157" w:rsidRDefault="00F40157" w:rsidP="00F40157">
      <w:pPr>
        <w:spacing w:before="79"/>
        <w:ind w:left="143"/>
        <w:rPr>
          <w:rFonts w:ascii="Cambria"/>
          <w:b/>
          <w:sz w:val="28"/>
        </w:rPr>
      </w:pPr>
      <w:r>
        <w:rPr>
          <w:rFonts w:ascii="Cambria"/>
          <w:b/>
          <w:color w:val="365F91"/>
          <w:spacing w:val="-2"/>
          <w:sz w:val="28"/>
        </w:rPr>
        <w:lastRenderedPageBreak/>
        <w:t>Contenido</w:t>
      </w:r>
    </w:p>
    <w:sdt>
      <w:sdtPr>
        <w:id w:val="-298688870"/>
        <w:docPartObj>
          <w:docPartGallery w:val="Table of Contents"/>
          <w:docPartUnique/>
        </w:docPartObj>
      </w:sdtPr>
      <w:sdtContent>
        <w:p w14:paraId="07ACC20C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77"/>
          </w:pPr>
          <w:r>
            <w:t>Un</w:t>
          </w:r>
          <w:r>
            <w:rPr>
              <w:spacing w:val="-8"/>
            </w:rPr>
            <w:t xml:space="preserve"> </w:t>
          </w:r>
          <w:r>
            <w:t>vistazo</w:t>
          </w:r>
          <w:r>
            <w:rPr>
              <w:spacing w:val="-9"/>
            </w:rPr>
            <w:t xml:space="preserve"> </w:t>
          </w:r>
          <w:r>
            <w:t>a</w:t>
          </w:r>
          <w:r>
            <w:rPr>
              <w:spacing w:val="-5"/>
            </w:rPr>
            <w:t xml:space="preserve"> </w:t>
          </w:r>
          <w:r>
            <w:t>las</w:t>
          </w:r>
          <w:r>
            <w:rPr>
              <w:spacing w:val="-9"/>
            </w:rPr>
            <w:t xml:space="preserve"> </w:t>
          </w:r>
          <w:r>
            <w:t>regiones</w:t>
          </w:r>
          <w:r>
            <w:rPr>
              <w:spacing w:val="-4"/>
            </w:rPr>
            <w:t xml:space="preserve"> </w:t>
          </w:r>
          <w:r>
            <w:t>HII:</w:t>
          </w:r>
          <w:r>
            <w:rPr>
              <w:spacing w:val="-1"/>
            </w:rPr>
            <w:t xml:space="preserve"> </w:t>
          </w:r>
          <w:r>
            <w:t>El</w:t>
          </w:r>
          <w:r>
            <w:rPr>
              <w:spacing w:val="-5"/>
            </w:rPr>
            <w:t xml:space="preserve"> </w:t>
          </w:r>
          <w:r>
            <w:t>lugar</w:t>
          </w:r>
          <w:r>
            <w:rPr>
              <w:spacing w:val="-6"/>
            </w:rPr>
            <w:t xml:space="preserve"> </w:t>
          </w:r>
          <w:r>
            <w:t>del</w:t>
          </w:r>
          <w:r>
            <w:rPr>
              <w:spacing w:val="-4"/>
            </w:rPr>
            <w:t xml:space="preserve"> </w:t>
          </w:r>
          <w:r>
            <w:t>nacimiento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nuevas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estrellas</w:t>
          </w:r>
          <w:r>
            <w:tab/>
          </w:r>
          <w:r>
            <w:rPr>
              <w:spacing w:val="-5"/>
            </w:rPr>
            <w:t>5-</w:t>
          </w:r>
          <w:r>
            <w:t>11</w:t>
          </w:r>
        </w:p>
        <w:p w14:paraId="099CF079" w14:textId="77777777" w:rsidR="00F40157" w:rsidRDefault="00F40157" w:rsidP="00F40157">
          <w:pPr>
            <w:pStyle w:val="TDC3"/>
          </w:pPr>
          <w:r>
            <w:t>Luis</w:t>
          </w:r>
          <w:r>
            <w:rPr>
              <w:spacing w:val="-7"/>
            </w:rPr>
            <w:t xml:space="preserve"> </w:t>
          </w:r>
          <w:r>
            <w:t>Martín</w:t>
          </w:r>
          <w:r>
            <w:rPr>
              <w:spacing w:val="-8"/>
            </w:rPr>
            <w:t xml:space="preserve"> </w:t>
          </w:r>
          <w:r>
            <w:t>Chavelas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Astudillo.</w:t>
          </w:r>
        </w:p>
        <w:p w14:paraId="64C20894" w14:textId="77777777" w:rsidR="00F40157" w:rsidRDefault="00F40157" w:rsidP="00F40157">
          <w:pPr>
            <w:pStyle w:val="TDC2"/>
            <w:tabs>
              <w:tab w:val="right" w:leader="dot" w:pos="9205"/>
            </w:tabs>
            <w:spacing w:before="237"/>
            <w:ind w:right="153"/>
          </w:pPr>
          <w:hyperlink w:anchor="_bookmark0" w:history="1">
            <w:r>
              <w:t xml:space="preserve">Coaching y Mentoría Personalizada para el desarrollo personal - </w:t>
            </w:r>
            <w:proofErr w:type="spellStart"/>
            <w:r>
              <w:t>Personalized</w:t>
            </w:r>
            <w:proofErr w:type="spellEnd"/>
            <w:r>
              <w:t xml:space="preserve"> Coaching and</w:t>
            </w:r>
          </w:hyperlink>
          <w:r>
            <w:rPr>
              <w:spacing w:val="40"/>
            </w:rPr>
            <w:t xml:space="preserve"> </w:t>
          </w:r>
          <w:hyperlink w:anchor="_bookmark0" w:history="1">
            <w:proofErr w:type="spellStart"/>
            <w:r>
              <w:t>Mentoring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personal </w:t>
            </w:r>
            <w:proofErr w:type="spellStart"/>
            <w:r>
              <w:t>development</w:t>
            </w:r>
            <w:proofErr w:type="spellEnd"/>
            <w:r>
              <w:tab/>
            </w:r>
            <w:r>
              <w:rPr>
                <w:spacing w:val="-2"/>
              </w:rPr>
              <w:t>12-25</w:t>
            </w:r>
          </w:hyperlink>
        </w:p>
        <w:p w14:paraId="02CFFF92" w14:textId="77777777" w:rsidR="00F40157" w:rsidRDefault="00F40157" w:rsidP="00F40157">
          <w:pPr>
            <w:pStyle w:val="TDC3"/>
          </w:pPr>
          <w:r>
            <w:t>Cauich</w:t>
          </w:r>
          <w:r>
            <w:rPr>
              <w:spacing w:val="-13"/>
            </w:rPr>
            <w:t xml:space="preserve"> </w:t>
          </w:r>
          <w:r>
            <w:t>Alonso</w:t>
          </w:r>
          <w:r>
            <w:rPr>
              <w:spacing w:val="-7"/>
            </w:rPr>
            <w:t xml:space="preserve"> </w:t>
          </w:r>
          <w:proofErr w:type="spellStart"/>
          <w:r>
            <w:t>Angel</w:t>
          </w:r>
          <w:proofErr w:type="spellEnd"/>
          <w:r>
            <w:rPr>
              <w:spacing w:val="-5"/>
            </w:rPr>
            <w:t xml:space="preserve"> </w:t>
          </w:r>
          <w:proofErr w:type="spellStart"/>
          <w:r>
            <w:t>Danie</w:t>
          </w:r>
          <w:proofErr w:type="spellEnd"/>
          <w:r>
            <w:t>,</w:t>
          </w:r>
          <w:r>
            <w:rPr>
              <w:spacing w:val="-7"/>
            </w:rPr>
            <w:t xml:space="preserve"> </w:t>
          </w:r>
          <w:r>
            <w:t>Maldonado</w:t>
          </w:r>
          <w:r>
            <w:rPr>
              <w:spacing w:val="-9"/>
            </w:rPr>
            <w:t xml:space="preserve"> </w:t>
          </w:r>
          <w:r>
            <w:t>Aranda</w:t>
          </w:r>
          <w:r>
            <w:rPr>
              <w:spacing w:val="-10"/>
            </w:rPr>
            <w:t xml:space="preserve"> </w:t>
          </w:r>
          <w:r>
            <w:t>Manuel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Alberto.</w:t>
          </w:r>
        </w:p>
        <w:p w14:paraId="008C2370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306" w:line="252" w:lineRule="exact"/>
          </w:pPr>
          <w:hyperlink w:anchor="_bookmark1" w:history="1">
            <w:r>
              <w:t>Como</w:t>
            </w:r>
            <w:r>
              <w:rPr>
                <w:spacing w:val="-9"/>
              </w:rPr>
              <w:t xml:space="preserve"> </w:t>
            </w:r>
            <w:r>
              <w:t>impactan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pequeñas</w:t>
            </w:r>
            <w:r>
              <w:rPr>
                <w:spacing w:val="-4"/>
              </w:rPr>
              <w:t xml:space="preserve"> </w:t>
            </w:r>
            <w:r>
              <w:t>acciones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conservación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agua</w:t>
            </w:r>
            <w:r>
              <w:tab/>
            </w:r>
            <w:r>
              <w:rPr>
                <w:spacing w:val="-5"/>
              </w:rPr>
              <w:t>26-</w:t>
            </w:r>
            <w:r>
              <w:t>38</w:t>
            </w:r>
          </w:hyperlink>
        </w:p>
        <w:p w14:paraId="1B38374A" w14:textId="77777777" w:rsidR="00F40157" w:rsidRDefault="00F40157" w:rsidP="00F40157">
          <w:pPr>
            <w:pStyle w:val="TDC3"/>
            <w:spacing w:before="0" w:line="252" w:lineRule="exact"/>
          </w:pPr>
          <w:r>
            <w:t>Carrillo</w:t>
          </w:r>
          <w:r>
            <w:rPr>
              <w:spacing w:val="-13"/>
            </w:rPr>
            <w:t xml:space="preserve"> </w:t>
          </w:r>
          <w:r>
            <w:t>Cortes</w:t>
          </w:r>
          <w:r>
            <w:rPr>
              <w:spacing w:val="-8"/>
            </w:rPr>
            <w:t xml:space="preserve"> </w:t>
          </w:r>
          <w:r>
            <w:t>J.J.,</w:t>
          </w:r>
          <w:r>
            <w:rPr>
              <w:spacing w:val="-6"/>
            </w:rPr>
            <w:t xml:space="preserve"> </w:t>
          </w:r>
          <w:r>
            <w:t>Corona</w:t>
          </w:r>
          <w:r>
            <w:rPr>
              <w:spacing w:val="-6"/>
            </w:rPr>
            <w:t xml:space="preserve"> </w:t>
          </w:r>
          <w:r>
            <w:t>Rojas</w:t>
          </w:r>
          <w:r>
            <w:rPr>
              <w:spacing w:val="-7"/>
            </w:rPr>
            <w:t xml:space="preserve"> </w:t>
          </w:r>
          <w:r>
            <w:t>F.,</w:t>
          </w:r>
          <w:r>
            <w:rPr>
              <w:spacing w:val="-7"/>
            </w:rPr>
            <w:t xml:space="preserve"> </w:t>
          </w:r>
          <w:proofErr w:type="spellStart"/>
          <w:r>
            <w:t>Lopez</w:t>
          </w:r>
          <w:proofErr w:type="spellEnd"/>
          <w:r>
            <w:rPr>
              <w:spacing w:val="-7"/>
            </w:rPr>
            <w:t xml:space="preserve"> </w:t>
          </w:r>
          <w:r>
            <w:t>Mendiola</w:t>
          </w:r>
          <w:r>
            <w:rPr>
              <w:spacing w:val="-12"/>
            </w:rPr>
            <w:t xml:space="preserve"> </w:t>
          </w:r>
          <w:r>
            <w:t>A.O.,</w:t>
          </w:r>
          <w:r>
            <w:rPr>
              <w:spacing w:val="-6"/>
            </w:rPr>
            <w:t xml:space="preserve"> </w:t>
          </w:r>
          <w:proofErr w:type="spellStart"/>
          <w:r>
            <w:t>Martinez</w:t>
          </w:r>
          <w:proofErr w:type="spellEnd"/>
          <w:r>
            <w:rPr>
              <w:spacing w:val="-5"/>
            </w:rPr>
            <w:t xml:space="preserve"> </w:t>
          </w:r>
          <w:r>
            <w:t>Pulido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A.</w:t>
          </w:r>
        </w:p>
        <w:p w14:paraId="56ADD3D0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311"/>
          </w:pPr>
          <w:hyperlink w:anchor="_bookmark2" w:history="1">
            <w:r>
              <w:t>Gestión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Herramientas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Cultivo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Casa</w:t>
            </w:r>
            <w:r>
              <w:tab/>
            </w:r>
            <w:r>
              <w:rPr>
                <w:spacing w:val="-5"/>
              </w:rPr>
              <w:t>39-</w:t>
            </w:r>
            <w:r>
              <w:t>54</w:t>
            </w:r>
          </w:hyperlink>
        </w:p>
        <w:p w14:paraId="65A3B9A0" w14:textId="77777777" w:rsidR="00F40157" w:rsidRDefault="00F40157" w:rsidP="00F40157">
          <w:pPr>
            <w:pStyle w:val="TDC3"/>
            <w:spacing w:before="4"/>
          </w:pPr>
          <w:r>
            <w:t>Platas</w:t>
          </w:r>
          <w:r>
            <w:rPr>
              <w:spacing w:val="-5"/>
            </w:rPr>
            <w:t xml:space="preserve"> </w:t>
          </w:r>
          <w:r>
            <w:t>Soto</w:t>
          </w:r>
          <w:r>
            <w:rPr>
              <w:spacing w:val="-4"/>
            </w:rPr>
            <w:t xml:space="preserve"> </w:t>
          </w:r>
          <w:r>
            <w:t>C.</w:t>
          </w:r>
          <w:r>
            <w:rPr>
              <w:spacing w:val="-6"/>
            </w:rPr>
            <w:t xml:space="preserve"> </w:t>
          </w:r>
          <w:r>
            <w:t>U.,</w:t>
          </w:r>
          <w:r>
            <w:rPr>
              <w:spacing w:val="-5"/>
            </w:rPr>
            <w:t xml:space="preserve"> </w:t>
          </w:r>
          <w:r>
            <w:t>Raya</w:t>
          </w:r>
          <w:r>
            <w:rPr>
              <w:spacing w:val="-5"/>
            </w:rPr>
            <w:t xml:space="preserve"> </w:t>
          </w:r>
          <w:r>
            <w:t>Salazar</w:t>
          </w:r>
          <w:r>
            <w:rPr>
              <w:spacing w:val="-4"/>
            </w:rPr>
            <w:t xml:space="preserve"> </w:t>
          </w:r>
          <w:r>
            <w:t>J.</w:t>
          </w:r>
          <w:r>
            <w:rPr>
              <w:spacing w:val="-8"/>
            </w:rPr>
            <w:t xml:space="preserve"> </w:t>
          </w:r>
          <w:r>
            <w:t>A.,</w:t>
          </w:r>
          <w:r>
            <w:rPr>
              <w:spacing w:val="-5"/>
            </w:rPr>
            <w:t xml:space="preserve"> </w:t>
          </w:r>
          <w:r>
            <w:t>Zamora</w:t>
          </w:r>
          <w:r>
            <w:rPr>
              <w:spacing w:val="-5"/>
            </w:rPr>
            <w:t xml:space="preserve"> </w:t>
          </w:r>
          <w:r>
            <w:t>Quiroz</w:t>
          </w:r>
          <w:r>
            <w:rPr>
              <w:spacing w:val="-8"/>
            </w:rPr>
            <w:t xml:space="preserve"> </w:t>
          </w:r>
          <w:r>
            <w:t>H.</w:t>
          </w:r>
          <w:r>
            <w:rPr>
              <w:spacing w:val="-5"/>
            </w:rPr>
            <w:t xml:space="preserve"> Y.</w:t>
          </w:r>
        </w:p>
        <w:p w14:paraId="5515163A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34"/>
          </w:pPr>
          <w:hyperlink w:anchor="_bookmark3" w:history="1">
            <w:r>
              <w:t>Plataforma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reciclaje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residuos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electrónicos</w:t>
            </w:r>
            <w:r>
              <w:tab/>
            </w:r>
            <w:r>
              <w:rPr>
                <w:spacing w:val="-5"/>
              </w:rPr>
              <w:t>55-</w:t>
            </w:r>
            <w:r>
              <w:t>67</w:t>
            </w:r>
          </w:hyperlink>
        </w:p>
        <w:p w14:paraId="25028683" w14:textId="77777777" w:rsidR="00F40157" w:rsidRDefault="00F40157" w:rsidP="00F40157">
          <w:pPr>
            <w:pStyle w:val="TDC3"/>
            <w:spacing w:before="4"/>
          </w:pPr>
          <w:r>
            <w:t>Pérez</w:t>
          </w:r>
          <w:r>
            <w:rPr>
              <w:spacing w:val="-11"/>
            </w:rPr>
            <w:t xml:space="preserve"> </w:t>
          </w:r>
          <w:r>
            <w:t>Avendaño</w:t>
          </w:r>
          <w:r>
            <w:rPr>
              <w:spacing w:val="-8"/>
            </w:rPr>
            <w:t xml:space="preserve"> </w:t>
          </w:r>
          <w:proofErr w:type="spellStart"/>
          <w:r>
            <w:t>Lubyanka</w:t>
          </w:r>
          <w:proofErr w:type="spellEnd"/>
          <w:r>
            <w:t>,</w:t>
          </w:r>
          <w:r>
            <w:rPr>
              <w:spacing w:val="-12"/>
            </w:rPr>
            <w:t xml:space="preserve"> </w:t>
          </w:r>
          <w:r>
            <w:t>Rodríguez</w:t>
          </w:r>
          <w:r>
            <w:rPr>
              <w:spacing w:val="-7"/>
            </w:rPr>
            <w:t xml:space="preserve"> </w:t>
          </w:r>
          <w:r>
            <w:t>Hernández</w:t>
          </w:r>
          <w:r>
            <w:rPr>
              <w:spacing w:val="-7"/>
            </w:rPr>
            <w:t xml:space="preserve"> </w:t>
          </w:r>
          <w:r>
            <w:t>Juan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David.</w:t>
          </w:r>
        </w:p>
        <w:p w14:paraId="6CEF2874" w14:textId="77777777" w:rsidR="00F40157" w:rsidRDefault="00F40157" w:rsidP="00F40157">
          <w:pPr>
            <w:pStyle w:val="TDC2"/>
            <w:tabs>
              <w:tab w:val="right" w:leader="dot" w:pos="9212"/>
            </w:tabs>
            <w:spacing w:before="238"/>
            <w:rPr>
              <w:rFonts w:ascii="Calibri"/>
            </w:rPr>
          </w:pPr>
          <w:hyperlink w:anchor="_bookmark4" w:history="1">
            <w:r>
              <w:rPr>
                <w:rFonts w:ascii="Calibri"/>
              </w:rPr>
              <w:t>Plataforma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Para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Calcular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Huella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Carbono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5"/>
              </w:rPr>
              <w:t>68-</w:t>
            </w:r>
            <w:r>
              <w:rPr>
                <w:rFonts w:ascii="Calibri"/>
              </w:rPr>
              <w:t>76</w:t>
            </w:r>
          </w:hyperlink>
        </w:p>
        <w:p w14:paraId="2DEFD451" w14:textId="77777777" w:rsidR="00F40157" w:rsidRDefault="00F40157" w:rsidP="00F40157">
          <w:pPr>
            <w:pStyle w:val="TDC3"/>
            <w:spacing w:before="2"/>
          </w:pPr>
          <w:r>
            <w:t>Valdés</w:t>
          </w:r>
          <w:r>
            <w:rPr>
              <w:spacing w:val="-15"/>
            </w:rPr>
            <w:t xml:space="preserve"> </w:t>
          </w:r>
          <w:r>
            <w:t>Sánchez</w:t>
          </w:r>
          <w:r>
            <w:rPr>
              <w:spacing w:val="-5"/>
            </w:rPr>
            <w:t xml:space="preserve"> </w:t>
          </w:r>
          <w:r>
            <w:t>Cesar</w:t>
          </w:r>
          <w:r>
            <w:rPr>
              <w:spacing w:val="-5"/>
            </w:rPr>
            <w:t xml:space="preserve"> </w:t>
          </w:r>
          <w:r>
            <w:t>Enrique,</w:t>
          </w:r>
          <w:r>
            <w:rPr>
              <w:spacing w:val="-8"/>
            </w:rPr>
            <w:t xml:space="preserve"> </w:t>
          </w:r>
          <w:r>
            <w:t>Romero</w:t>
          </w:r>
          <w:r>
            <w:rPr>
              <w:spacing w:val="-8"/>
            </w:rPr>
            <w:t xml:space="preserve"> </w:t>
          </w:r>
          <w:r>
            <w:t>Solano</w:t>
          </w:r>
          <w:r>
            <w:rPr>
              <w:spacing w:val="-8"/>
            </w:rPr>
            <w:t xml:space="preserve"> </w:t>
          </w:r>
          <w:r>
            <w:t>Cristopher</w:t>
          </w:r>
          <w:r>
            <w:rPr>
              <w:spacing w:val="-5"/>
            </w:rPr>
            <w:t xml:space="preserve"> </w:t>
          </w:r>
          <w:r>
            <w:t>Eduardo,</w:t>
          </w:r>
          <w:r>
            <w:rPr>
              <w:spacing w:val="-8"/>
            </w:rPr>
            <w:t xml:space="preserve"> </w:t>
          </w:r>
          <w:r>
            <w:t>Ortega</w:t>
          </w:r>
          <w:r>
            <w:rPr>
              <w:spacing w:val="-6"/>
            </w:rPr>
            <w:t xml:space="preserve"> </w:t>
          </w:r>
          <w:r>
            <w:t>Cortes</w:t>
          </w:r>
          <w:r>
            <w:rPr>
              <w:spacing w:val="-7"/>
            </w:rPr>
            <w:t xml:space="preserve"> </w:t>
          </w:r>
          <w:r>
            <w:t>Kevin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Jair.</w:t>
          </w:r>
        </w:p>
        <w:p w14:paraId="64B0E9BC" w14:textId="77777777" w:rsidR="00F40157" w:rsidRDefault="00F40157" w:rsidP="00F40157">
          <w:pPr>
            <w:pStyle w:val="TDC2"/>
            <w:tabs>
              <w:tab w:val="right" w:leader="dot" w:pos="9207"/>
            </w:tabs>
            <w:spacing w:before="236"/>
          </w:pPr>
          <w:hyperlink w:anchor="_bookmark5" w:history="1">
            <w:r>
              <w:t>Plataforma</w:t>
            </w:r>
            <w:r>
              <w:rPr>
                <w:spacing w:val="-13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fomentar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reciclaje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sostenibilidad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ambiental</w:t>
            </w:r>
            <w:r>
              <w:tab/>
            </w:r>
            <w:r>
              <w:rPr>
                <w:spacing w:val="-5"/>
              </w:rPr>
              <w:t>77-</w:t>
            </w:r>
            <w:r>
              <w:t>86</w:t>
            </w:r>
          </w:hyperlink>
        </w:p>
        <w:p w14:paraId="7203C7FB" w14:textId="77777777" w:rsidR="00F40157" w:rsidRDefault="00F40157" w:rsidP="00F40157">
          <w:pPr>
            <w:pStyle w:val="TDC1"/>
          </w:pPr>
          <w:r>
            <w:t>Velázquez</w:t>
          </w:r>
          <w:r>
            <w:rPr>
              <w:spacing w:val="-9"/>
            </w:rPr>
            <w:t xml:space="preserve"> </w:t>
          </w:r>
          <w:r>
            <w:t>Alvarado</w:t>
          </w:r>
          <w:r>
            <w:rPr>
              <w:spacing w:val="-7"/>
            </w:rPr>
            <w:t xml:space="preserve"> </w:t>
          </w:r>
          <w:r>
            <w:t>Juan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Uriel</w:t>
          </w:r>
        </w:p>
        <w:p w14:paraId="161BDD99" w14:textId="77777777" w:rsidR="00F40157" w:rsidRDefault="00F40157" w:rsidP="00F40157">
          <w:pPr>
            <w:pStyle w:val="TDC2"/>
            <w:tabs>
              <w:tab w:val="right" w:leader="dot" w:pos="9205"/>
            </w:tabs>
            <w:ind w:right="153"/>
          </w:pPr>
          <w:hyperlink w:anchor="_bookmark6" w:history="1">
            <w:r>
              <w:t xml:space="preserve">Plataforma Web Para La Mejora Del Bienestar Mental - Web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hyperlink>
          <w:r>
            <w:t xml:space="preserve"> </w:t>
          </w:r>
          <w:hyperlink w:anchor="_bookmark6" w:history="1">
            <w:r>
              <w:t xml:space="preserve">Mental </w:t>
            </w:r>
            <w:proofErr w:type="spellStart"/>
            <w:r>
              <w:t>Well-Being</w:t>
            </w:r>
            <w:proofErr w:type="spellEnd"/>
            <w:r>
              <w:tab/>
            </w:r>
            <w:r>
              <w:rPr>
                <w:spacing w:val="-2"/>
              </w:rPr>
              <w:t>87-100</w:t>
            </w:r>
          </w:hyperlink>
        </w:p>
        <w:p w14:paraId="46110256" w14:textId="77777777" w:rsidR="00F40157" w:rsidRDefault="00F40157" w:rsidP="00F40157">
          <w:pPr>
            <w:pStyle w:val="TDC3"/>
          </w:pPr>
          <w:r>
            <w:t>Ramírez</w:t>
          </w:r>
          <w:r>
            <w:rPr>
              <w:spacing w:val="-13"/>
            </w:rPr>
            <w:t xml:space="preserve"> </w:t>
          </w:r>
          <w:r>
            <w:t>Christian</w:t>
          </w:r>
          <w:r>
            <w:rPr>
              <w:spacing w:val="-10"/>
            </w:rPr>
            <w:t xml:space="preserve"> </w:t>
          </w:r>
          <w:proofErr w:type="spellStart"/>
          <w:r>
            <w:t>Ivan</w:t>
          </w:r>
          <w:proofErr w:type="spellEnd"/>
          <w:r>
            <w:t>,</w:t>
          </w:r>
          <w:r>
            <w:rPr>
              <w:spacing w:val="-11"/>
            </w:rPr>
            <w:t xml:space="preserve"> </w:t>
          </w:r>
          <w:r>
            <w:t>Montes</w:t>
          </w:r>
          <w:r>
            <w:rPr>
              <w:spacing w:val="-9"/>
            </w:rPr>
            <w:t xml:space="preserve"> </w:t>
          </w:r>
          <w:r>
            <w:t>Soto</w:t>
          </w:r>
          <w:r>
            <w:rPr>
              <w:spacing w:val="-7"/>
            </w:rPr>
            <w:t xml:space="preserve"> </w:t>
          </w:r>
          <w:r>
            <w:t>Roberto</w:t>
          </w:r>
          <w:r>
            <w:rPr>
              <w:spacing w:val="-6"/>
            </w:rPr>
            <w:t xml:space="preserve"> </w:t>
          </w:r>
          <w:r>
            <w:t>Carlos,</w:t>
          </w:r>
          <w:r>
            <w:rPr>
              <w:spacing w:val="-10"/>
            </w:rPr>
            <w:t xml:space="preserve"> </w:t>
          </w:r>
          <w:r>
            <w:t>Rodríguez</w:t>
          </w:r>
          <w:r>
            <w:rPr>
              <w:spacing w:val="-9"/>
            </w:rPr>
            <w:t xml:space="preserve"> </w:t>
          </w:r>
          <w:r>
            <w:t>Martínez</w:t>
          </w:r>
          <w:r>
            <w:rPr>
              <w:spacing w:val="-5"/>
            </w:rPr>
            <w:t xml:space="preserve"> </w:t>
          </w:r>
          <w:r>
            <w:t>David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Alejandro.</w:t>
          </w:r>
        </w:p>
        <w:p w14:paraId="15936939" w14:textId="77777777" w:rsidR="00F40157" w:rsidRDefault="00F40157" w:rsidP="00F40157">
          <w:pPr>
            <w:pStyle w:val="TDC2"/>
            <w:tabs>
              <w:tab w:val="right" w:leader="dot" w:pos="9224"/>
            </w:tabs>
            <w:spacing w:before="199"/>
            <w:rPr>
              <w:rFonts w:ascii="Calibri" w:hAnsi="Calibri"/>
            </w:rPr>
          </w:pPr>
          <w:hyperlink w:anchor="_bookmark7" w:history="1">
            <w:r>
              <w:rPr>
                <w:spacing w:val="-2"/>
              </w:rPr>
              <w:t>Promoción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Salud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Mental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Ámbito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Universitario</w:t>
            </w:r>
            <w:r>
              <w:tab/>
            </w:r>
            <w:r>
              <w:rPr>
                <w:rFonts w:ascii="Calibri" w:hAnsi="Calibri"/>
                <w:spacing w:val="-4"/>
              </w:rPr>
              <w:t>101-</w:t>
            </w:r>
            <w:r>
              <w:rPr>
                <w:rFonts w:ascii="Calibri" w:hAnsi="Calibri"/>
                <w:spacing w:val="-2"/>
              </w:rPr>
              <w:t>115</w:t>
            </w:r>
          </w:hyperlink>
        </w:p>
      </w:sdtContent>
    </w:sdt>
    <w:p w14:paraId="53386A3A" w14:textId="77777777" w:rsidR="00F40157" w:rsidRDefault="00F40157" w:rsidP="00F40157">
      <w:pPr>
        <w:spacing w:before="40"/>
        <w:ind w:left="143"/>
        <w:rPr>
          <w:i/>
        </w:rPr>
      </w:pPr>
      <w:r>
        <w:rPr>
          <w:i/>
        </w:rPr>
        <w:t>Irma</w:t>
      </w:r>
      <w:r>
        <w:rPr>
          <w:i/>
          <w:spacing w:val="-10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Ita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Fonseca,</w:t>
      </w:r>
      <w:r>
        <w:rPr>
          <w:i/>
          <w:spacing w:val="-10"/>
        </w:rPr>
        <w:t xml:space="preserve"> </w:t>
      </w:r>
      <w:r>
        <w:rPr>
          <w:i/>
        </w:rPr>
        <w:t>Josué</w:t>
      </w:r>
      <w:r>
        <w:rPr>
          <w:i/>
          <w:spacing w:val="-8"/>
        </w:rPr>
        <w:t xml:space="preserve"> </w:t>
      </w:r>
      <w:r>
        <w:rPr>
          <w:i/>
        </w:rPr>
        <w:t>David</w:t>
      </w:r>
      <w:r>
        <w:rPr>
          <w:i/>
          <w:spacing w:val="-5"/>
        </w:rPr>
        <w:t xml:space="preserve"> </w:t>
      </w:r>
      <w:r>
        <w:rPr>
          <w:i/>
        </w:rPr>
        <w:t>Hernández</w:t>
      </w:r>
      <w:r>
        <w:rPr>
          <w:i/>
          <w:spacing w:val="-4"/>
        </w:rPr>
        <w:t xml:space="preserve"> </w:t>
      </w:r>
      <w:r>
        <w:rPr>
          <w:i/>
        </w:rPr>
        <w:t>Vargas,</w:t>
      </w:r>
      <w:r>
        <w:rPr>
          <w:i/>
          <w:spacing w:val="-10"/>
        </w:rPr>
        <w:t xml:space="preserve"> </w:t>
      </w:r>
      <w:r>
        <w:rPr>
          <w:i/>
        </w:rPr>
        <w:t>Andrea</w:t>
      </w:r>
      <w:r>
        <w:rPr>
          <w:i/>
          <w:spacing w:val="-5"/>
        </w:rPr>
        <w:t xml:space="preserve"> </w:t>
      </w:r>
      <w:r>
        <w:rPr>
          <w:i/>
        </w:rPr>
        <w:t>Sánchez</w:t>
      </w:r>
      <w:r>
        <w:rPr>
          <w:i/>
          <w:spacing w:val="-4"/>
        </w:rPr>
        <w:t xml:space="preserve"> </w:t>
      </w:r>
      <w:r>
        <w:rPr>
          <w:i/>
        </w:rPr>
        <w:t>Pérez,</w:t>
      </w:r>
      <w:r>
        <w:rPr>
          <w:i/>
          <w:spacing w:val="-5"/>
        </w:rPr>
        <w:t xml:space="preserve"> </w:t>
      </w:r>
      <w:r>
        <w:rPr>
          <w:i/>
        </w:rPr>
        <w:t>Diana</w:t>
      </w:r>
      <w:r>
        <w:rPr>
          <w:i/>
          <w:spacing w:val="-5"/>
        </w:rPr>
        <w:t xml:space="preserve"> </w:t>
      </w:r>
      <w:r>
        <w:rPr>
          <w:i/>
        </w:rPr>
        <w:t>Vázquez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Cuellar.</w:t>
      </w:r>
    </w:p>
    <w:p w14:paraId="36500797" w14:textId="77777777" w:rsidR="00F40157" w:rsidRDefault="00F40157" w:rsidP="00F40157">
      <w:pPr>
        <w:pStyle w:val="Textoindependiente"/>
        <w:rPr>
          <w:i/>
          <w:sz w:val="22"/>
        </w:rPr>
      </w:pPr>
    </w:p>
    <w:p w14:paraId="37400180" w14:textId="77777777" w:rsidR="00F40157" w:rsidRDefault="00F40157" w:rsidP="00F40157">
      <w:pPr>
        <w:pStyle w:val="Textoindependiente"/>
        <w:rPr>
          <w:i/>
          <w:sz w:val="22"/>
        </w:rPr>
      </w:pPr>
    </w:p>
    <w:p w14:paraId="2D865694" w14:textId="77777777" w:rsidR="00F40157" w:rsidRDefault="00F40157" w:rsidP="00F40157">
      <w:pPr>
        <w:pStyle w:val="Textoindependiente"/>
        <w:rPr>
          <w:i/>
          <w:sz w:val="22"/>
        </w:rPr>
      </w:pPr>
    </w:p>
    <w:p w14:paraId="15B445C2" w14:textId="77777777" w:rsidR="00F40157" w:rsidRDefault="00F40157" w:rsidP="00F40157">
      <w:pPr>
        <w:pStyle w:val="Textoindependiente"/>
        <w:rPr>
          <w:i/>
          <w:sz w:val="22"/>
        </w:rPr>
      </w:pPr>
    </w:p>
    <w:p w14:paraId="3FE4DCB9" w14:textId="77777777" w:rsidR="00F40157" w:rsidRDefault="00F40157" w:rsidP="00F40157">
      <w:pPr>
        <w:pStyle w:val="Textoindependiente"/>
        <w:rPr>
          <w:i/>
          <w:sz w:val="22"/>
        </w:rPr>
      </w:pPr>
    </w:p>
    <w:p w14:paraId="49F4765B" w14:textId="77777777" w:rsidR="00F40157" w:rsidRDefault="00F40157" w:rsidP="00F40157">
      <w:pPr>
        <w:pStyle w:val="Textoindependiente"/>
        <w:rPr>
          <w:i/>
          <w:sz w:val="22"/>
        </w:rPr>
      </w:pPr>
    </w:p>
    <w:p w14:paraId="426D5008" w14:textId="77777777" w:rsidR="00F40157" w:rsidRDefault="00F40157" w:rsidP="00F40157">
      <w:pPr>
        <w:pStyle w:val="Textoindependiente"/>
        <w:rPr>
          <w:i/>
          <w:sz w:val="22"/>
        </w:rPr>
      </w:pPr>
    </w:p>
    <w:p w14:paraId="76A42DFA" w14:textId="77777777" w:rsidR="00F40157" w:rsidRDefault="00F40157" w:rsidP="00F40157">
      <w:pPr>
        <w:pStyle w:val="Textoindependiente"/>
        <w:rPr>
          <w:i/>
          <w:sz w:val="22"/>
        </w:rPr>
      </w:pPr>
    </w:p>
    <w:p w14:paraId="1384BF51" w14:textId="77777777" w:rsidR="00F40157" w:rsidRDefault="00F40157" w:rsidP="00F40157">
      <w:pPr>
        <w:pStyle w:val="Textoindependiente"/>
        <w:rPr>
          <w:i/>
          <w:sz w:val="22"/>
        </w:rPr>
      </w:pPr>
    </w:p>
    <w:p w14:paraId="66AC44B0" w14:textId="77777777" w:rsidR="00F40157" w:rsidRDefault="00F40157" w:rsidP="00F40157">
      <w:pPr>
        <w:pStyle w:val="Textoindependiente"/>
        <w:rPr>
          <w:i/>
          <w:sz w:val="22"/>
        </w:rPr>
      </w:pPr>
    </w:p>
    <w:p w14:paraId="79D411F7" w14:textId="77777777" w:rsidR="00F40157" w:rsidRDefault="00F40157" w:rsidP="00F40157">
      <w:pPr>
        <w:pStyle w:val="Textoindependiente"/>
        <w:rPr>
          <w:i/>
          <w:sz w:val="22"/>
        </w:rPr>
      </w:pPr>
    </w:p>
    <w:p w14:paraId="57C21E80" w14:textId="77777777" w:rsidR="00F40157" w:rsidRDefault="00F40157" w:rsidP="00F40157">
      <w:pPr>
        <w:pStyle w:val="Textoindependiente"/>
        <w:rPr>
          <w:i/>
          <w:sz w:val="22"/>
        </w:rPr>
      </w:pPr>
    </w:p>
    <w:p w14:paraId="4D18F262" w14:textId="77777777" w:rsidR="00F40157" w:rsidRDefault="00F40157" w:rsidP="00F40157">
      <w:pPr>
        <w:pStyle w:val="Textoindependiente"/>
        <w:rPr>
          <w:i/>
          <w:sz w:val="22"/>
        </w:rPr>
      </w:pPr>
    </w:p>
    <w:p w14:paraId="51178A4B" w14:textId="77777777" w:rsidR="00F40157" w:rsidRDefault="00F40157" w:rsidP="00F40157">
      <w:pPr>
        <w:pStyle w:val="Textoindependiente"/>
        <w:rPr>
          <w:i/>
          <w:sz w:val="22"/>
        </w:rPr>
      </w:pPr>
    </w:p>
    <w:p w14:paraId="0F214048" w14:textId="77777777" w:rsidR="00F40157" w:rsidRDefault="00F40157" w:rsidP="00F40157">
      <w:pPr>
        <w:pStyle w:val="Textoindependiente"/>
        <w:rPr>
          <w:i/>
          <w:sz w:val="22"/>
        </w:rPr>
      </w:pPr>
    </w:p>
    <w:p w14:paraId="09ABC641" w14:textId="77777777" w:rsidR="00F40157" w:rsidRDefault="00F40157" w:rsidP="00F40157">
      <w:pPr>
        <w:pStyle w:val="Textoindependiente"/>
        <w:rPr>
          <w:i/>
          <w:sz w:val="22"/>
        </w:rPr>
      </w:pPr>
    </w:p>
    <w:p w14:paraId="1DE152A7" w14:textId="77777777" w:rsidR="00F40157" w:rsidRDefault="00F40157" w:rsidP="00F40157">
      <w:pPr>
        <w:pStyle w:val="Textoindependiente"/>
        <w:rPr>
          <w:i/>
          <w:sz w:val="22"/>
        </w:rPr>
      </w:pPr>
    </w:p>
    <w:p w14:paraId="682C9C7E" w14:textId="77777777" w:rsidR="00F40157" w:rsidRDefault="00F40157" w:rsidP="00F40157">
      <w:pPr>
        <w:pStyle w:val="Textoindependiente"/>
        <w:rPr>
          <w:i/>
          <w:sz w:val="22"/>
        </w:rPr>
      </w:pPr>
    </w:p>
    <w:p w14:paraId="127C8716" w14:textId="77777777" w:rsidR="00F40157" w:rsidRDefault="00F40157" w:rsidP="00F40157">
      <w:pPr>
        <w:pStyle w:val="Textoindependiente"/>
        <w:rPr>
          <w:i/>
          <w:sz w:val="22"/>
        </w:rPr>
      </w:pPr>
    </w:p>
    <w:sectPr w:rsidR="00F40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36A"/>
    <w:multiLevelType w:val="multilevel"/>
    <w:tmpl w:val="CEA63374"/>
    <w:numStyleLink w:val="ListaPuntos"/>
  </w:abstractNum>
  <w:abstractNum w:abstractNumId="1" w15:restartNumberingAfterBreak="0">
    <w:nsid w:val="1A7355C3"/>
    <w:multiLevelType w:val="multilevel"/>
    <w:tmpl w:val="CEA63374"/>
    <w:styleLink w:val="ListaPunto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341C2"/>
    <w:multiLevelType w:val="multilevel"/>
    <w:tmpl w:val="CEA63374"/>
    <w:numStyleLink w:val="ListaPuntos"/>
  </w:abstractNum>
  <w:abstractNum w:abstractNumId="3" w15:restartNumberingAfterBreak="0">
    <w:nsid w:val="26A240FD"/>
    <w:multiLevelType w:val="multilevel"/>
    <w:tmpl w:val="ED52156C"/>
    <w:lvl w:ilvl="0">
      <w:start w:val="1"/>
      <w:numFmt w:val="decimal"/>
      <w:lvlText w:val="%1"/>
      <w:lvlJc w:val="left"/>
      <w:pPr>
        <w:ind w:left="1202" w:hanging="4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2" w:hanging="406"/>
      </w:pPr>
      <w:rPr>
        <w:rFonts w:hint="default"/>
        <w:spacing w:val="0"/>
        <w:w w:val="96"/>
        <w:lang w:val="es-ES" w:eastAsia="en-US" w:bidi="ar-SA"/>
      </w:rPr>
    </w:lvl>
    <w:lvl w:ilvl="2">
      <w:numFmt w:val="bullet"/>
      <w:lvlText w:val="•"/>
      <w:lvlJc w:val="left"/>
      <w:pPr>
        <w:ind w:left="2662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3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4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5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6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7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8" w:hanging="406"/>
      </w:pPr>
      <w:rPr>
        <w:rFonts w:hint="default"/>
        <w:lang w:val="es-ES" w:eastAsia="en-US" w:bidi="ar-SA"/>
      </w:rPr>
    </w:lvl>
  </w:abstractNum>
  <w:abstractNum w:abstractNumId="4" w15:restartNumberingAfterBreak="0">
    <w:nsid w:val="3C665ECF"/>
    <w:multiLevelType w:val="multilevel"/>
    <w:tmpl w:val="CEA63374"/>
    <w:numStyleLink w:val="ListaPuntos"/>
  </w:abstractNum>
  <w:abstractNum w:abstractNumId="5" w15:restartNumberingAfterBreak="0">
    <w:nsid w:val="70996BBE"/>
    <w:multiLevelType w:val="multilevel"/>
    <w:tmpl w:val="CEA63374"/>
    <w:numStyleLink w:val="ListaPuntos"/>
  </w:abstractNum>
  <w:abstractNum w:abstractNumId="6" w15:restartNumberingAfterBreak="0">
    <w:nsid w:val="78244DE6"/>
    <w:multiLevelType w:val="multilevel"/>
    <w:tmpl w:val="CEA63374"/>
    <w:numStyleLink w:val="ListaPuntos"/>
  </w:abstractNum>
  <w:abstractNum w:abstractNumId="7" w15:restartNumberingAfterBreak="0">
    <w:nsid w:val="7C896223"/>
    <w:multiLevelType w:val="multilevel"/>
    <w:tmpl w:val="FA6E15B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377971781">
    <w:abstractNumId w:val="3"/>
  </w:num>
  <w:num w:numId="2" w16cid:durableId="1280071380">
    <w:abstractNumId w:val="7"/>
  </w:num>
  <w:num w:numId="3" w16cid:durableId="1418600361">
    <w:abstractNumId w:val="1"/>
  </w:num>
  <w:num w:numId="4" w16cid:durableId="1378235903">
    <w:abstractNumId w:val="2"/>
  </w:num>
  <w:num w:numId="5" w16cid:durableId="670060867">
    <w:abstractNumId w:val="0"/>
  </w:num>
  <w:num w:numId="6" w16cid:durableId="1223905793">
    <w:abstractNumId w:val="6"/>
  </w:num>
  <w:num w:numId="7" w16cid:durableId="745687421">
    <w:abstractNumId w:val="4"/>
  </w:num>
  <w:num w:numId="8" w16cid:durableId="2123648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7"/>
    <w:rsid w:val="000B5DC5"/>
    <w:rsid w:val="001217D4"/>
    <w:rsid w:val="002E1C8F"/>
    <w:rsid w:val="002E56D4"/>
    <w:rsid w:val="003576A8"/>
    <w:rsid w:val="00427DA3"/>
    <w:rsid w:val="00497742"/>
    <w:rsid w:val="005E335F"/>
    <w:rsid w:val="0061279B"/>
    <w:rsid w:val="0086644E"/>
    <w:rsid w:val="00876E81"/>
    <w:rsid w:val="008868D5"/>
    <w:rsid w:val="008A4B43"/>
    <w:rsid w:val="00961328"/>
    <w:rsid w:val="00963024"/>
    <w:rsid w:val="00A25637"/>
    <w:rsid w:val="00A56446"/>
    <w:rsid w:val="00A67C09"/>
    <w:rsid w:val="00AA018A"/>
    <w:rsid w:val="00AC10DE"/>
    <w:rsid w:val="00AE3DB0"/>
    <w:rsid w:val="00AE7CCE"/>
    <w:rsid w:val="00B559A9"/>
    <w:rsid w:val="00BA5B28"/>
    <w:rsid w:val="00BE1E10"/>
    <w:rsid w:val="00C672E0"/>
    <w:rsid w:val="00C87F52"/>
    <w:rsid w:val="00F40157"/>
    <w:rsid w:val="00F74AFE"/>
    <w:rsid w:val="00F86D1A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3B49"/>
  <w15:chartTrackingRefBased/>
  <w15:docId w15:val="{E4FAE6AD-C5AF-4C93-BBDC-D3D2F23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1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1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1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1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1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15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F4015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F40157"/>
    <w:pPr>
      <w:spacing w:before="4"/>
      <w:ind w:left="136"/>
    </w:pPr>
    <w:rPr>
      <w:i/>
      <w:iCs/>
    </w:rPr>
  </w:style>
  <w:style w:type="paragraph" w:styleId="TDC2">
    <w:name w:val="toc 2"/>
    <w:basedOn w:val="Normal"/>
    <w:uiPriority w:val="1"/>
    <w:qFormat/>
    <w:rsid w:val="00F40157"/>
    <w:pPr>
      <w:spacing w:before="198"/>
      <w:ind w:left="143"/>
    </w:pPr>
  </w:style>
  <w:style w:type="paragraph" w:styleId="TDC3">
    <w:name w:val="toc 3"/>
    <w:basedOn w:val="Normal"/>
    <w:uiPriority w:val="1"/>
    <w:qFormat/>
    <w:rsid w:val="00F40157"/>
    <w:pPr>
      <w:spacing w:before="1"/>
      <w:ind w:left="143"/>
    </w:pPr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F4015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0157"/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40157"/>
    <w:pPr>
      <w:ind w:left="343"/>
    </w:pPr>
  </w:style>
  <w:style w:type="paragraph" w:styleId="NormalWeb">
    <w:name w:val="Normal (Web)"/>
    <w:basedOn w:val="Normal"/>
    <w:uiPriority w:val="99"/>
    <w:semiHidden/>
    <w:unhideWhenUsed/>
    <w:rsid w:val="002E1C8F"/>
    <w:rPr>
      <w:sz w:val="24"/>
      <w:szCs w:val="24"/>
    </w:rPr>
  </w:style>
  <w:style w:type="paragraph" w:customStyle="1" w:styleId="TitulodeArtculo">
    <w:name w:val="Titulo de Artículo"/>
    <w:basedOn w:val="Normal"/>
    <w:next w:val="Normal"/>
    <w:rsid w:val="00BA5B28"/>
    <w:pPr>
      <w:keepNext/>
      <w:keepLines/>
      <w:pageBreakBefore/>
      <w:widowControl/>
      <w:tabs>
        <w:tab w:val="left" w:pos="284"/>
      </w:tabs>
      <w:suppressAutoHyphens/>
      <w:autoSpaceDE/>
      <w:autoSpaceDN/>
      <w:spacing w:after="460" w:line="348" w:lineRule="exact"/>
      <w:ind w:firstLine="227"/>
      <w:jc w:val="center"/>
    </w:pPr>
    <w:rPr>
      <w:rFonts w:ascii="Times" w:hAnsi="Times"/>
      <w:b/>
      <w:sz w:val="28"/>
      <w:szCs w:val="20"/>
      <w:lang w:val="en-US" w:eastAsia="de-DE"/>
    </w:rPr>
  </w:style>
  <w:style w:type="paragraph" w:customStyle="1" w:styleId="author">
    <w:name w:val="author"/>
    <w:basedOn w:val="Normal"/>
    <w:next w:val="InoformacionAutores"/>
    <w:rsid w:val="00BA5B28"/>
    <w:pPr>
      <w:widowControl/>
      <w:autoSpaceDE/>
      <w:autoSpaceDN/>
      <w:spacing w:after="220"/>
      <w:ind w:firstLine="227"/>
      <w:jc w:val="center"/>
    </w:pPr>
    <w:rPr>
      <w:rFonts w:ascii="Times" w:hAnsi="Times"/>
      <w:sz w:val="20"/>
      <w:szCs w:val="20"/>
      <w:lang w:val="en-US" w:eastAsia="de-DE"/>
    </w:rPr>
  </w:style>
  <w:style w:type="paragraph" w:customStyle="1" w:styleId="InoformacionAutores">
    <w:name w:val="Inoformacion Autores"/>
    <w:basedOn w:val="Normal"/>
    <w:next w:val="email"/>
    <w:rsid w:val="00BA5B28"/>
    <w:pPr>
      <w:widowControl/>
      <w:autoSpaceDE/>
      <w:autoSpaceDN/>
      <w:ind w:firstLine="227"/>
      <w:jc w:val="center"/>
    </w:pPr>
    <w:rPr>
      <w:rFonts w:ascii="Times" w:hAnsi="Times"/>
      <w:sz w:val="18"/>
      <w:szCs w:val="20"/>
      <w:lang w:val="en-US" w:eastAsia="de-DE"/>
    </w:rPr>
  </w:style>
  <w:style w:type="paragraph" w:customStyle="1" w:styleId="email">
    <w:name w:val="email"/>
    <w:basedOn w:val="Normal"/>
    <w:next w:val="ResumenTexto"/>
    <w:rsid w:val="00BA5B28"/>
    <w:pPr>
      <w:widowControl/>
      <w:autoSpaceDE/>
      <w:autoSpaceDN/>
      <w:ind w:firstLine="227"/>
      <w:jc w:val="center"/>
    </w:pPr>
    <w:rPr>
      <w:rFonts w:ascii="Times" w:hAnsi="Times"/>
      <w:sz w:val="18"/>
      <w:szCs w:val="20"/>
      <w:lang w:val="en-US" w:eastAsia="de-DE"/>
    </w:rPr>
  </w:style>
  <w:style w:type="paragraph" w:customStyle="1" w:styleId="Encabezado1">
    <w:name w:val="Encabezado 1"/>
    <w:basedOn w:val="Normal"/>
    <w:next w:val="Parrafo1Texto"/>
    <w:rsid w:val="00BA5B28"/>
    <w:pPr>
      <w:keepNext/>
      <w:keepLines/>
      <w:widowControl/>
      <w:tabs>
        <w:tab w:val="left" w:pos="400"/>
      </w:tabs>
      <w:suppressAutoHyphens/>
      <w:autoSpaceDE/>
      <w:autoSpaceDN/>
      <w:spacing w:before="520" w:after="280"/>
      <w:jc w:val="both"/>
    </w:pPr>
    <w:rPr>
      <w:rFonts w:ascii="Times" w:hAnsi="Times"/>
      <w:b/>
      <w:sz w:val="24"/>
      <w:szCs w:val="20"/>
      <w:lang w:val="en-US" w:eastAsia="de-DE"/>
    </w:rPr>
  </w:style>
  <w:style w:type="paragraph" w:customStyle="1" w:styleId="Encabezado2">
    <w:name w:val="Encabezado 2"/>
    <w:basedOn w:val="Normal"/>
    <w:next w:val="Parrafo1Texto"/>
    <w:rsid w:val="00BA5B28"/>
    <w:pPr>
      <w:keepNext/>
      <w:keepLines/>
      <w:widowControl/>
      <w:tabs>
        <w:tab w:val="left" w:pos="510"/>
      </w:tabs>
      <w:suppressAutoHyphens/>
      <w:autoSpaceDE/>
      <w:autoSpaceDN/>
      <w:spacing w:before="440" w:after="220"/>
      <w:jc w:val="both"/>
    </w:pPr>
    <w:rPr>
      <w:rFonts w:ascii="Times" w:hAnsi="Times"/>
      <w:b/>
      <w:sz w:val="20"/>
      <w:szCs w:val="20"/>
      <w:lang w:val="en-US" w:eastAsia="de-DE"/>
    </w:rPr>
  </w:style>
  <w:style w:type="paragraph" w:customStyle="1" w:styleId="Encabezado3">
    <w:name w:val="Encabezado 3"/>
    <w:basedOn w:val="Normal"/>
    <w:next w:val="Parrafo1Texto"/>
    <w:link w:val="Encabezado3CarCar"/>
    <w:rsid w:val="00BA5B28"/>
    <w:pPr>
      <w:keepNext/>
      <w:keepLines/>
      <w:widowControl/>
      <w:tabs>
        <w:tab w:val="left" w:pos="284"/>
      </w:tabs>
      <w:suppressAutoHyphens/>
      <w:autoSpaceDE/>
      <w:autoSpaceDN/>
      <w:spacing w:before="320"/>
      <w:jc w:val="both"/>
    </w:pPr>
    <w:rPr>
      <w:rFonts w:ascii="Times" w:hAnsi="Times"/>
      <w:b/>
      <w:sz w:val="20"/>
      <w:szCs w:val="20"/>
      <w:lang w:val="en-US" w:eastAsia="de-DE"/>
    </w:rPr>
  </w:style>
  <w:style w:type="paragraph" w:customStyle="1" w:styleId="ResumenTexto">
    <w:name w:val="Resumen Texto"/>
    <w:basedOn w:val="Parrafo1Texto"/>
    <w:next w:val="Encabezado1"/>
    <w:link w:val="ResumenTextoCarCar"/>
    <w:rsid w:val="00BA5B28"/>
    <w:pPr>
      <w:spacing w:before="600" w:after="120"/>
      <w:ind w:left="567" w:right="567"/>
    </w:pPr>
    <w:rPr>
      <w:sz w:val="18"/>
    </w:rPr>
  </w:style>
  <w:style w:type="paragraph" w:customStyle="1" w:styleId="Parrafo1Texto">
    <w:name w:val="Parrafo 1 Texto"/>
    <w:basedOn w:val="Normal"/>
    <w:next w:val="Normal"/>
    <w:link w:val="Parrafo1TextoCarCar"/>
    <w:rsid w:val="00BA5B28"/>
    <w:pPr>
      <w:widowControl/>
      <w:autoSpaceDE/>
      <w:autoSpaceDN/>
      <w:jc w:val="both"/>
    </w:pPr>
    <w:rPr>
      <w:rFonts w:ascii="Times" w:hAnsi="Times"/>
      <w:sz w:val="20"/>
      <w:szCs w:val="20"/>
      <w:lang w:val="en-US" w:eastAsia="de-DE"/>
    </w:rPr>
  </w:style>
  <w:style w:type="paragraph" w:customStyle="1" w:styleId="reference">
    <w:name w:val="reference"/>
    <w:basedOn w:val="Normal"/>
    <w:rsid w:val="00BA5B28"/>
    <w:pPr>
      <w:widowControl/>
      <w:autoSpaceDE/>
      <w:autoSpaceDN/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paragraph" w:customStyle="1" w:styleId="Encabezado4">
    <w:name w:val="Encabezado 4"/>
    <w:basedOn w:val="Normal"/>
    <w:next w:val="Parrafo1Texto"/>
    <w:link w:val="Encabezado4Car"/>
    <w:rsid w:val="00BA5B28"/>
    <w:pPr>
      <w:widowControl/>
      <w:autoSpaceDE/>
      <w:autoSpaceDN/>
      <w:spacing w:before="320"/>
      <w:jc w:val="both"/>
    </w:pPr>
    <w:rPr>
      <w:rFonts w:ascii="Times" w:hAnsi="Times"/>
      <w:i/>
      <w:sz w:val="20"/>
      <w:szCs w:val="20"/>
      <w:lang w:val="en-US" w:eastAsia="de-DE"/>
    </w:rPr>
  </w:style>
  <w:style w:type="character" w:customStyle="1" w:styleId="Encabezado3CarCar">
    <w:name w:val="Encabezado 3 Car Car"/>
    <w:link w:val="Encabezado3"/>
    <w:rsid w:val="00BA5B28"/>
    <w:rPr>
      <w:rFonts w:ascii="Times" w:eastAsia="Times New Roman" w:hAnsi="Times" w:cs="Times New Roman"/>
      <w:b/>
      <w:kern w:val="0"/>
      <w:sz w:val="20"/>
      <w:szCs w:val="20"/>
      <w:lang w:val="en-US" w:eastAsia="de-DE"/>
      <w14:ligatures w14:val="none"/>
    </w:rPr>
  </w:style>
  <w:style w:type="character" w:customStyle="1" w:styleId="Parrafo1TextoCarCar">
    <w:name w:val="Parrafo 1 Texto Car Car"/>
    <w:link w:val="Parrafo1Texto"/>
    <w:rsid w:val="00BA5B28"/>
    <w:rPr>
      <w:rFonts w:ascii="Times" w:eastAsia="Times New Roman" w:hAnsi="Times" w:cs="Times New Roman"/>
      <w:kern w:val="0"/>
      <w:sz w:val="20"/>
      <w:szCs w:val="20"/>
      <w:lang w:val="en-US" w:eastAsia="de-DE"/>
      <w14:ligatures w14:val="none"/>
    </w:rPr>
  </w:style>
  <w:style w:type="paragraph" w:customStyle="1" w:styleId="Autores">
    <w:name w:val="Autores"/>
    <w:basedOn w:val="author"/>
    <w:rsid w:val="00BA5B28"/>
    <w:pPr>
      <w:spacing w:after="0"/>
    </w:pPr>
  </w:style>
  <w:style w:type="paragraph" w:customStyle="1" w:styleId="ResumenyPalabrasClave">
    <w:name w:val="Resumen y Palabras Clave"/>
    <w:basedOn w:val="ResumenTexto"/>
    <w:link w:val="ResumenyPalabrasClaveCarCar"/>
    <w:rsid w:val="00BA5B28"/>
    <w:rPr>
      <w:b/>
      <w:bCs/>
    </w:rPr>
  </w:style>
  <w:style w:type="character" w:customStyle="1" w:styleId="ResumenTextoCarCar">
    <w:name w:val="Resumen Texto Car Car"/>
    <w:link w:val="ResumenTexto"/>
    <w:rsid w:val="00BA5B28"/>
    <w:rPr>
      <w:rFonts w:ascii="Times" w:eastAsia="Times New Roman" w:hAnsi="Times" w:cs="Times New Roman"/>
      <w:kern w:val="0"/>
      <w:sz w:val="18"/>
      <w:szCs w:val="20"/>
      <w:lang w:val="en-US" w:eastAsia="de-DE"/>
      <w14:ligatures w14:val="none"/>
    </w:rPr>
  </w:style>
  <w:style w:type="character" w:customStyle="1" w:styleId="ResumenyPalabrasClaveCarCar">
    <w:name w:val="Resumen y Palabras Clave Car Car"/>
    <w:link w:val="ResumenyPalabrasClave"/>
    <w:rsid w:val="00BA5B28"/>
    <w:rPr>
      <w:rFonts w:ascii="Times" w:eastAsia="Times New Roman" w:hAnsi="Times" w:cs="Times New Roman"/>
      <w:b/>
      <w:bCs/>
      <w:kern w:val="0"/>
      <w:sz w:val="18"/>
      <w:szCs w:val="20"/>
      <w:lang w:val="en-US" w:eastAsia="de-DE"/>
      <w14:ligatures w14:val="none"/>
    </w:rPr>
  </w:style>
  <w:style w:type="paragraph" w:customStyle="1" w:styleId="PalabrasClaveTexto">
    <w:name w:val="Palabras Clave Texto"/>
    <w:basedOn w:val="ResumenTexto"/>
    <w:rsid w:val="00BA5B28"/>
    <w:pPr>
      <w:spacing w:before="120"/>
    </w:pPr>
  </w:style>
  <w:style w:type="numbering" w:customStyle="1" w:styleId="ListaPuntos">
    <w:name w:val="Lista Puntos"/>
    <w:basedOn w:val="Sinlista"/>
    <w:rsid w:val="00BA5B28"/>
    <w:pPr>
      <w:numPr>
        <w:numId w:val="3"/>
      </w:numPr>
    </w:pPr>
  </w:style>
  <w:style w:type="paragraph" w:customStyle="1" w:styleId="TituloTabla">
    <w:name w:val="Titulo Tabla"/>
    <w:basedOn w:val="Normal"/>
    <w:link w:val="TituloTabla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/>
      <w:bCs/>
      <w:sz w:val="18"/>
      <w:szCs w:val="20"/>
      <w:lang w:val="de-DE" w:eastAsia="de-DE"/>
    </w:rPr>
  </w:style>
  <w:style w:type="character" w:customStyle="1" w:styleId="TituloTablaCar">
    <w:name w:val="Titulo Tabla Car"/>
    <w:link w:val="TituloTabla"/>
    <w:rsid w:val="00BA5B28"/>
    <w:rPr>
      <w:rFonts w:ascii="Times" w:eastAsia="Times New Roman" w:hAnsi="Times" w:cs="Times New Roman"/>
      <w:b/>
      <w:bCs/>
      <w:kern w:val="0"/>
      <w:sz w:val="18"/>
      <w:szCs w:val="20"/>
      <w:lang w:val="de-DE" w:eastAsia="de-DE"/>
      <w14:ligatures w14:val="none"/>
    </w:rPr>
  </w:style>
  <w:style w:type="paragraph" w:customStyle="1" w:styleId="TextoTabla">
    <w:name w:val="Texto Tabla"/>
    <w:basedOn w:val="Normal"/>
    <w:rsid w:val="00BA5B28"/>
    <w:pPr>
      <w:keepNext/>
      <w:keepLines/>
      <w:widowControl/>
      <w:autoSpaceDE/>
      <w:autoSpaceDN/>
      <w:spacing w:before="240" w:after="240"/>
      <w:ind w:left="284" w:right="396"/>
      <w:jc w:val="both"/>
    </w:pPr>
    <w:rPr>
      <w:rFonts w:ascii="Times" w:hAnsi="Times"/>
      <w:sz w:val="18"/>
      <w:szCs w:val="20"/>
      <w:lang w:val="de-DE" w:eastAsia="de-DE"/>
    </w:rPr>
  </w:style>
  <w:style w:type="paragraph" w:customStyle="1" w:styleId="TextoEncabezado3">
    <w:name w:val="Texto Encabezado 3"/>
    <w:basedOn w:val="Encabezado3"/>
    <w:link w:val="TextoEncabezado3Car"/>
    <w:rsid w:val="00BA5B28"/>
    <w:rPr>
      <w:b w:val="0"/>
    </w:rPr>
  </w:style>
  <w:style w:type="character" w:customStyle="1" w:styleId="TextoEncabezado3Car">
    <w:name w:val="Texto Encabezado 3 Car"/>
    <w:basedOn w:val="Encabezado3CarCar"/>
    <w:link w:val="TextoEncabezado3"/>
    <w:rsid w:val="00BA5B28"/>
    <w:rPr>
      <w:rFonts w:ascii="Times" w:eastAsia="Times New Roman" w:hAnsi="Times" w:cs="Times New Roman"/>
      <w:b w:val="0"/>
      <w:kern w:val="0"/>
      <w:sz w:val="20"/>
      <w:szCs w:val="20"/>
      <w:lang w:val="en-US" w:eastAsia="de-DE"/>
      <w14:ligatures w14:val="none"/>
    </w:rPr>
  </w:style>
  <w:style w:type="paragraph" w:customStyle="1" w:styleId="FiguraTitulo">
    <w:name w:val="Figura Titulo"/>
    <w:basedOn w:val="Normal"/>
    <w:link w:val="FiguraTituloCar"/>
    <w:rsid w:val="00BA5B28"/>
    <w:pPr>
      <w:keepNext/>
      <w:keepLines/>
      <w:widowControl/>
      <w:autoSpaceDE/>
      <w:autoSpaceDN/>
      <w:spacing w:before="120" w:after="240"/>
      <w:jc w:val="both"/>
    </w:pPr>
    <w:rPr>
      <w:rFonts w:ascii="Times" w:hAnsi="Times"/>
      <w:b/>
      <w:bCs/>
      <w:sz w:val="18"/>
      <w:szCs w:val="20"/>
      <w:lang w:val="en-US" w:eastAsia="de-DE"/>
    </w:rPr>
  </w:style>
  <w:style w:type="character" w:customStyle="1" w:styleId="FiguraTituloCar">
    <w:name w:val="Figura Titulo Car"/>
    <w:link w:val="FiguraTitulo"/>
    <w:rsid w:val="00BA5B28"/>
    <w:rPr>
      <w:rFonts w:ascii="Times" w:eastAsia="Times New Roman" w:hAnsi="Times" w:cs="Times New Roman"/>
      <w:b/>
      <w:bCs/>
      <w:kern w:val="0"/>
      <w:sz w:val="18"/>
      <w:szCs w:val="20"/>
      <w:lang w:val="en-US" w:eastAsia="de-DE"/>
      <w14:ligatures w14:val="none"/>
    </w:rPr>
  </w:style>
  <w:style w:type="paragraph" w:customStyle="1" w:styleId="FiguraTexto">
    <w:name w:val="Figura Texto"/>
    <w:basedOn w:val="Normal"/>
    <w:rsid w:val="00BA5B28"/>
    <w:pPr>
      <w:keepNext/>
      <w:keepLines/>
      <w:widowControl/>
      <w:autoSpaceDE/>
      <w:autoSpaceDN/>
      <w:spacing w:before="120" w:after="240"/>
      <w:ind w:left="284" w:right="396"/>
      <w:jc w:val="both"/>
    </w:pPr>
    <w:rPr>
      <w:rFonts w:ascii="Times" w:hAnsi="Times"/>
      <w:sz w:val="18"/>
      <w:szCs w:val="20"/>
      <w:lang w:val="en-US" w:eastAsia="de-DE"/>
    </w:rPr>
  </w:style>
  <w:style w:type="paragraph" w:customStyle="1" w:styleId="Encabezado4Texto">
    <w:name w:val="Encabezado 4 Texto"/>
    <w:basedOn w:val="Encabezado4"/>
    <w:link w:val="Encabezado4TextoCar"/>
    <w:rsid w:val="00BA5B28"/>
    <w:rPr>
      <w:i w:val="0"/>
    </w:rPr>
  </w:style>
  <w:style w:type="character" w:customStyle="1" w:styleId="Encabezado4Car">
    <w:name w:val="Encabezado 4 Car"/>
    <w:link w:val="Encabezado4"/>
    <w:rsid w:val="00BA5B28"/>
    <w:rPr>
      <w:rFonts w:ascii="Times" w:eastAsia="Times New Roman" w:hAnsi="Times" w:cs="Times New Roman"/>
      <w:i/>
      <w:kern w:val="0"/>
      <w:sz w:val="20"/>
      <w:szCs w:val="20"/>
      <w:lang w:val="en-US" w:eastAsia="de-DE"/>
      <w14:ligatures w14:val="none"/>
    </w:rPr>
  </w:style>
  <w:style w:type="character" w:customStyle="1" w:styleId="Encabezado4TextoCar">
    <w:name w:val="Encabezado 4 Texto Car"/>
    <w:basedOn w:val="Encabezado4Car"/>
    <w:link w:val="Encabezado4Texto"/>
    <w:rsid w:val="00BA5B28"/>
    <w:rPr>
      <w:rFonts w:ascii="Times" w:eastAsia="Times New Roman" w:hAnsi="Times" w:cs="Times New Roman"/>
      <w:i w:val="0"/>
      <w:kern w:val="0"/>
      <w:sz w:val="20"/>
      <w:szCs w:val="20"/>
      <w:lang w:val="en-US" w:eastAsia="de-DE"/>
      <w14:ligatures w14:val="none"/>
    </w:rPr>
  </w:style>
  <w:style w:type="paragraph" w:customStyle="1" w:styleId="EcuacionTexto">
    <w:name w:val="Ecuacion Texto"/>
    <w:basedOn w:val="Normal"/>
    <w:rsid w:val="00BA5B28"/>
    <w:pPr>
      <w:widowControl/>
      <w:tabs>
        <w:tab w:val="left" w:pos="6237"/>
      </w:tabs>
      <w:autoSpaceDE/>
      <w:autoSpaceDN/>
      <w:spacing w:before="120" w:after="120"/>
      <w:jc w:val="center"/>
    </w:pPr>
    <w:rPr>
      <w:rFonts w:ascii="Times" w:hAnsi="Times"/>
      <w:sz w:val="20"/>
      <w:szCs w:val="20"/>
      <w:lang w:val="en-US" w:eastAsia="de-DE"/>
    </w:rPr>
  </w:style>
  <w:style w:type="paragraph" w:customStyle="1" w:styleId="EcuacionNumeracion">
    <w:name w:val="Ecuacion Numeracion"/>
    <w:basedOn w:val="Normal"/>
    <w:rsid w:val="00BA5B28"/>
    <w:pPr>
      <w:widowControl/>
      <w:tabs>
        <w:tab w:val="left" w:pos="6237"/>
      </w:tabs>
      <w:autoSpaceDE/>
      <w:autoSpaceDN/>
      <w:spacing w:before="120" w:after="120"/>
      <w:jc w:val="right"/>
    </w:pPr>
    <w:rPr>
      <w:rFonts w:ascii="Times" w:hAnsi="Times"/>
      <w:b/>
      <w:bCs/>
      <w:sz w:val="20"/>
      <w:szCs w:val="20"/>
      <w:lang w:val="en-US" w:eastAsia="de-DE"/>
    </w:rPr>
  </w:style>
  <w:style w:type="paragraph" w:customStyle="1" w:styleId="AlgoritmoTitulo">
    <w:name w:val="Algoritmo Titulo"/>
    <w:basedOn w:val="Normal"/>
    <w:link w:val="AlgoritmoTitulo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/>
      <w:bCs/>
      <w:sz w:val="20"/>
      <w:szCs w:val="20"/>
      <w:lang w:val="de-DE" w:eastAsia="de-DE"/>
    </w:rPr>
  </w:style>
  <w:style w:type="paragraph" w:customStyle="1" w:styleId="AlgoritmoTexto">
    <w:name w:val="Algoritmo Texto"/>
    <w:basedOn w:val="Normal"/>
    <w:link w:val="AlgoritmoTextoCar"/>
    <w:rsid w:val="00BA5B28"/>
    <w:pPr>
      <w:keepNext/>
      <w:keepLines/>
      <w:widowControl/>
      <w:autoSpaceDE/>
      <w:autoSpaceDN/>
      <w:spacing w:before="240" w:after="120"/>
      <w:jc w:val="both"/>
    </w:pPr>
    <w:rPr>
      <w:rFonts w:ascii="Times" w:hAnsi="Times"/>
      <w:bCs/>
      <w:sz w:val="20"/>
      <w:szCs w:val="20"/>
      <w:lang w:val="de-DE" w:eastAsia="de-DE"/>
    </w:rPr>
  </w:style>
  <w:style w:type="character" w:customStyle="1" w:styleId="AlgoritmoTextoCar">
    <w:name w:val="Algoritmo Texto Car"/>
    <w:link w:val="AlgoritmoTexto"/>
    <w:rsid w:val="00BA5B28"/>
    <w:rPr>
      <w:rFonts w:ascii="Times" w:eastAsia="Times New Roman" w:hAnsi="Times" w:cs="Times New Roman"/>
      <w:bCs/>
      <w:kern w:val="0"/>
      <w:sz w:val="20"/>
      <w:szCs w:val="20"/>
      <w:lang w:val="de-DE" w:eastAsia="de-DE"/>
      <w14:ligatures w14:val="none"/>
    </w:rPr>
  </w:style>
  <w:style w:type="character" w:customStyle="1" w:styleId="AlgoritmoTituloCar">
    <w:name w:val="Algoritmo Titulo Car"/>
    <w:link w:val="AlgoritmoTitulo"/>
    <w:rsid w:val="00BA5B28"/>
    <w:rPr>
      <w:rFonts w:ascii="Times" w:eastAsia="Times New Roman" w:hAnsi="Times" w:cs="Times New Roman"/>
      <w:b/>
      <w:bCs/>
      <w:kern w:val="0"/>
      <w:sz w:val="20"/>
      <w:szCs w:val="20"/>
      <w:lang w:val="de-DE" w:eastAsia="de-DE"/>
      <w14:ligatures w14:val="none"/>
    </w:rPr>
  </w:style>
  <w:style w:type="paragraph" w:customStyle="1" w:styleId="AlgoritmoCodigoFuente">
    <w:name w:val="Algoritmo Codigo Fuente"/>
    <w:basedOn w:val="Normal"/>
    <w:rsid w:val="00BA5B28"/>
    <w:pPr>
      <w:widowControl/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autoSpaceDE/>
      <w:autoSpaceDN/>
      <w:spacing w:before="120" w:after="120"/>
      <w:ind w:left="227"/>
    </w:pPr>
    <w:rPr>
      <w:rFonts w:ascii="Courier" w:hAnsi="Courier"/>
      <w:sz w:val="18"/>
      <w:szCs w:val="20"/>
      <w:lang w:val="en-US" w:eastAsia="de-DE"/>
    </w:rPr>
  </w:style>
  <w:style w:type="paragraph" w:customStyle="1" w:styleId="Referencias">
    <w:name w:val="Referencias"/>
    <w:basedOn w:val="reference"/>
    <w:rsid w:val="00BA5B2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Martínez Paredes</dc:creator>
  <cp:keywords/>
  <dc:description/>
  <cp:lastModifiedBy>Luis Daniel Morales Covarrubias</cp:lastModifiedBy>
  <cp:revision>17</cp:revision>
  <dcterms:created xsi:type="dcterms:W3CDTF">2025-03-06T19:51:00Z</dcterms:created>
  <dcterms:modified xsi:type="dcterms:W3CDTF">2025-05-13T21:32:00Z</dcterms:modified>
</cp:coreProperties>
</file>