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22F" w:rsidRPr="0079222F" w:rsidRDefault="0079222F" w:rsidP="0079222F">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eastAsia="es-ES"/>
        </w:rPr>
      </w:pPr>
      <w:r w:rsidRPr="0079222F">
        <w:rPr>
          <w:rFonts w:ascii="Verdana" w:eastAsia="Times New Roman" w:hAnsi="Verdana" w:cs="Times New Roman"/>
          <w:b/>
          <w:bCs/>
          <w:color w:val="000000"/>
          <w:sz w:val="27"/>
          <w:szCs w:val="27"/>
          <w:lang w:eastAsia="es-ES"/>
        </w:rPr>
        <w:t>caso-de-prueba-único: Título de Casos de Prueba</w:t>
      </w:r>
    </w:p>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2709"/>
        <w:gridCol w:w="5795"/>
      </w:tblGrid>
      <w:tr w:rsidR="0079222F" w:rsidRPr="0079222F" w:rsidTr="0079222F">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79222F" w:rsidRPr="0079222F" w:rsidRDefault="0079222F" w:rsidP="0079222F">
            <w:pPr>
              <w:spacing w:after="0" w:line="240" w:lineRule="auto"/>
              <w:jc w:val="right"/>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Propósito:</w:t>
            </w:r>
          </w:p>
        </w:tc>
        <w:tc>
          <w:tcPr>
            <w:tcW w:w="0" w:type="auto"/>
            <w:tcBorders>
              <w:top w:val="nil"/>
              <w:left w:val="nil"/>
              <w:bottom w:val="nil"/>
              <w:right w:val="nil"/>
            </w:tcBorders>
            <w:tcMar>
              <w:top w:w="30" w:type="dxa"/>
              <w:left w:w="45" w:type="dxa"/>
              <w:bottom w:w="30" w:type="dxa"/>
              <w:right w:w="45" w:type="dxa"/>
            </w:tcMar>
            <w:hideMark/>
          </w:tcPr>
          <w:p w:rsidR="0079222F" w:rsidRPr="0079222F" w:rsidRDefault="0079222F" w:rsidP="0079222F">
            <w:pPr>
              <w:spacing w:after="0" w:line="240" w:lineRule="auto"/>
              <w:rPr>
                <w:rFonts w:ascii="Verdana" w:eastAsia="Times New Roman" w:hAnsi="Verdana" w:cs="Times New Roman"/>
                <w:sz w:val="24"/>
                <w:szCs w:val="24"/>
                <w:lang w:eastAsia="es-ES"/>
              </w:rPr>
            </w:pPr>
            <w:r w:rsidRPr="0079222F">
              <w:rPr>
                <w:rFonts w:ascii="Verdana" w:eastAsia="Times New Roman" w:hAnsi="Verdana" w:cs="Times New Roman"/>
                <w:sz w:val="24"/>
                <w:szCs w:val="24"/>
                <w:lang w:eastAsia="es-ES"/>
              </w:rPr>
              <w:t xml:space="preserve">Una o dos oraciones cortas sobre el aspecto del sistema que está siendo probado. Si esto toma mucho tiempo, rompa el caso de prueba o ponga más información en las descripciones de las </w:t>
            </w:r>
            <w:proofErr w:type="spellStart"/>
            <w:r w:rsidRPr="0079222F">
              <w:rPr>
                <w:rFonts w:ascii="Verdana" w:eastAsia="Times New Roman" w:hAnsi="Verdana" w:cs="Times New Roman"/>
                <w:sz w:val="24"/>
                <w:szCs w:val="24"/>
                <w:lang w:eastAsia="es-ES"/>
              </w:rPr>
              <w:t>carcterísticas</w:t>
            </w:r>
            <w:proofErr w:type="spellEnd"/>
            <w:r w:rsidRPr="0079222F">
              <w:rPr>
                <w:rFonts w:ascii="Verdana" w:eastAsia="Times New Roman" w:hAnsi="Verdana" w:cs="Times New Roman"/>
                <w:sz w:val="24"/>
                <w:szCs w:val="24"/>
                <w:lang w:eastAsia="es-ES"/>
              </w:rPr>
              <w:t>.</w:t>
            </w:r>
          </w:p>
        </w:tc>
      </w:tr>
      <w:tr w:rsidR="0079222F" w:rsidRPr="0079222F" w:rsidTr="0079222F">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79222F" w:rsidRPr="0079222F" w:rsidRDefault="0079222F" w:rsidP="0079222F">
            <w:pPr>
              <w:spacing w:after="0" w:line="240" w:lineRule="auto"/>
              <w:jc w:val="right"/>
              <w:rPr>
                <w:rFonts w:ascii="Verdana" w:eastAsia="Times New Roman" w:hAnsi="Verdana" w:cs="Times New Roman"/>
                <w:b/>
                <w:bCs/>
                <w:color w:val="000000"/>
                <w:sz w:val="24"/>
                <w:szCs w:val="24"/>
                <w:lang w:eastAsia="es-ES"/>
              </w:rPr>
            </w:pPr>
            <w:proofErr w:type="spellStart"/>
            <w:r w:rsidRPr="0079222F">
              <w:rPr>
                <w:rFonts w:ascii="Verdana" w:eastAsia="Times New Roman" w:hAnsi="Verdana" w:cs="Times New Roman"/>
                <w:b/>
                <w:bCs/>
                <w:color w:val="000000"/>
                <w:sz w:val="24"/>
                <w:szCs w:val="24"/>
                <w:lang w:eastAsia="es-ES"/>
              </w:rPr>
              <w:t>Prerequisitos</w:t>
            </w:r>
            <w:proofErr w:type="spellEnd"/>
            <w:r w:rsidRPr="0079222F">
              <w:rPr>
                <w:rFonts w:ascii="Verdana" w:eastAsia="Times New Roman" w:hAnsi="Verdana" w:cs="Times New Roman"/>
                <w:b/>
                <w:bCs/>
                <w:color w:val="000000"/>
                <w:sz w:val="24"/>
                <w:szCs w:val="24"/>
                <w:lang w:eastAsia="es-ES"/>
              </w:rPr>
              <w:t>:</w:t>
            </w:r>
          </w:p>
        </w:tc>
        <w:tc>
          <w:tcPr>
            <w:tcW w:w="0" w:type="auto"/>
            <w:tcBorders>
              <w:top w:val="nil"/>
              <w:left w:val="nil"/>
              <w:bottom w:val="nil"/>
              <w:right w:val="nil"/>
            </w:tcBorders>
            <w:tcMar>
              <w:top w:w="30" w:type="dxa"/>
              <w:left w:w="45" w:type="dxa"/>
              <w:bottom w:w="30" w:type="dxa"/>
              <w:right w:w="45" w:type="dxa"/>
            </w:tcMar>
            <w:hideMark/>
          </w:tcPr>
          <w:p w:rsidR="0079222F" w:rsidRPr="0079222F" w:rsidRDefault="0079222F" w:rsidP="0079222F">
            <w:pPr>
              <w:spacing w:after="0" w:line="240" w:lineRule="auto"/>
              <w:rPr>
                <w:rFonts w:ascii="Verdana" w:eastAsia="Times New Roman" w:hAnsi="Verdana" w:cs="Times New Roman"/>
                <w:sz w:val="24"/>
                <w:szCs w:val="24"/>
                <w:lang w:eastAsia="es-ES"/>
              </w:rPr>
            </w:pPr>
            <w:r w:rsidRPr="0079222F">
              <w:rPr>
                <w:rFonts w:ascii="Verdana" w:eastAsia="Times New Roman" w:hAnsi="Verdana" w:cs="Times New Roman"/>
                <w:sz w:val="24"/>
                <w:szCs w:val="24"/>
                <w:lang w:eastAsia="es-ES"/>
              </w:rPr>
              <w:t xml:space="preserve">Suposiciones que deben cumplirse antes de que correr el caso de prueba. Por ejemplo, "registrado", "inicio de sesión como invitado permitido", "el usuario </w:t>
            </w:r>
            <w:proofErr w:type="spellStart"/>
            <w:r w:rsidRPr="0079222F">
              <w:rPr>
                <w:rFonts w:ascii="Verdana" w:eastAsia="Times New Roman" w:hAnsi="Verdana" w:cs="Times New Roman"/>
                <w:sz w:val="24"/>
                <w:szCs w:val="24"/>
                <w:lang w:eastAsia="es-ES"/>
              </w:rPr>
              <w:t>testuser</w:t>
            </w:r>
            <w:proofErr w:type="spellEnd"/>
            <w:r w:rsidRPr="0079222F">
              <w:rPr>
                <w:rFonts w:ascii="Verdana" w:eastAsia="Times New Roman" w:hAnsi="Verdana" w:cs="Times New Roman"/>
                <w:sz w:val="24"/>
                <w:szCs w:val="24"/>
                <w:lang w:eastAsia="es-ES"/>
              </w:rPr>
              <w:t xml:space="preserve"> existe".</w:t>
            </w:r>
          </w:p>
        </w:tc>
      </w:tr>
      <w:tr w:rsidR="0079222F" w:rsidRPr="0079222F" w:rsidTr="0079222F">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79222F" w:rsidRPr="0079222F" w:rsidRDefault="0079222F" w:rsidP="0079222F">
            <w:pPr>
              <w:spacing w:after="0" w:line="240" w:lineRule="auto"/>
              <w:jc w:val="right"/>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Datos de Prueba:</w:t>
            </w:r>
          </w:p>
        </w:tc>
        <w:tc>
          <w:tcPr>
            <w:tcW w:w="0" w:type="auto"/>
            <w:tcBorders>
              <w:top w:val="nil"/>
              <w:left w:val="nil"/>
              <w:bottom w:val="nil"/>
              <w:right w:val="nil"/>
            </w:tcBorders>
            <w:tcMar>
              <w:top w:w="30" w:type="dxa"/>
              <w:left w:w="45" w:type="dxa"/>
              <w:bottom w:w="30" w:type="dxa"/>
              <w:right w:w="45" w:type="dxa"/>
            </w:tcMar>
            <w:hideMark/>
          </w:tcPr>
          <w:p w:rsidR="0079222F" w:rsidRPr="0079222F" w:rsidRDefault="0079222F" w:rsidP="0079222F">
            <w:pPr>
              <w:spacing w:after="0" w:line="240" w:lineRule="auto"/>
              <w:rPr>
                <w:rFonts w:ascii="Verdana" w:eastAsia="Times New Roman" w:hAnsi="Verdana" w:cs="Times New Roman"/>
                <w:sz w:val="24"/>
                <w:szCs w:val="24"/>
                <w:lang w:eastAsia="es-ES"/>
              </w:rPr>
            </w:pPr>
            <w:r w:rsidRPr="0079222F">
              <w:rPr>
                <w:rFonts w:ascii="Verdana" w:eastAsia="Times New Roman" w:hAnsi="Verdana" w:cs="Times New Roman"/>
                <w:sz w:val="24"/>
                <w:szCs w:val="24"/>
                <w:lang w:eastAsia="es-ES"/>
              </w:rPr>
              <w:t xml:space="preserve">Lista de variables y sus posibles valores usados en el caso de prueba. Ud. puede enlistar valores </w:t>
            </w:r>
            <w:proofErr w:type="spellStart"/>
            <w:r w:rsidRPr="0079222F">
              <w:rPr>
                <w:rFonts w:ascii="Verdana" w:eastAsia="Times New Roman" w:hAnsi="Verdana" w:cs="Times New Roman"/>
                <w:sz w:val="24"/>
                <w:szCs w:val="24"/>
                <w:lang w:eastAsia="es-ES"/>
              </w:rPr>
              <w:t>espcíficos</w:t>
            </w:r>
            <w:proofErr w:type="spellEnd"/>
            <w:r w:rsidRPr="0079222F">
              <w:rPr>
                <w:rFonts w:ascii="Verdana" w:eastAsia="Times New Roman" w:hAnsi="Verdana" w:cs="Times New Roman"/>
                <w:sz w:val="24"/>
                <w:szCs w:val="24"/>
                <w:lang w:eastAsia="es-ES"/>
              </w:rPr>
              <w:t xml:space="preserve"> o describir rangos de valores. El caso de prueba deberá ser ejecutado una vez por cada </w:t>
            </w:r>
            <w:r w:rsidRPr="0079222F">
              <w:rPr>
                <w:rFonts w:ascii="Verdana" w:eastAsia="Times New Roman" w:hAnsi="Verdana" w:cs="Times New Roman"/>
                <w:i/>
                <w:iCs/>
                <w:sz w:val="24"/>
                <w:szCs w:val="24"/>
                <w:lang w:eastAsia="es-ES"/>
              </w:rPr>
              <w:t>combinación</w:t>
            </w:r>
            <w:r w:rsidRPr="0079222F">
              <w:rPr>
                <w:rFonts w:ascii="Verdana" w:eastAsia="Times New Roman" w:hAnsi="Verdana" w:cs="Times New Roman"/>
                <w:sz w:val="24"/>
                <w:szCs w:val="24"/>
                <w:lang w:eastAsia="es-ES"/>
              </w:rPr>
              <w:t> de valores. Estos valores se escriben notación de asignación, uno por línea. Por ejemplo:</w:t>
            </w:r>
          </w:p>
          <w:p w:rsidR="0079222F" w:rsidRPr="0079222F" w:rsidRDefault="0079222F" w:rsidP="0079222F">
            <w:pPr>
              <w:spacing w:after="0" w:line="240" w:lineRule="auto"/>
              <w:rPr>
                <w:rFonts w:ascii="Verdana" w:eastAsia="Times New Roman" w:hAnsi="Verdana" w:cs="Times New Roman"/>
                <w:sz w:val="24"/>
                <w:szCs w:val="24"/>
                <w:lang w:eastAsia="es-ES"/>
              </w:rPr>
            </w:pPr>
            <w:proofErr w:type="spellStart"/>
            <w:r w:rsidRPr="0079222F">
              <w:rPr>
                <w:rFonts w:ascii="Verdana" w:eastAsia="Times New Roman" w:hAnsi="Verdana" w:cs="Times New Roman"/>
                <w:sz w:val="24"/>
                <w:szCs w:val="24"/>
                <w:lang w:eastAsia="es-ES"/>
              </w:rPr>
              <w:t>loginID</w:t>
            </w:r>
            <w:proofErr w:type="spellEnd"/>
            <w:r w:rsidRPr="0079222F">
              <w:rPr>
                <w:rFonts w:ascii="Verdana" w:eastAsia="Times New Roman" w:hAnsi="Verdana" w:cs="Times New Roman"/>
                <w:sz w:val="24"/>
                <w:szCs w:val="24"/>
                <w:lang w:eastAsia="es-ES"/>
              </w:rPr>
              <w:t xml:space="preserve"> = {</w:t>
            </w:r>
            <w:proofErr w:type="spellStart"/>
            <w:r w:rsidRPr="0079222F">
              <w:rPr>
                <w:rFonts w:ascii="Verdana" w:eastAsia="Times New Roman" w:hAnsi="Verdana" w:cs="Times New Roman"/>
                <w:sz w:val="24"/>
                <w:szCs w:val="24"/>
                <w:lang w:eastAsia="es-ES"/>
              </w:rPr>
              <w:t>loginID</w:t>
            </w:r>
            <w:proofErr w:type="spellEnd"/>
            <w:r w:rsidRPr="0079222F">
              <w:rPr>
                <w:rFonts w:ascii="Verdana" w:eastAsia="Times New Roman" w:hAnsi="Verdana" w:cs="Times New Roman"/>
                <w:sz w:val="24"/>
                <w:szCs w:val="24"/>
                <w:lang w:eastAsia="es-ES"/>
              </w:rPr>
              <w:t xml:space="preserve"> válido, </w:t>
            </w:r>
            <w:proofErr w:type="spellStart"/>
            <w:r w:rsidRPr="0079222F">
              <w:rPr>
                <w:rFonts w:ascii="Verdana" w:eastAsia="Times New Roman" w:hAnsi="Verdana" w:cs="Times New Roman"/>
                <w:sz w:val="24"/>
                <w:szCs w:val="24"/>
                <w:lang w:eastAsia="es-ES"/>
              </w:rPr>
              <w:t>loginID</w:t>
            </w:r>
            <w:proofErr w:type="spellEnd"/>
            <w:r w:rsidRPr="0079222F">
              <w:rPr>
                <w:rFonts w:ascii="Verdana" w:eastAsia="Times New Roman" w:hAnsi="Verdana" w:cs="Times New Roman"/>
                <w:sz w:val="24"/>
                <w:szCs w:val="24"/>
                <w:lang w:eastAsia="es-ES"/>
              </w:rPr>
              <w:t xml:space="preserve"> inválido, email válido, email </w:t>
            </w:r>
            <w:proofErr w:type="gramStart"/>
            <w:r w:rsidRPr="0079222F">
              <w:rPr>
                <w:rFonts w:ascii="Verdana" w:eastAsia="Times New Roman" w:hAnsi="Verdana" w:cs="Times New Roman"/>
                <w:sz w:val="24"/>
                <w:szCs w:val="24"/>
                <w:lang w:eastAsia="es-ES"/>
              </w:rPr>
              <w:t>inválido ,</w:t>
            </w:r>
            <w:proofErr w:type="gramEnd"/>
            <w:r w:rsidRPr="0079222F">
              <w:rPr>
                <w:rFonts w:ascii="Verdana" w:eastAsia="Times New Roman" w:hAnsi="Verdana" w:cs="Times New Roman"/>
                <w:sz w:val="24"/>
                <w:szCs w:val="24"/>
                <w:lang w:eastAsia="es-ES"/>
              </w:rPr>
              <w:t xml:space="preserve"> vacío}</w:t>
            </w:r>
          </w:p>
          <w:p w:rsidR="0079222F" w:rsidRPr="0079222F" w:rsidRDefault="0079222F" w:rsidP="0079222F">
            <w:pPr>
              <w:spacing w:after="0" w:line="240" w:lineRule="auto"/>
              <w:rPr>
                <w:rFonts w:ascii="Verdana" w:eastAsia="Times New Roman" w:hAnsi="Verdana" w:cs="Times New Roman"/>
                <w:sz w:val="24"/>
                <w:szCs w:val="24"/>
                <w:lang w:eastAsia="es-ES"/>
              </w:rPr>
            </w:pPr>
            <w:proofErr w:type="spellStart"/>
            <w:r w:rsidRPr="0079222F">
              <w:rPr>
                <w:rFonts w:ascii="Verdana" w:eastAsia="Times New Roman" w:hAnsi="Verdana" w:cs="Times New Roman"/>
                <w:sz w:val="24"/>
                <w:szCs w:val="24"/>
                <w:lang w:eastAsia="es-ES"/>
              </w:rPr>
              <w:t>password</w:t>
            </w:r>
            <w:proofErr w:type="spellEnd"/>
            <w:r w:rsidRPr="0079222F">
              <w:rPr>
                <w:rFonts w:ascii="Verdana" w:eastAsia="Times New Roman" w:hAnsi="Verdana" w:cs="Times New Roman"/>
                <w:sz w:val="24"/>
                <w:szCs w:val="24"/>
                <w:lang w:eastAsia="es-ES"/>
              </w:rPr>
              <w:t xml:space="preserve"> = {válido, inválido, vacío}</w:t>
            </w:r>
          </w:p>
        </w:tc>
      </w:tr>
      <w:tr w:rsidR="0079222F" w:rsidRPr="0079222F" w:rsidTr="0079222F">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79222F" w:rsidRPr="0079222F" w:rsidRDefault="0079222F" w:rsidP="0079222F">
            <w:pPr>
              <w:spacing w:after="0" w:line="240" w:lineRule="auto"/>
              <w:jc w:val="right"/>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Pasos:</w:t>
            </w:r>
          </w:p>
        </w:tc>
        <w:tc>
          <w:tcPr>
            <w:tcW w:w="0" w:type="auto"/>
            <w:tcBorders>
              <w:top w:val="nil"/>
              <w:left w:val="nil"/>
              <w:bottom w:val="nil"/>
              <w:right w:val="nil"/>
            </w:tcBorders>
            <w:tcMar>
              <w:top w:w="30" w:type="dxa"/>
              <w:left w:w="45" w:type="dxa"/>
              <w:bottom w:w="30" w:type="dxa"/>
              <w:right w:w="45" w:type="dxa"/>
            </w:tcMar>
            <w:hideMark/>
          </w:tcPr>
          <w:p w:rsidR="0079222F" w:rsidRPr="0079222F" w:rsidRDefault="0079222F" w:rsidP="0079222F">
            <w:pPr>
              <w:spacing w:after="0" w:line="240" w:lineRule="auto"/>
              <w:rPr>
                <w:rFonts w:ascii="Verdana" w:eastAsia="Times New Roman" w:hAnsi="Verdana" w:cs="Times New Roman"/>
                <w:sz w:val="24"/>
                <w:szCs w:val="24"/>
                <w:lang w:eastAsia="es-ES"/>
              </w:rPr>
            </w:pPr>
            <w:r w:rsidRPr="0079222F">
              <w:rPr>
                <w:rFonts w:ascii="Verdana" w:eastAsia="Times New Roman" w:hAnsi="Verdana" w:cs="Times New Roman"/>
                <w:sz w:val="24"/>
                <w:szCs w:val="24"/>
                <w:lang w:eastAsia="es-ES"/>
              </w:rPr>
              <w:t>Pasos a ejecutar la prueba. Vea las reglas de formateo para pasos abajo.</w:t>
            </w:r>
          </w:p>
          <w:p w:rsidR="0079222F" w:rsidRPr="0079222F" w:rsidRDefault="0079222F" w:rsidP="0079222F">
            <w:pPr>
              <w:numPr>
                <w:ilvl w:val="0"/>
                <w:numId w:val="1"/>
              </w:numPr>
              <w:spacing w:before="100" w:beforeAutospacing="1" w:after="100" w:afterAutospacing="1" w:line="240" w:lineRule="auto"/>
              <w:rPr>
                <w:rFonts w:ascii="Verdana" w:eastAsia="Times New Roman" w:hAnsi="Verdana" w:cs="Times New Roman"/>
                <w:sz w:val="24"/>
                <w:szCs w:val="24"/>
                <w:lang w:eastAsia="es-ES"/>
              </w:rPr>
            </w:pPr>
            <w:r w:rsidRPr="0079222F">
              <w:rPr>
                <w:rFonts w:ascii="Verdana" w:eastAsia="Times New Roman" w:hAnsi="Verdana" w:cs="Times New Roman"/>
                <w:sz w:val="24"/>
                <w:szCs w:val="24"/>
                <w:lang w:eastAsia="es-ES"/>
              </w:rPr>
              <w:t xml:space="preserve">visitar </w:t>
            </w:r>
            <w:proofErr w:type="spellStart"/>
            <w:r w:rsidRPr="0079222F">
              <w:rPr>
                <w:rFonts w:ascii="Verdana" w:eastAsia="Times New Roman" w:hAnsi="Verdana" w:cs="Times New Roman"/>
                <w:sz w:val="24"/>
                <w:szCs w:val="24"/>
                <w:lang w:eastAsia="es-ES"/>
              </w:rPr>
              <w:t>LoginPage</w:t>
            </w:r>
            <w:proofErr w:type="spellEnd"/>
          </w:p>
          <w:p w:rsidR="0079222F" w:rsidRPr="0079222F" w:rsidRDefault="0079222F" w:rsidP="0079222F">
            <w:pPr>
              <w:numPr>
                <w:ilvl w:val="0"/>
                <w:numId w:val="1"/>
              </w:numPr>
              <w:spacing w:before="100" w:beforeAutospacing="1" w:after="100" w:afterAutospacing="1" w:line="240" w:lineRule="auto"/>
              <w:rPr>
                <w:rFonts w:ascii="Verdana" w:eastAsia="Times New Roman" w:hAnsi="Verdana" w:cs="Times New Roman"/>
                <w:sz w:val="24"/>
                <w:szCs w:val="24"/>
                <w:lang w:eastAsia="es-ES"/>
              </w:rPr>
            </w:pPr>
            <w:r w:rsidRPr="0079222F">
              <w:rPr>
                <w:rFonts w:ascii="Verdana" w:eastAsia="Times New Roman" w:hAnsi="Verdana" w:cs="Times New Roman"/>
                <w:sz w:val="24"/>
                <w:szCs w:val="24"/>
                <w:lang w:eastAsia="es-ES"/>
              </w:rPr>
              <w:t xml:space="preserve">teclear </w:t>
            </w:r>
            <w:proofErr w:type="spellStart"/>
            <w:r w:rsidRPr="0079222F">
              <w:rPr>
                <w:rFonts w:ascii="Verdana" w:eastAsia="Times New Roman" w:hAnsi="Verdana" w:cs="Times New Roman"/>
                <w:sz w:val="24"/>
                <w:szCs w:val="24"/>
                <w:lang w:eastAsia="es-ES"/>
              </w:rPr>
              <w:t>usernameOrEmail</w:t>
            </w:r>
            <w:proofErr w:type="spellEnd"/>
          </w:p>
          <w:p w:rsidR="0079222F" w:rsidRPr="0079222F" w:rsidRDefault="0079222F" w:rsidP="0079222F">
            <w:pPr>
              <w:numPr>
                <w:ilvl w:val="0"/>
                <w:numId w:val="1"/>
              </w:numPr>
              <w:spacing w:before="100" w:beforeAutospacing="1" w:after="100" w:afterAutospacing="1" w:line="240" w:lineRule="auto"/>
              <w:rPr>
                <w:rFonts w:ascii="Verdana" w:eastAsia="Times New Roman" w:hAnsi="Verdana" w:cs="Times New Roman"/>
                <w:sz w:val="24"/>
                <w:szCs w:val="24"/>
                <w:lang w:eastAsia="es-ES"/>
              </w:rPr>
            </w:pPr>
            <w:r w:rsidRPr="0079222F">
              <w:rPr>
                <w:rFonts w:ascii="Verdana" w:eastAsia="Times New Roman" w:hAnsi="Verdana" w:cs="Times New Roman"/>
                <w:sz w:val="24"/>
                <w:szCs w:val="24"/>
                <w:lang w:eastAsia="es-ES"/>
              </w:rPr>
              <w:t xml:space="preserve">teclear </w:t>
            </w:r>
            <w:proofErr w:type="spellStart"/>
            <w:r w:rsidRPr="0079222F">
              <w:rPr>
                <w:rFonts w:ascii="Verdana" w:eastAsia="Times New Roman" w:hAnsi="Verdana" w:cs="Times New Roman"/>
                <w:sz w:val="24"/>
                <w:szCs w:val="24"/>
                <w:lang w:eastAsia="es-ES"/>
              </w:rPr>
              <w:t>password</w:t>
            </w:r>
            <w:proofErr w:type="spellEnd"/>
          </w:p>
          <w:p w:rsidR="0079222F" w:rsidRPr="0079222F" w:rsidRDefault="0079222F" w:rsidP="0079222F">
            <w:pPr>
              <w:numPr>
                <w:ilvl w:val="0"/>
                <w:numId w:val="1"/>
              </w:numPr>
              <w:spacing w:before="100" w:beforeAutospacing="1" w:after="100" w:afterAutospacing="1" w:line="240" w:lineRule="auto"/>
              <w:rPr>
                <w:rFonts w:ascii="Verdana" w:eastAsia="Times New Roman" w:hAnsi="Verdana" w:cs="Times New Roman"/>
                <w:sz w:val="24"/>
                <w:szCs w:val="24"/>
                <w:lang w:eastAsia="es-ES"/>
              </w:rPr>
            </w:pPr>
            <w:r w:rsidRPr="0079222F">
              <w:rPr>
                <w:rFonts w:ascii="Verdana" w:eastAsia="Times New Roman" w:hAnsi="Verdana" w:cs="Times New Roman"/>
                <w:sz w:val="24"/>
                <w:szCs w:val="24"/>
                <w:lang w:eastAsia="es-ES"/>
              </w:rPr>
              <w:t xml:space="preserve">hacer </w:t>
            </w:r>
            <w:proofErr w:type="spellStart"/>
            <w:r w:rsidRPr="0079222F">
              <w:rPr>
                <w:rFonts w:ascii="Verdana" w:eastAsia="Times New Roman" w:hAnsi="Verdana" w:cs="Times New Roman"/>
                <w:sz w:val="24"/>
                <w:szCs w:val="24"/>
                <w:lang w:eastAsia="es-ES"/>
              </w:rPr>
              <w:t>click</w:t>
            </w:r>
            <w:proofErr w:type="spellEnd"/>
            <w:r w:rsidRPr="0079222F">
              <w:rPr>
                <w:rFonts w:ascii="Verdana" w:eastAsia="Times New Roman" w:hAnsi="Verdana" w:cs="Times New Roman"/>
                <w:sz w:val="24"/>
                <w:szCs w:val="24"/>
                <w:lang w:eastAsia="es-ES"/>
              </w:rPr>
              <w:t xml:space="preserve"> en Entrar</w:t>
            </w:r>
          </w:p>
          <w:p w:rsidR="0079222F" w:rsidRPr="0079222F" w:rsidRDefault="0079222F" w:rsidP="0079222F">
            <w:pPr>
              <w:numPr>
                <w:ilvl w:val="0"/>
                <w:numId w:val="1"/>
              </w:numPr>
              <w:spacing w:before="100" w:beforeAutospacing="1" w:after="100" w:afterAutospacing="1" w:line="240" w:lineRule="auto"/>
              <w:rPr>
                <w:rFonts w:ascii="Verdana" w:eastAsia="Times New Roman" w:hAnsi="Verdana" w:cs="Times New Roman"/>
                <w:sz w:val="24"/>
                <w:szCs w:val="24"/>
                <w:lang w:eastAsia="es-ES"/>
              </w:rPr>
            </w:pPr>
            <w:r w:rsidRPr="0079222F">
              <w:rPr>
                <w:rFonts w:ascii="Verdana" w:eastAsia="Times New Roman" w:hAnsi="Verdana" w:cs="Times New Roman"/>
                <w:sz w:val="24"/>
                <w:szCs w:val="24"/>
                <w:lang w:eastAsia="es-ES"/>
              </w:rPr>
              <w:t>ver: la página de los términos de uso</w:t>
            </w:r>
          </w:p>
          <w:p w:rsidR="0079222F" w:rsidRPr="0079222F" w:rsidRDefault="0079222F" w:rsidP="0079222F">
            <w:pPr>
              <w:numPr>
                <w:ilvl w:val="0"/>
                <w:numId w:val="1"/>
              </w:numPr>
              <w:spacing w:before="100" w:beforeAutospacing="1" w:after="100" w:afterAutospacing="1" w:line="240" w:lineRule="auto"/>
              <w:rPr>
                <w:rFonts w:ascii="Verdana" w:eastAsia="Times New Roman" w:hAnsi="Verdana" w:cs="Times New Roman"/>
                <w:sz w:val="24"/>
                <w:szCs w:val="24"/>
                <w:lang w:eastAsia="es-ES"/>
              </w:rPr>
            </w:pPr>
            <w:r w:rsidRPr="0079222F">
              <w:rPr>
                <w:rFonts w:ascii="Verdana" w:eastAsia="Times New Roman" w:hAnsi="Verdana" w:cs="Times New Roman"/>
                <w:sz w:val="24"/>
                <w:szCs w:val="24"/>
                <w:lang w:eastAsia="es-ES"/>
              </w:rPr>
              <w:t xml:space="preserve">hacer </w:t>
            </w:r>
            <w:proofErr w:type="spellStart"/>
            <w:r w:rsidRPr="0079222F">
              <w:rPr>
                <w:rFonts w:ascii="Verdana" w:eastAsia="Times New Roman" w:hAnsi="Verdana" w:cs="Times New Roman"/>
                <w:sz w:val="24"/>
                <w:szCs w:val="24"/>
                <w:lang w:eastAsia="es-ES"/>
              </w:rPr>
              <w:t>click</w:t>
            </w:r>
            <w:proofErr w:type="spellEnd"/>
            <w:r w:rsidRPr="0079222F">
              <w:rPr>
                <w:rFonts w:ascii="Verdana" w:eastAsia="Times New Roman" w:hAnsi="Verdana" w:cs="Times New Roman"/>
                <w:sz w:val="24"/>
                <w:szCs w:val="24"/>
                <w:lang w:eastAsia="es-ES"/>
              </w:rPr>
              <w:t xml:space="preserve"> hasta el fondo de la página</w:t>
            </w:r>
          </w:p>
          <w:p w:rsidR="0079222F" w:rsidRPr="0079222F" w:rsidRDefault="0079222F" w:rsidP="0079222F">
            <w:pPr>
              <w:numPr>
                <w:ilvl w:val="0"/>
                <w:numId w:val="1"/>
              </w:numPr>
              <w:spacing w:before="100" w:beforeAutospacing="1" w:after="100" w:afterAutospacing="1" w:line="240" w:lineRule="auto"/>
              <w:rPr>
                <w:rFonts w:ascii="Verdana" w:eastAsia="Times New Roman" w:hAnsi="Verdana" w:cs="Times New Roman"/>
                <w:sz w:val="24"/>
                <w:szCs w:val="24"/>
                <w:lang w:eastAsia="es-ES"/>
              </w:rPr>
            </w:pPr>
            <w:r w:rsidRPr="0079222F">
              <w:rPr>
                <w:rFonts w:ascii="Verdana" w:eastAsia="Times New Roman" w:hAnsi="Verdana" w:cs="Times New Roman"/>
                <w:sz w:val="24"/>
                <w:szCs w:val="24"/>
                <w:lang w:eastAsia="es-ES"/>
              </w:rPr>
              <w:t xml:space="preserve">hacer en </w:t>
            </w:r>
            <w:proofErr w:type="spellStart"/>
            <w:r w:rsidRPr="0079222F">
              <w:rPr>
                <w:rFonts w:ascii="Verdana" w:eastAsia="Times New Roman" w:hAnsi="Verdana" w:cs="Times New Roman"/>
                <w:sz w:val="24"/>
                <w:szCs w:val="24"/>
                <w:lang w:eastAsia="es-ES"/>
              </w:rPr>
              <w:t>click</w:t>
            </w:r>
            <w:proofErr w:type="spellEnd"/>
            <w:r w:rsidRPr="0079222F">
              <w:rPr>
                <w:rFonts w:ascii="Verdana" w:eastAsia="Times New Roman" w:hAnsi="Verdana" w:cs="Times New Roman"/>
                <w:sz w:val="24"/>
                <w:szCs w:val="24"/>
                <w:lang w:eastAsia="es-ES"/>
              </w:rPr>
              <w:t xml:space="preserve"> Aceptar</w:t>
            </w:r>
          </w:p>
          <w:p w:rsidR="0079222F" w:rsidRPr="0079222F" w:rsidRDefault="0079222F" w:rsidP="0079222F">
            <w:pPr>
              <w:numPr>
                <w:ilvl w:val="0"/>
                <w:numId w:val="1"/>
              </w:numPr>
              <w:spacing w:before="100" w:beforeAutospacing="1" w:after="100" w:afterAutospacing="1" w:line="240" w:lineRule="auto"/>
              <w:rPr>
                <w:rFonts w:ascii="Verdana" w:eastAsia="Times New Roman" w:hAnsi="Verdana" w:cs="Times New Roman"/>
                <w:sz w:val="24"/>
                <w:szCs w:val="24"/>
                <w:lang w:eastAsia="es-ES"/>
              </w:rPr>
            </w:pPr>
            <w:r w:rsidRPr="0079222F">
              <w:rPr>
                <w:rFonts w:ascii="Verdana" w:eastAsia="Times New Roman" w:hAnsi="Verdana" w:cs="Times New Roman"/>
                <w:sz w:val="24"/>
                <w:szCs w:val="24"/>
                <w:lang w:eastAsia="es-ES"/>
              </w:rPr>
              <w:t xml:space="preserve">ver: </w:t>
            </w:r>
            <w:proofErr w:type="spellStart"/>
            <w:r w:rsidRPr="0079222F">
              <w:rPr>
                <w:rFonts w:ascii="Verdana" w:eastAsia="Times New Roman" w:hAnsi="Verdana" w:cs="Times New Roman"/>
                <w:sz w:val="24"/>
                <w:szCs w:val="24"/>
                <w:lang w:eastAsia="es-ES"/>
              </w:rPr>
              <w:t>PersonalPage</w:t>
            </w:r>
            <w:proofErr w:type="spellEnd"/>
          </w:p>
          <w:p w:rsidR="0079222F" w:rsidRPr="0079222F" w:rsidRDefault="0079222F" w:rsidP="0079222F">
            <w:pPr>
              <w:numPr>
                <w:ilvl w:val="0"/>
                <w:numId w:val="1"/>
              </w:numPr>
              <w:spacing w:before="100" w:beforeAutospacing="1" w:after="100" w:afterAutospacing="1" w:line="240" w:lineRule="auto"/>
              <w:rPr>
                <w:rFonts w:ascii="Verdana" w:eastAsia="Times New Roman" w:hAnsi="Verdana" w:cs="Times New Roman"/>
                <w:sz w:val="24"/>
                <w:szCs w:val="24"/>
                <w:lang w:eastAsia="es-ES"/>
              </w:rPr>
            </w:pPr>
            <w:r w:rsidRPr="0079222F">
              <w:rPr>
                <w:rFonts w:ascii="Verdana" w:eastAsia="Times New Roman" w:hAnsi="Verdana" w:cs="Times New Roman"/>
                <w:sz w:val="24"/>
                <w:szCs w:val="24"/>
                <w:lang w:eastAsia="es-ES"/>
              </w:rPr>
              <w:t>verificar el mensaje de bienvenida si el inicio de sesión es correcto</w:t>
            </w:r>
          </w:p>
        </w:tc>
      </w:tr>
      <w:tr w:rsidR="0079222F" w:rsidRPr="0079222F" w:rsidTr="0079222F">
        <w:trPr>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hideMark/>
          </w:tcPr>
          <w:p w:rsidR="0079222F" w:rsidRPr="0079222F" w:rsidRDefault="0079222F" w:rsidP="0079222F">
            <w:pPr>
              <w:spacing w:after="0" w:line="240" w:lineRule="auto"/>
              <w:jc w:val="right"/>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Notas y Preguntas:</w:t>
            </w:r>
          </w:p>
        </w:tc>
        <w:tc>
          <w:tcPr>
            <w:tcW w:w="0" w:type="auto"/>
            <w:tcBorders>
              <w:top w:val="nil"/>
              <w:left w:val="nil"/>
              <w:bottom w:val="nil"/>
              <w:right w:val="nil"/>
            </w:tcBorders>
            <w:tcMar>
              <w:top w:w="30" w:type="dxa"/>
              <w:left w:w="45" w:type="dxa"/>
              <w:bottom w:w="30" w:type="dxa"/>
              <w:right w:w="45" w:type="dxa"/>
            </w:tcMar>
            <w:hideMark/>
          </w:tcPr>
          <w:p w:rsidR="0079222F" w:rsidRPr="0079222F" w:rsidRDefault="0079222F" w:rsidP="0079222F">
            <w:pPr>
              <w:numPr>
                <w:ilvl w:val="0"/>
                <w:numId w:val="2"/>
              </w:numPr>
              <w:spacing w:before="100" w:beforeAutospacing="1" w:after="100" w:afterAutospacing="1" w:line="240" w:lineRule="auto"/>
              <w:ind w:left="0"/>
              <w:rPr>
                <w:rFonts w:ascii="Verdana" w:eastAsia="Times New Roman" w:hAnsi="Verdana" w:cs="Times New Roman"/>
                <w:sz w:val="24"/>
                <w:szCs w:val="24"/>
                <w:lang w:eastAsia="es-ES"/>
              </w:rPr>
            </w:pPr>
            <w:r w:rsidRPr="0079222F">
              <w:rPr>
                <w:rFonts w:ascii="Verdana" w:eastAsia="Times New Roman" w:hAnsi="Verdana" w:cs="Times New Roman"/>
                <w:sz w:val="24"/>
                <w:szCs w:val="24"/>
                <w:lang w:eastAsia="es-ES"/>
              </w:rPr>
              <w:t>NOTA</w:t>
            </w:r>
          </w:p>
          <w:p w:rsidR="0079222F" w:rsidRPr="0079222F" w:rsidRDefault="0079222F" w:rsidP="0079222F">
            <w:pPr>
              <w:numPr>
                <w:ilvl w:val="0"/>
                <w:numId w:val="2"/>
              </w:numPr>
              <w:spacing w:before="100" w:beforeAutospacing="1" w:after="100" w:afterAutospacing="1" w:line="240" w:lineRule="auto"/>
              <w:ind w:left="0"/>
              <w:rPr>
                <w:rFonts w:ascii="Verdana" w:eastAsia="Times New Roman" w:hAnsi="Verdana" w:cs="Times New Roman"/>
                <w:sz w:val="24"/>
                <w:szCs w:val="24"/>
                <w:lang w:eastAsia="es-ES"/>
              </w:rPr>
            </w:pPr>
            <w:r w:rsidRPr="0079222F">
              <w:rPr>
                <w:rFonts w:ascii="Verdana" w:eastAsia="Times New Roman" w:hAnsi="Verdana" w:cs="Times New Roman"/>
                <w:sz w:val="24"/>
                <w:szCs w:val="24"/>
                <w:lang w:eastAsia="es-ES"/>
              </w:rPr>
              <w:t>PREGUNTA</w:t>
            </w:r>
          </w:p>
        </w:tc>
      </w:tr>
    </w:tbl>
    <w:p w:rsidR="0079222F" w:rsidRPr="0079222F" w:rsidRDefault="0079222F" w:rsidP="0079222F">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eastAsia="es-ES"/>
        </w:rPr>
      </w:pPr>
      <w:bookmarkStart w:id="0" w:name="choosingtestdata"/>
      <w:bookmarkEnd w:id="0"/>
      <w:r w:rsidRPr="0079222F">
        <w:rPr>
          <w:rFonts w:ascii="Verdana" w:eastAsia="Times New Roman" w:hAnsi="Verdana" w:cs="Times New Roman"/>
          <w:b/>
          <w:bCs/>
          <w:color w:val="000000"/>
          <w:sz w:val="27"/>
          <w:szCs w:val="27"/>
          <w:lang w:eastAsia="es-ES"/>
        </w:rPr>
        <w:t>Escogiendo los Datos de Prueba</w:t>
      </w:r>
    </w:p>
    <w:p w:rsidR="0079222F" w:rsidRPr="0079222F" w:rsidRDefault="0079222F" w:rsidP="0079222F">
      <w:pPr>
        <w:shd w:val="clear" w:color="auto" w:fill="FFFFFF"/>
        <w:spacing w:before="161" w:after="161" w:line="240" w:lineRule="auto"/>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 xml:space="preserve">En la </w:t>
      </w:r>
      <w:proofErr w:type="spellStart"/>
      <w:r w:rsidRPr="0079222F">
        <w:rPr>
          <w:rFonts w:ascii="Verdana" w:eastAsia="Times New Roman" w:hAnsi="Verdana" w:cs="Times New Roman"/>
          <w:color w:val="000000"/>
          <w:sz w:val="24"/>
          <w:szCs w:val="24"/>
          <w:lang w:eastAsia="es-ES"/>
        </w:rPr>
        <w:t>spruebas</w:t>
      </w:r>
      <w:proofErr w:type="spellEnd"/>
      <w:r w:rsidRPr="0079222F">
        <w:rPr>
          <w:rFonts w:ascii="Verdana" w:eastAsia="Times New Roman" w:hAnsi="Verdana" w:cs="Times New Roman"/>
          <w:color w:val="000000"/>
          <w:sz w:val="24"/>
          <w:szCs w:val="24"/>
          <w:lang w:eastAsia="es-ES"/>
        </w:rPr>
        <w:t xml:space="preserve"> de sistema, </w:t>
      </w:r>
      <w:proofErr w:type="gramStart"/>
      <w:r w:rsidRPr="0079222F">
        <w:rPr>
          <w:rFonts w:ascii="Verdana" w:eastAsia="Times New Roman" w:hAnsi="Verdana" w:cs="Times New Roman"/>
          <w:color w:val="000000"/>
          <w:sz w:val="24"/>
          <w:szCs w:val="24"/>
          <w:lang w:eastAsia="es-ES"/>
        </w:rPr>
        <w:t>los datos de prueba deberá</w:t>
      </w:r>
      <w:proofErr w:type="gramEnd"/>
      <w:r w:rsidRPr="0079222F">
        <w:rPr>
          <w:rFonts w:ascii="Verdana" w:eastAsia="Times New Roman" w:hAnsi="Verdana" w:cs="Times New Roman"/>
          <w:color w:val="000000"/>
          <w:sz w:val="24"/>
          <w:szCs w:val="24"/>
          <w:lang w:eastAsia="es-ES"/>
        </w:rPr>
        <w:t xml:space="preserve"> cubrir los posibles valores de cada parámetro basado en los requerimientos. Debido a que probar </w:t>
      </w:r>
      <w:r w:rsidRPr="0079222F">
        <w:rPr>
          <w:rFonts w:ascii="Verdana" w:eastAsia="Times New Roman" w:hAnsi="Verdana" w:cs="Times New Roman"/>
          <w:i/>
          <w:iCs/>
          <w:color w:val="000000"/>
          <w:sz w:val="24"/>
          <w:szCs w:val="24"/>
          <w:lang w:eastAsia="es-ES"/>
        </w:rPr>
        <w:t>cada uno</w:t>
      </w:r>
      <w:r w:rsidRPr="0079222F">
        <w:rPr>
          <w:rFonts w:ascii="Verdana" w:eastAsia="Times New Roman" w:hAnsi="Verdana" w:cs="Times New Roman"/>
          <w:color w:val="000000"/>
          <w:sz w:val="24"/>
          <w:szCs w:val="24"/>
          <w:lang w:eastAsia="es-ES"/>
        </w:rPr>
        <w:t> de los valores es impráctico, se deberán de escoger unos cuantos valores de cada clase de equivalencia. Una clase de equivalencia es un conjunto de valores que deberán ser tratados igual.</w:t>
      </w:r>
    </w:p>
    <w:p w:rsidR="0079222F" w:rsidRPr="0079222F" w:rsidRDefault="0079222F" w:rsidP="0079222F">
      <w:pPr>
        <w:shd w:val="clear" w:color="auto" w:fill="FFFFFF"/>
        <w:spacing w:before="161" w:after="161" w:line="240" w:lineRule="auto"/>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lastRenderedPageBreak/>
        <w:t xml:space="preserve">Idealmente, los casos de prueba que evalúan condiciones de error son escritos de forma separada </w:t>
      </w:r>
      <w:proofErr w:type="spellStart"/>
      <w:proofErr w:type="gramStart"/>
      <w:r w:rsidRPr="0079222F">
        <w:rPr>
          <w:rFonts w:ascii="Verdana" w:eastAsia="Times New Roman" w:hAnsi="Verdana" w:cs="Times New Roman"/>
          <w:color w:val="000000"/>
          <w:sz w:val="24"/>
          <w:szCs w:val="24"/>
          <w:lang w:eastAsia="es-ES"/>
        </w:rPr>
        <w:t>del</w:t>
      </w:r>
      <w:proofErr w:type="spellEnd"/>
      <w:r w:rsidRPr="0079222F">
        <w:rPr>
          <w:rFonts w:ascii="Verdana" w:eastAsia="Times New Roman" w:hAnsi="Verdana" w:cs="Times New Roman"/>
          <w:color w:val="000000"/>
          <w:sz w:val="24"/>
          <w:szCs w:val="24"/>
          <w:lang w:eastAsia="es-ES"/>
        </w:rPr>
        <w:t xml:space="preserve"> los casos</w:t>
      </w:r>
      <w:proofErr w:type="gramEnd"/>
      <w:r w:rsidRPr="0079222F">
        <w:rPr>
          <w:rFonts w:ascii="Verdana" w:eastAsia="Times New Roman" w:hAnsi="Verdana" w:cs="Times New Roman"/>
          <w:color w:val="000000"/>
          <w:sz w:val="24"/>
          <w:szCs w:val="24"/>
          <w:lang w:eastAsia="es-ES"/>
        </w:rPr>
        <w:t xml:space="preserve"> de prueba funcionales y deberán incluir pasos para verificar los mensajes de error y los registros. En la realidad, los casos de prueba para errores no se han escrito aún, es correcto que los evaluadores revisen las condiciones de error cuando estén realizando casos de prueba de funcionamiento normal. Debería estar claro que datos de prueba, si existen, se espera que disparen errores.</w:t>
      </w:r>
    </w:p>
    <w:p w:rsidR="0079222F" w:rsidRPr="0079222F" w:rsidRDefault="0079222F" w:rsidP="0079222F">
      <w:pPr>
        <w:shd w:val="clear" w:color="auto" w:fill="FFFFFF"/>
        <w:spacing w:before="161" w:after="161" w:line="240" w:lineRule="auto"/>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Ejemplos de clases de equivalencia:</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Cadenas</w:t>
      </w:r>
    </w:p>
    <w:p w:rsidR="0079222F" w:rsidRPr="0079222F" w:rsidRDefault="0079222F" w:rsidP="0079222F">
      <w:pPr>
        <w:numPr>
          <w:ilvl w:val="0"/>
          <w:numId w:val="3"/>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cadena vacía</w:t>
      </w:r>
    </w:p>
    <w:p w:rsidR="0079222F" w:rsidRPr="0079222F" w:rsidRDefault="0079222F" w:rsidP="0079222F">
      <w:pPr>
        <w:numPr>
          <w:ilvl w:val="0"/>
          <w:numId w:val="3"/>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 xml:space="preserve">cadena </w:t>
      </w:r>
      <w:proofErr w:type="spellStart"/>
      <w:r w:rsidRPr="0079222F">
        <w:rPr>
          <w:rFonts w:ascii="Verdana" w:eastAsia="Times New Roman" w:hAnsi="Verdana" w:cs="Times New Roman"/>
          <w:color w:val="000000"/>
          <w:sz w:val="24"/>
          <w:szCs w:val="24"/>
          <w:lang w:eastAsia="es-ES"/>
        </w:rPr>
        <w:t>consistnete</w:t>
      </w:r>
      <w:proofErr w:type="spellEnd"/>
      <w:r w:rsidRPr="0079222F">
        <w:rPr>
          <w:rFonts w:ascii="Verdana" w:eastAsia="Times New Roman" w:hAnsi="Verdana" w:cs="Times New Roman"/>
          <w:color w:val="000000"/>
          <w:sz w:val="24"/>
          <w:szCs w:val="24"/>
          <w:lang w:eastAsia="es-ES"/>
        </w:rPr>
        <w:t xml:space="preserve"> de únicamente un espacio vacío</w:t>
      </w:r>
    </w:p>
    <w:p w:rsidR="0079222F" w:rsidRPr="0079222F" w:rsidRDefault="0079222F" w:rsidP="0079222F">
      <w:pPr>
        <w:numPr>
          <w:ilvl w:val="0"/>
          <w:numId w:val="3"/>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cadena que empieza o termina en un espacio en blanco</w:t>
      </w:r>
    </w:p>
    <w:p w:rsidR="0079222F" w:rsidRPr="0079222F" w:rsidRDefault="0079222F" w:rsidP="0079222F">
      <w:pPr>
        <w:numPr>
          <w:ilvl w:val="0"/>
          <w:numId w:val="3"/>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sintácticamente correcta: valores cortos y largos</w:t>
      </w:r>
    </w:p>
    <w:p w:rsidR="0079222F" w:rsidRPr="0079222F" w:rsidRDefault="0079222F" w:rsidP="0079222F">
      <w:pPr>
        <w:numPr>
          <w:ilvl w:val="0"/>
          <w:numId w:val="3"/>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sintácticamente correcta: valores semánticamente válidos e inválidos</w:t>
      </w:r>
    </w:p>
    <w:p w:rsidR="0079222F" w:rsidRPr="0079222F" w:rsidRDefault="0079222F" w:rsidP="0079222F">
      <w:pPr>
        <w:numPr>
          <w:ilvl w:val="0"/>
          <w:numId w:val="3"/>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valor sintácticamente incorrecto: caracteres o combinaciones ilegales</w:t>
      </w:r>
    </w:p>
    <w:p w:rsidR="0079222F" w:rsidRPr="0079222F" w:rsidRDefault="0079222F" w:rsidP="0079222F">
      <w:pPr>
        <w:numPr>
          <w:ilvl w:val="0"/>
          <w:numId w:val="3"/>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asegúrese de probar caracteres especiales como #, ", ', &amp;, y &lt;</w:t>
      </w:r>
    </w:p>
    <w:p w:rsidR="0079222F" w:rsidRPr="0079222F" w:rsidRDefault="0079222F" w:rsidP="0079222F">
      <w:pPr>
        <w:numPr>
          <w:ilvl w:val="0"/>
          <w:numId w:val="3"/>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asegúrese de probar caracteres "extranjeros" escritos desde teclados internacionales</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Números</w:t>
      </w:r>
    </w:p>
    <w:p w:rsidR="0079222F" w:rsidRPr="0079222F" w:rsidRDefault="0079222F" w:rsidP="0079222F">
      <w:pPr>
        <w:numPr>
          <w:ilvl w:val="0"/>
          <w:numId w:val="4"/>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cadena vacía, si es posible</w:t>
      </w:r>
    </w:p>
    <w:p w:rsidR="0079222F" w:rsidRPr="0079222F" w:rsidRDefault="0079222F" w:rsidP="0079222F">
      <w:pPr>
        <w:numPr>
          <w:ilvl w:val="0"/>
          <w:numId w:val="4"/>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0</w:t>
      </w:r>
    </w:p>
    <w:p w:rsidR="0079222F" w:rsidRPr="0079222F" w:rsidRDefault="0079222F" w:rsidP="0079222F">
      <w:pPr>
        <w:numPr>
          <w:ilvl w:val="0"/>
          <w:numId w:val="4"/>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pequeños y largos en rangos positivos</w:t>
      </w:r>
    </w:p>
    <w:p w:rsidR="0079222F" w:rsidRPr="0079222F" w:rsidRDefault="0079222F" w:rsidP="0079222F">
      <w:pPr>
        <w:numPr>
          <w:ilvl w:val="0"/>
          <w:numId w:val="4"/>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pequeños y largos en rangos negativos</w:t>
      </w:r>
    </w:p>
    <w:p w:rsidR="0079222F" w:rsidRPr="0079222F" w:rsidRDefault="0079222F" w:rsidP="0079222F">
      <w:pPr>
        <w:numPr>
          <w:ilvl w:val="0"/>
          <w:numId w:val="4"/>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fuera del rango de positivos</w:t>
      </w:r>
    </w:p>
    <w:p w:rsidR="0079222F" w:rsidRPr="0079222F" w:rsidRDefault="0079222F" w:rsidP="0079222F">
      <w:pPr>
        <w:numPr>
          <w:ilvl w:val="0"/>
          <w:numId w:val="4"/>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fuera del rango de negativos</w:t>
      </w:r>
    </w:p>
    <w:p w:rsidR="0079222F" w:rsidRPr="0079222F" w:rsidRDefault="0079222F" w:rsidP="0079222F">
      <w:pPr>
        <w:numPr>
          <w:ilvl w:val="0"/>
          <w:numId w:val="4"/>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que comiencen con ceros</w:t>
      </w:r>
    </w:p>
    <w:p w:rsidR="0079222F" w:rsidRPr="0079222F" w:rsidRDefault="0079222F" w:rsidP="0079222F">
      <w:pPr>
        <w:numPr>
          <w:ilvl w:val="0"/>
          <w:numId w:val="4"/>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sintácticamente inválidos (por ejemplo, que incluya letras)</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Identificadores</w:t>
      </w:r>
    </w:p>
    <w:p w:rsidR="0079222F" w:rsidRPr="0079222F" w:rsidRDefault="0079222F" w:rsidP="0079222F">
      <w:pPr>
        <w:numPr>
          <w:ilvl w:val="0"/>
          <w:numId w:val="5"/>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cadena vacía</w:t>
      </w:r>
    </w:p>
    <w:p w:rsidR="0079222F" w:rsidRPr="0079222F" w:rsidRDefault="0079222F" w:rsidP="0079222F">
      <w:pPr>
        <w:numPr>
          <w:ilvl w:val="0"/>
          <w:numId w:val="5"/>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valor sintácticamente correcto</w:t>
      </w:r>
    </w:p>
    <w:p w:rsidR="0079222F" w:rsidRPr="0079222F" w:rsidRDefault="0079222F" w:rsidP="0079222F">
      <w:pPr>
        <w:numPr>
          <w:ilvl w:val="0"/>
          <w:numId w:val="5"/>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 xml:space="preserve">sintácticamente correcto: </w:t>
      </w:r>
      <w:proofErr w:type="spellStart"/>
      <w:r w:rsidRPr="0079222F">
        <w:rPr>
          <w:rFonts w:ascii="Verdana" w:eastAsia="Times New Roman" w:hAnsi="Verdana" w:cs="Times New Roman"/>
          <w:color w:val="000000"/>
          <w:sz w:val="24"/>
          <w:szCs w:val="24"/>
          <w:lang w:eastAsia="es-ES"/>
        </w:rPr>
        <w:t>refrencia</w:t>
      </w:r>
      <w:proofErr w:type="spellEnd"/>
      <w:r w:rsidRPr="0079222F">
        <w:rPr>
          <w:rFonts w:ascii="Verdana" w:eastAsia="Times New Roman" w:hAnsi="Verdana" w:cs="Times New Roman"/>
          <w:color w:val="000000"/>
          <w:sz w:val="24"/>
          <w:szCs w:val="24"/>
          <w:lang w:eastAsia="es-ES"/>
        </w:rPr>
        <w:t xml:space="preserve"> a un ID existente, referencia inválida</w:t>
      </w:r>
    </w:p>
    <w:p w:rsidR="0079222F" w:rsidRPr="0079222F" w:rsidRDefault="0079222F" w:rsidP="0079222F">
      <w:pPr>
        <w:numPr>
          <w:ilvl w:val="0"/>
          <w:numId w:val="5"/>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valor sintácticamente incorrecto</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Botones de opción (radio)</w:t>
      </w:r>
    </w:p>
    <w:p w:rsidR="0079222F" w:rsidRPr="0079222F" w:rsidRDefault="0079222F" w:rsidP="0079222F">
      <w:pPr>
        <w:numPr>
          <w:ilvl w:val="0"/>
          <w:numId w:val="6"/>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un objeto seleccionado</w:t>
      </w:r>
    </w:p>
    <w:p w:rsidR="0079222F" w:rsidRPr="0079222F" w:rsidRDefault="0079222F" w:rsidP="0079222F">
      <w:pPr>
        <w:numPr>
          <w:ilvl w:val="0"/>
          <w:numId w:val="6"/>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lastRenderedPageBreak/>
        <w:t>nada seleccionado, si es posible</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Botones de opción múltiple</w:t>
      </w:r>
    </w:p>
    <w:p w:rsidR="0079222F" w:rsidRPr="0079222F" w:rsidRDefault="0079222F" w:rsidP="0079222F">
      <w:pPr>
        <w:numPr>
          <w:ilvl w:val="0"/>
          <w:numId w:val="7"/>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seleccionados</w:t>
      </w:r>
    </w:p>
    <w:p w:rsidR="0079222F" w:rsidRPr="0079222F" w:rsidRDefault="0079222F" w:rsidP="0079222F">
      <w:pPr>
        <w:numPr>
          <w:ilvl w:val="0"/>
          <w:numId w:val="7"/>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sin seleccionar</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proofErr w:type="spellStart"/>
      <w:r w:rsidRPr="0079222F">
        <w:rPr>
          <w:rFonts w:ascii="Verdana" w:eastAsia="Times New Roman" w:hAnsi="Verdana" w:cs="Times New Roman"/>
          <w:b/>
          <w:bCs/>
          <w:color w:val="000000"/>
          <w:sz w:val="24"/>
          <w:szCs w:val="24"/>
          <w:lang w:eastAsia="es-ES"/>
        </w:rPr>
        <w:t>Menus</w:t>
      </w:r>
      <w:proofErr w:type="spellEnd"/>
      <w:r w:rsidRPr="0079222F">
        <w:rPr>
          <w:rFonts w:ascii="Verdana" w:eastAsia="Times New Roman" w:hAnsi="Verdana" w:cs="Times New Roman"/>
          <w:b/>
          <w:bCs/>
          <w:color w:val="000000"/>
          <w:sz w:val="24"/>
          <w:szCs w:val="24"/>
          <w:lang w:eastAsia="es-ES"/>
        </w:rPr>
        <w:t xml:space="preserve"> de pestaña</w:t>
      </w:r>
    </w:p>
    <w:p w:rsidR="0079222F" w:rsidRPr="0079222F" w:rsidRDefault="0079222F" w:rsidP="0079222F">
      <w:pPr>
        <w:numPr>
          <w:ilvl w:val="0"/>
          <w:numId w:val="8"/>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seleccione un elemento en cada turno</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 xml:space="preserve">Listas con </w:t>
      </w:r>
      <w:proofErr w:type="spellStart"/>
      <w:r w:rsidRPr="0079222F">
        <w:rPr>
          <w:rFonts w:ascii="Verdana" w:eastAsia="Times New Roman" w:hAnsi="Verdana" w:cs="Times New Roman"/>
          <w:b/>
          <w:bCs/>
          <w:color w:val="000000"/>
          <w:sz w:val="24"/>
          <w:szCs w:val="24"/>
          <w:lang w:eastAsia="es-ES"/>
        </w:rPr>
        <w:t>Scroll</w:t>
      </w:r>
      <w:proofErr w:type="spellEnd"/>
    </w:p>
    <w:p w:rsidR="0079222F" w:rsidRPr="0079222F" w:rsidRDefault="0079222F" w:rsidP="0079222F">
      <w:pPr>
        <w:numPr>
          <w:ilvl w:val="0"/>
          <w:numId w:val="9"/>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no seleccione ningún elemento, si es posible</w:t>
      </w:r>
    </w:p>
    <w:p w:rsidR="0079222F" w:rsidRPr="0079222F" w:rsidRDefault="0079222F" w:rsidP="0079222F">
      <w:pPr>
        <w:numPr>
          <w:ilvl w:val="0"/>
          <w:numId w:val="9"/>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seleccione un elemento en cada turno</w:t>
      </w:r>
    </w:p>
    <w:p w:rsidR="0079222F" w:rsidRPr="0079222F" w:rsidRDefault="0079222F" w:rsidP="0079222F">
      <w:pPr>
        <w:numPr>
          <w:ilvl w:val="0"/>
          <w:numId w:val="9"/>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seleccione combinaciones de elementos, si es posible</w:t>
      </w:r>
    </w:p>
    <w:p w:rsidR="0079222F" w:rsidRPr="0079222F" w:rsidRDefault="0079222F" w:rsidP="0079222F">
      <w:pPr>
        <w:numPr>
          <w:ilvl w:val="0"/>
          <w:numId w:val="9"/>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seleccione todos los elementos, si es posible</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Subir archivos</w:t>
      </w:r>
    </w:p>
    <w:p w:rsidR="0079222F" w:rsidRPr="0079222F" w:rsidRDefault="0079222F" w:rsidP="0079222F">
      <w:pPr>
        <w:numPr>
          <w:ilvl w:val="0"/>
          <w:numId w:val="10"/>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en blanco</w:t>
      </w:r>
    </w:p>
    <w:p w:rsidR="0079222F" w:rsidRPr="0079222F" w:rsidRDefault="0079222F" w:rsidP="0079222F">
      <w:pPr>
        <w:numPr>
          <w:ilvl w:val="0"/>
          <w:numId w:val="10"/>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archivo de 0 byte</w:t>
      </w:r>
    </w:p>
    <w:p w:rsidR="0079222F" w:rsidRPr="0079222F" w:rsidRDefault="0079222F" w:rsidP="0079222F">
      <w:pPr>
        <w:numPr>
          <w:ilvl w:val="0"/>
          <w:numId w:val="10"/>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archivos grandes</w:t>
      </w:r>
    </w:p>
    <w:p w:rsidR="0079222F" w:rsidRPr="0079222F" w:rsidRDefault="0079222F" w:rsidP="0079222F">
      <w:pPr>
        <w:numPr>
          <w:ilvl w:val="0"/>
          <w:numId w:val="10"/>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archivo con nombre corto</w:t>
      </w:r>
    </w:p>
    <w:p w:rsidR="0079222F" w:rsidRPr="0079222F" w:rsidRDefault="0079222F" w:rsidP="0079222F">
      <w:pPr>
        <w:numPr>
          <w:ilvl w:val="0"/>
          <w:numId w:val="10"/>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archivo con nombre grande</w:t>
      </w:r>
    </w:p>
    <w:p w:rsidR="0079222F" w:rsidRPr="0079222F" w:rsidRDefault="0079222F" w:rsidP="0079222F">
      <w:pPr>
        <w:numPr>
          <w:ilvl w:val="0"/>
          <w:numId w:val="10"/>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nombre de archivo sintácticamente incorrecto, si es posible (por ejemplo, "Nombre Con Espacios.tar.gz")</w:t>
      </w:r>
    </w:p>
    <w:p w:rsidR="0079222F" w:rsidRPr="0079222F" w:rsidRDefault="0079222F" w:rsidP="0079222F">
      <w:pPr>
        <w:pBdr>
          <w:left w:val="single" w:sz="48" w:space="4" w:color="666666"/>
        </w:pBdr>
        <w:shd w:val="clear" w:color="auto" w:fill="CCCCCC"/>
        <w:spacing w:before="100" w:beforeAutospacing="1" w:after="0" w:line="240" w:lineRule="auto"/>
        <w:ind w:left="30" w:right="30"/>
        <w:outlineLvl w:val="2"/>
        <w:rPr>
          <w:rFonts w:ascii="Verdana" w:eastAsia="Times New Roman" w:hAnsi="Verdana" w:cs="Times New Roman"/>
          <w:b/>
          <w:bCs/>
          <w:color w:val="000000"/>
          <w:sz w:val="27"/>
          <w:szCs w:val="27"/>
          <w:lang w:eastAsia="es-ES"/>
        </w:rPr>
      </w:pPr>
      <w:bookmarkStart w:id="1" w:name="steps"/>
      <w:bookmarkEnd w:id="1"/>
      <w:r w:rsidRPr="0079222F">
        <w:rPr>
          <w:rFonts w:ascii="Verdana" w:eastAsia="Times New Roman" w:hAnsi="Verdana" w:cs="Times New Roman"/>
          <w:b/>
          <w:bCs/>
          <w:color w:val="000000"/>
          <w:sz w:val="27"/>
          <w:szCs w:val="27"/>
          <w:lang w:eastAsia="es-ES"/>
        </w:rPr>
        <w:t>Formato de los pasos de las pruebas</w:t>
      </w:r>
    </w:p>
    <w:p w:rsidR="0079222F" w:rsidRPr="0079222F" w:rsidRDefault="0079222F" w:rsidP="0079222F">
      <w:pPr>
        <w:shd w:val="clear" w:color="auto" w:fill="FFFFFF"/>
        <w:spacing w:before="161" w:after="161" w:line="240" w:lineRule="auto"/>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 xml:space="preserve">Cada paso puede ser escrito de forma muy </w:t>
      </w:r>
      <w:proofErr w:type="spellStart"/>
      <w:r w:rsidRPr="0079222F">
        <w:rPr>
          <w:rFonts w:ascii="Verdana" w:eastAsia="Times New Roman" w:hAnsi="Verdana" w:cs="Times New Roman"/>
          <w:color w:val="000000"/>
          <w:sz w:val="24"/>
          <w:szCs w:val="24"/>
          <w:lang w:eastAsia="es-ES"/>
        </w:rPr>
        <w:t>conscisa</w:t>
      </w:r>
      <w:proofErr w:type="spellEnd"/>
      <w:r w:rsidRPr="0079222F">
        <w:rPr>
          <w:rFonts w:ascii="Verdana" w:eastAsia="Times New Roman" w:hAnsi="Verdana" w:cs="Times New Roman"/>
          <w:color w:val="000000"/>
          <w:sz w:val="24"/>
          <w:szCs w:val="24"/>
          <w:lang w:eastAsia="es-ES"/>
        </w:rPr>
        <w:t xml:space="preserve"> utilizando las siguientes frases:</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proofErr w:type="spellStart"/>
      <w:r w:rsidRPr="0079222F">
        <w:rPr>
          <w:rFonts w:ascii="Verdana" w:eastAsia="Times New Roman" w:hAnsi="Verdana" w:cs="Times New Roman"/>
          <w:b/>
          <w:bCs/>
          <w:color w:val="000000"/>
          <w:sz w:val="24"/>
          <w:szCs w:val="24"/>
          <w:lang w:eastAsia="es-ES"/>
        </w:rPr>
        <w:t>login</w:t>
      </w:r>
      <w:proofErr w:type="spellEnd"/>
      <w:r w:rsidRPr="0079222F">
        <w:rPr>
          <w:rFonts w:ascii="Verdana" w:eastAsia="Times New Roman" w:hAnsi="Verdana" w:cs="Times New Roman"/>
          <w:b/>
          <w:bCs/>
          <w:color w:val="000000"/>
          <w:sz w:val="24"/>
          <w:szCs w:val="24"/>
          <w:lang w:eastAsia="es-ES"/>
        </w:rPr>
        <w:t xml:space="preserve"> [como ROL-O-USUARIO]</w:t>
      </w:r>
    </w:p>
    <w:p w:rsidR="0079222F" w:rsidRPr="0079222F" w:rsidRDefault="0079222F" w:rsidP="0079222F">
      <w:pPr>
        <w:shd w:val="clear" w:color="auto" w:fill="FFFFFF"/>
        <w:spacing w:after="161" w:line="240" w:lineRule="auto"/>
        <w:ind w:left="720"/>
        <w:rPr>
          <w:rFonts w:ascii="Verdana" w:eastAsia="Times New Roman" w:hAnsi="Verdana" w:cs="Times New Roman"/>
          <w:color w:val="000000"/>
          <w:sz w:val="24"/>
          <w:szCs w:val="24"/>
          <w:lang w:eastAsia="es-ES"/>
        </w:rPr>
      </w:pPr>
      <w:proofErr w:type="spellStart"/>
      <w:r w:rsidRPr="0079222F">
        <w:rPr>
          <w:rFonts w:ascii="Verdana" w:eastAsia="Times New Roman" w:hAnsi="Verdana" w:cs="Times New Roman"/>
          <w:color w:val="000000"/>
          <w:sz w:val="24"/>
          <w:szCs w:val="24"/>
          <w:lang w:eastAsia="es-ES"/>
        </w:rPr>
        <w:t>Registrese</w:t>
      </w:r>
      <w:proofErr w:type="spellEnd"/>
      <w:r w:rsidRPr="0079222F">
        <w:rPr>
          <w:rFonts w:ascii="Verdana" w:eastAsia="Times New Roman" w:hAnsi="Verdana" w:cs="Times New Roman"/>
          <w:color w:val="000000"/>
          <w:sz w:val="24"/>
          <w:szCs w:val="24"/>
          <w:lang w:eastAsia="es-ES"/>
        </w:rPr>
        <w:t xml:space="preserve"> en el sistema con un nombre de usuario dado o un usuario de un tipo dado. Usualmente se menciona de forma específica cuando el caso de prueba depende de los permisos de un rol en particular o un involucra un flujo de trabajo entre diferentes usuarios.</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visitar LUGAR</w:t>
      </w:r>
    </w:p>
    <w:p w:rsidR="0079222F" w:rsidRPr="0079222F" w:rsidRDefault="0079222F" w:rsidP="0079222F">
      <w:pPr>
        <w:shd w:val="clear" w:color="auto" w:fill="FFFFFF"/>
        <w:spacing w:after="161" w:line="240" w:lineRule="auto"/>
        <w:ind w:left="72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Visitar una página o pantalla. Para aplicaciones web, LUGAR puede ser una hiperliga. El lugar deberá ser un punto de inicio bien definido (Por ejemplo, la pantalla de inicio de sesión), navegar a través de páginas específicas debería ser parte de la prueba.</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introduzca NOMBRE-DEL-CAMPO [como VALOR] [en LUGAR-DE-LA-PANTALLA]</w:t>
      </w:r>
    </w:p>
    <w:p w:rsidR="0079222F" w:rsidRPr="0079222F" w:rsidRDefault="0079222F" w:rsidP="0079222F">
      <w:pPr>
        <w:shd w:val="clear" w:color="auto" w:fill="FFFFFF"/>
        <w:spacing w:after="161" w:line="240" w:lineRule="auto"/>
        <w:ind w:left="72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lastRenderedPageBreak/>
        <w:t xml:space="preserve">llene un campo determinado de una forma. VALOR puede ser un valor literal o el nombre de una variable definida en la sección "Datos de Prueba". El NOMBRE-DEL-CAMPO en si puede ser un nombre de variable cuando el campo de la UI para ese valor </w:t>
      </w:r>
      <w:proofErr w:type="spellStart"/>
      <w:r w:rsidRPr="0079222F">
        <w:rPr>
          <w:rFonts w:ascii="Verdana" w:eastAsia="Times New Roman" w:hAnsi="Verdana" w:cs="Times New Roman"/>
          <w:color w:val="000000"/>
          <w:sz w:val="24"/>
          <w:szCs w:val="24"/>
          <w:lang w:eastAsia="es-ES"/>
        </w:rPr>
        <w:t>este</w:t>
      </w:r>
      <w:proofErr w:type="spellEnd"/>
      <w:r w:rsidRPr="0079222F">
        <w:rPr>
          <w:rFonts w:ascii="Verdana" w:eastAsia="Times New Roman" w:hAnsi="Verdana" w:cs="Times New Roman"/>
          <w:color w:val="000000"/>
          <w:sz w:val="24"/>
          <w:szCs w:val="24"/>
          <w:lang w:eastAsia="es-ES"/>
        </w:rPr>
        <w:t xml:space="preserve"> libre de contexto. Por ejemplo, "introduzca </w:t>
      </w:r>
      <w:proofErr w:type="spellStart"/>
      <w:r w:rsidRPr="0079222F">
        <w:rPr>
          <w:rFonts w:ascii="Verdana" w:eastAsia="Times New Roman" w:hAnsi="Verdana" w:cs="Times New Roman"/>
          <w:color w:val="000000"/>
          <w:sz w:val="24"/>
          <w:szCs w:val="24"/>
          <w:lang w:eastAsia="es-ES"/>
        </w:rPr>
        <w:t>password</w:t>
      </w:r>
      <w:proofErr w:type="spellEnd"/>
      <w:r w:rsidRPr="0079222F">
        <w:rPr>
          <w:rFonts w:ascii="Verdana" w:eastAsia="Times New Roman" w:hAnsi="Verdana" w:cs="Times New Roman"/>
          <w:color w:val="000000"/>
          <w:sz w:val="24"/>
          <w:szCs w:val="24"/>
          <w:lang w:eastAsia="es-ES"/>
        </w:rPr>
        <w:t>".</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introduzca CAMPOS</w:t>
      </w:r>
    </w:p>
    <w:p w:rsidR="0079222F" w:rsidRPr="0079222F" w:rsidRDefault="0079222F" w:rsidP="0079222F">
      <w:pPr>
        <w:shd w:val="clear" w:color="auto" w:fill="FFFFFF"/>
        <w:spacing w:after="161" w:line="240" w:lineRule="auto"/>
        <w:ind w:left="72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 xml:space="preserve">Llene todos los campos de una forma cuando sus valores </w:t>
      </w:r>
      <w:proofErr w:type="spellStart"/>
      <w:r w:rsidRPr="0079222F">
        <w:rPr>
          <w:rFonts w:ascii="Verdana" w:eastAsia="Times New Roman" w:hAnsi="Verdana" w:cs="Times New Roman"/>
          <w:color w:val="000000"/>
          <w:sz w:val="24"/>
          <w:szCs w:val="24"/>
          <w:lang w:eastAsia="es-ES"/>
        </w:rPr>
        <w:t>esten</w:t>
      </w:r>
      <w:proofErr w:type="spellEnd"/>
      <w:r w:rsidRPr="0079222F">
        <w:rPr>
          <w:rFonts w:ascii="Verdana" w:eastAsia="Times New Roman" w:hAnsi="Verdana" w:cs="Times New Roman"/>
          <w:color w:val="000000"/>
          <w:sz w:val="24"/>
          <w:szCs w:val="24"/>
          <w:lang w:eastAsia="es-ES"/>
        </w:rPr>
        <w:t xml:space="preserve"> libres de contexto o cuando los valores específicos no son importantes en el caso de prueba.</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 xml:space="preserve">haga </w:t>
      </w:r>
      <w:proofErr w:type="spellStart"/>
      <w:r w:rsidRPr="0079222F">
        <w:rPr>
          <w:rFonts w:ascii="Verdana" w:eastAsia="Times New Roman" w:hAnsi="Verdana" w:cs="Times New Roman"/>
          <w:b/>
          <w:bCs/>
          <w:color w:val="000000"/>
          <w:sz w:val="24"/>
          <w:szCs w:val="24"/>
          <w:lang w:eastAsia="es-ES"/>
        </w:rPr>
        <w:t>click</w:t>
      </w:r>
      <w:proofErr w:type="spellEnd"/>
      <w:r w:rsidRPr="0079222F">
        <w:rPr>
          <w:rFonts w:ascii="Verdana" w:eastAsia="Times New Roman" w:hAnsi="Verdana" w:cs="Times New Roman"/>
          <w:b/>
          <w:bCs/>
          <w:color w:val="000000"/>
          <w:sz w:val="24"/>
          <w:szCs w:val="24"/>
          <w:lang w:eastAsia="es-ES"/>
        </w:rPr>
        <w:t xml:space="preserve"> "LIGA-ETIQUETA" [en LUGAR-DE-LA-PANTALLA]</w:t>
      </w:r>
    </w:p>
    <w:p w:rsidR="0079222F" w:rsidRPr="0079222F" w:rsidRDefault="0079222F" w:rsidP="0079222F">
      <w:pPr>
        <w:shd w:val="clear" w:color="auto" w:fill="FFFFFF"/>
        <w:spacing w:after="161" w:line="240" w:lineRule="auto"/>
        <w:ind w:left="72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 xml:space="preserve">Siga una liga </w:t>
      </w:r>
      <w:proofErr w:type="spellStart"/>
      <w:r w:rsidRPr="0079222F">
        <w:rPr>
          <w:rFonts w:ascii="Verdana" w:eastAsia="Times New Roman" w:hAnsi="Verdana" w:cs="Times New Roman"/>
          <w:color w:val="000000"/>
          <w:sz w:val="24"/>
          <w:szCs w:val="24"/>
          <w:lang w:eastAsia="es-ES"/>
        </w:rPr>
        <w:t>etiqeutada</w:t>
      </w:r>
      <w:proofErr w:type="spellEnd"/>
      <w:r w:rsidRPr="0079222F">
        <w:rPr>
          <w:rFonts w:ascii="Verdana" w:eastAsia="Times New Roman" w:hAnsi="Verdana" w:cs="Times New Roman"/>
          <w:color w:val="000000"/>
          <w:sz w:val="24"/>
          <w:szCs w:val="24"/>
          <w:lang w:eastAsia="es-ES"/>
        </w:rPr>
        <w:t xml:space="preserve"> o presione un botón. El lugar de la pantalla puede ser un nombre predefinido del panel o una frase. Los nombres predefinidos del panel están basados en los nombres de las clases de la GUI, nombres de la plantilla maestra o títulos de cajas en la página.</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 xml:space="preserve">haga </w:t>
      </w:r>
      <w:proofErr w:type="spellStart"/>
      <w:r w:rsidRPr="0079222F">
        <w:rPr>
          <w:rFonts w:ascii="Verdana" w:eastAsia="Times New Roman" w:hAnsi="Verdana" w:cs="Times New Roman"/>
          <w:b/>
          <w:bCs/>
          <w:color w:val="000000"/>
          <w:sz w:val="24"/>
          <w:szCs w:val="24"/>
          <w:lang w:eastAsia="es-ES"/>
        </w:rPr>
        <w:t>click</w:t>
      </w:r>
      <w:proofErr w:type="spellEnd"/>
      <w:r w:rsidRPr="0079222F">
        <w:rPr>
          <w:rFonts w:ascii="Verdana" w:eastAsia="Times New Roman" w:hAnsi="Verdana" w:cs="Times New Roman"/>
          <w:b/>
          <w:bCs/>
          <w:color w:val="000000"/>
          <w:sz w:val="24"/>
          <w:szCs w:val="24"/>
          <w:lang w:eastAsia="es-ES"/>
        </w:rPr>
        <w:t xml:space="preserve"> NOMBRE-DEL-BOTÓN [en LUGAR-DE-LA-PANTALLA]</w:t>
      </w:r>
    </w:p>
    <w:p w:rsidR="0079222F" w:rsidRPr="0079222F" w:rsidRDefault="0079222F" w:rsidP="0079222F">
      <w:pPr>
        <w:shd w:val="clear" w:color="auto" w:fill="FFFFFF"/>
        <w:spacing w:after="161" w:line="240" w:lineRule="auto"/>
        <w:ind w:left="72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Presione un botón dado. Este paso deberá siempre estar seguido por un paso "ver" para evaluar los resultados.</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ver: PANTALLA-O-PÁGINA</w:t>
      </w:r>
    </w:p>
    <w:p w:rsidR="0079222F" w:rsidRPr="0079222F" w:rsidRDefault="0079222F" w:rsidP="0079222F">
      <w:pPr>
        <w:shd w:val="clear" w:color="auto" w:fill="FFFFFF"/>
        <w:spacing w:after="161" w:line="240" w:lineRule="auto"/>
        <w:ind w:left="72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 xml:space="preserve">La persona que ejecute las pruebas deberá ver la pantalla nombrada en la GUI o la página web. La </w:t>
      </w:r>
      <w:proofErr w:type="spellStart"/>
      <w:r w:rsidRPr="0079222F">
        <w:rPr>
          <w:rFonts w:ascii="Verdana" w:eastAsia="Times New Roman" w:hAnsi="Verdana" w:cs="Times New Roman"/>
          <w:color w:val="000000"/>
          <w:sz w:val="24"/>
          <w:szCs w:val="24"/>
          <w:lang w:eastAsia="es-ES"/>
        </w:rPr>
        <w:t>correción</w:t>
      </w:r>
      <w:proofErr w:type="spellEnd"/>
      <w:r w:rsidRPr="0079222F">
        <w:rPr>
          <w:rFonts w:ascii="Verdana" w:eastAsia="Times New Roman" w:hAnsi="Verdana" w:cs="Times New Roman"/>
          <w:color w:val="000000"/>
          <w:sz w:val="24"/>
          <w:szCs w:val="24"/>
          <w:lang w:eastAsia="es-ES"/>
        </w:rPr>
        <w:t xml:space="preserve"> general de la página deberá ser comprobable basado en la descripción de sus características.</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verificar CONDICIÓN</w:t>
      </w:r>
    </w:p>
    <w:p w:rsidR="0079222F" w:rsidRPr="0079222F" w:rsidRDefault="0079222F" w:rsidP="0079222F">
      <w:pPr>
        <w:shd w:val="clear" w:color="auto" w:fill="FFFFFF"/>
        <w:spacing w:after="161" w:line="240" w:lineRule="auto"/>
        <w:ind w:left="72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 xml:space="preserve">La persona que ejecuta las pruebas deberá revisar que la condición ha sido </w:t>
      </w:r>
      <w:proofErr w:type="spellStart"/>
      <w:r w:rsidRPr="0079222F">
        <w:rPr>
          <w:rFonts w:ascii="Verdana" w:eastAsia="Times New Roman" w:hAnsi="Verdana" w:cs="Times New Roman"/>
          <w:color w:val="000000"/>
          <w:sz w:val="24"/>
          <w:szCs w:val="24"/>
          <w:lang w:eastAsia="es-ES"/>
        </w:rPr>
        <w:t>satistefecha</w:t>
      </w:r>
      <w:proofErr w:type="spellEnd"/>
      <w:r w:rsidRPr="0079222F">
        <w:rPr>
          <w:rFonts w:ascii="Verdana" w:eastAsia="Times New Roman" w:hAnsi="Verdana" w:cs="Times New Roman"/>
          <w:color w:val="000000"/>
          <w:sz w:val="24"/>
          <w:szCs w:val="24"/>
          <w:lang w:eastAsia="es-ES"/>
        </w:rPr>
        <w:t>. A este tipo de pasos por lo general les sigue un paso "ver:" al final del caso de prueba.</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verificar CONTENIDO [es VALOR]</w:t>
      </w:r>
    </w:p>
    <w:p w:rsidR="0079222F" w:rsidRPr="0079222F" w:rsidRDefault="0079222F" w:rsidP="0079222F">
      <w:pPr>
        <w:shd w:val="clear" w:color="auto" w:fill="FFFFFF"/>
        <w:spacing w:after="161" w:line="240" w:lineRule="auto"/>
        <w:ind w:left="72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La persona que ejecuta las pruebas deberá ver el contenido nombrado en la página actual, los valores correctos deberán estar libres de datos de prueba, o deberá tenerlos explícitamente. A este tipo de pasos por lo general les sigue un paso "ver:" al final del caso de prueba.</w:t>
      </w:r>
    </w:p>
    <w:p w:rsidR="0079222F" w:rsidRPr="0079222F" w:rsidRDefault="0079222F" w:rsidP="0079222F">
      <w:pPr>
        <w:shd w:val="clear" w:color="auto" w:fill="FFFFFF"/>
        <w:spacing w:after="0" w:line="240" w:lineRule="auto"/>
        <w:rPr>
          <w:rFonts w:ascii="Verdana" w:eastAsia="Times New Roman" w:hAnsi="Verdana" w:cs="Times New Roman"/>
          <w:b/>
          <w:bCs/>
          <w:color w:val="000000"/>
          <w:sz w:val="24"/>
          <w:szCs w:val="24"/>
          <w:lang w:eastAsia="es-ES"/>
        </w:rPr>
      </w:pPr>
      <w:r w:rsidRPr="0079222F">
        <w:rPr>
          <w:rFonts w:ascii="Verdana" w:eastAsia="Times New Roman" w:hAnsi="Verdana" w:cs="Times New Roman"/>
          <w:b/>
          <w:bCs/>
          <w:color w:val="000000"/>
          <w:sz w:val="24"/>
          <w:szCs w:val="24"/>
          <w:lang w:eastAsia="es-ES"/>
        </w:rPr>
        <w:t>realice NOMBRE-DEL-CASO-DE-PRUEBA</w:t>
      </w:r>
    </w:p>
    <w:p w:rsidR="0079222F" w:rsidRPr="0079222F" w:rsidRDefault="0079222F" w:rsidP="0079222F">
      <w:pPr>
        <w:shd w:val="clear" w:color="auto" w:fill="FFFFFF"/>
        <w:spacing w:after="161" w:line="240" w:lineRule="auto"/>
        <w:ind w:left="720"/>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Este paso es como una llamada a subrutina. La persona que realiza las pruebas deberá realizar todos los pasos del caso de prueba nombrado y después continuar en el siguiente paso del caso de prueba.</w:t>
      </w:r>
    </w:p>
    <w:p w:rsidR="0079222F" w:rsidRPr="0079222F" w:rsidRDefault="0079222F" w:rsidP="0079222F">
      <w:pPr>
        <w:shd w:val="clear" w:color="auto" w:fill="FFFFFF"/>
        <w:spacing w:before="161" w:after="161" w:line="240" w:lineRule="auto"/>
        <w:rPr>
          <w:rFonts w:ascii="Verdana" w:eastAsia="Times New Roman" w:hAnsi="Verdana" w:cs="Times New Roman"/>
          <w:color w:val="000000"/>
          <w:sz w:val="24"/>
          <w:szCs w:val="24"/>
          <w:lang w:eastAsia="es-ES"/>
        </w:rPr>
      </w:pPr>
      <w:r w:rsidRPr="0079222F">
        <w:rPr>
          <w:rFonts w:ascii="Verdana" w:eastAsia="Times New Roman" w:hAnsi="Verdana" w:cs="Times New Roman"/>
          <w:color w:val="000000"/>
          <w:sz w:val="24"/>
          <w:szCs w:val="24"/>
          <w:lang w:eastAsia="es-ES"/>
        </w:rPr>
        <w:t xml:space="preserve">Cada caso de prueba debe incluir un paso de verificación al final para que la salida esperada sea muy clara. Un caso de prueba puede tener muchos pasos de verificación en la mitad o al final. Teniendo muchos </w:t>
      </w:r>
      <w:r w:rsidRPr="0079222F">
        <w:rPr>
          <w:rFonts w:ascii="Verdana" w:eastAsia="Times New Roman" w:hAnsi="Verdana" w:cs="Times New Roman"/>
          <w:color w:val="000000"/>
          <w:sz w:val="24"/>
          <w:szCs w:val="24"/>
          <w:lang w:eastAsia="es-ES"/>
        </w:rPr>
        <w:lastRenderedPageBreak/>
        <w:t>pasos de verificación puede ser útil si desea un menor de número de pruebas largas en lugar de un número de grande de pruebas cortas.</w:t>
      </w:r>
    </w:p>
    <w:p w:rsidR="006B657F" w:rsidRDefault="006B657F">
      <w:bookmarkStart w:id="2" w:name="_GoBack"/>
      <w:bookmarkEnd w:id="2"/>
    </w:p>
    <w:sectPr w:rsidR="006B65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54B79"/>
    <w:multiLevelType w:val="multilevel"/>
    <w:tmpl w:val="5A2A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B6AA3"/>
    <w:multiLevelType w:val="multilevel"/>
    <w:tmpl w:val="7424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60C5D"/>
    <w:multiLevelType w:val="multilevel"/>
    <w:tmpl w:val="0E34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461E8"/>
    <w:multiLevelType w:val="multilevel"/>
    <w:tmpl w:val="A876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77603"/>
    <w:multiLevelType w:val="multilevel"/>
    <w:tmpl w:val="38B6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543C28"/>
    <w:multiLevelType w:val="multilevel"/>
    <w:tmpl w:val="F6DE6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797211"/>
    <w:multiLevelType w:val="multilevel"/>
    <w:tmpl w:val="A63C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2B24E9"/>
    <w:multiLevelType w:val="multilevel"/>
    <w:tmpl w:val="8072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420ABB"/>
    <w:multiLevelType w:val="multilevel"/>
    <w:tmpl w:val="A22E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EA45A3"/>
    <w:multiLevelType w:val="multilevel"/>
    <w:tmpl w:val="7CE0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0"/>
  </w:num>
  <w:num w:numId="4">
    <w:abstractNumId w:val="3"/>
  </w:num>
  <w:num w:numId="5">
    <w:abstractNumId w:val="1"/>
  </w:num>
  <w:num w:numId="6">
    <w:abstractNumId w:val="6"/>
  </w:num>
  <w:num w:numId="7">
    <w:abstractNumId w:val="4"/>
  </w:num>
  <w:num w:numId="8">
    <w:abstractNumId w:val="7"/>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22F"/>
    <w:rsid w:val="006B657F"/>
    <w:rsid w:val="007922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FEC9F7-95C6-478E-A9B1-C2F273A0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79222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9222F"/>
    <w:rPr>
      <w:rFonts w:ascii="Times New Roman" w:eastAsia="Times New Roman" w:hAnsi="Times New Roman" w:cs="Times New Roman"/>
      <w:b/>
      <w:bCs/>
      <w:sz w:val="27"/>
      <w:szCs w:val="27"/>
      <w:lang w:eastAsia="es-ES"/>
    </w:rPr>
  </w:style>
  <w:style w:type="character" w:styleId="nfasis">
    <w:name w:val="Emphasis"/>
    <w:basedOn w:val="Fuentedeprrafopredeter"/>
    <w:uiPriority w:val="20"/>
    <w:qFormat/>
    <w:rsid w:val="0079222F"/>
    <w:rPr>
      <w:i/>
      <w:iCs/>
    </w:rPr>
  </w:style>
  <w:style w:type="paragraph" w:styleId="NormalWeb">
    <w:name w:val="Normal (Web)"/>
    <w:basedOn w:val="Normal"/>
    <w:uiPriority w:val="99"/>
    <w:semiHidden/>
    <w:unhideWhenUsed/>
    <w:rsid w:val="0079222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530097">
      <w:bodyDiv w:val="1"/>
      <w:marLeft w:val="0"/>
      <w:marRight w:val="0"/>
      <w:marTop w:val="0"/>
      <w:marBottom w:val="0"/>
      <w:divBdr>
        <w:top w:val="none" w:sz="0" w:space="0" w:color="auto"/>
        <w:left w:val="none" w:sz="0" w:space="0" w:color="auto"/>
        <w:bottom w:val="none" w:sz="0" w:space="0" w:color="auto"/>
        <w:right w:val="none" w:sz="0" w:space="0" w:color="auto"/>
      </w:divBdr>
      <w:divsChild>
        <w:div w:id="1837114794">
          <w:marLeft w:val="0"/>
          <w:marRight w:val="0"/>
          <w:marTop w:val="0"/>
          <w:marBottom w:val="0"/>
          <w:divBdr>
            <w:top w:val="none" w:sz="0" w:space="0" w:color="auto"/>
            <w:left w:val="none" w:sz="0" w:space="0" w:color="auto"/>
            <w:bottom w:val="none" w:sz="0" w:space="0" w:color="auto"/>
            <w:right w:val="none" w:sz="0" w:space="0" w:color="auto"/>
          </w:divBdr>
          <w:divsChild>
            <w:div w:id="1234002155">
              <w:marLeft w:val="0"/>
              <w:marRight w:val="0"/>
              <w:marTop w:val="0"/>
              <w:marBottom w:val="0"/>
              <w:divBdr>
                <w:top w:val="none" w:sz="0" w:space="0" w:color="auto"/>
                <w:left w:val="none" w:sz="0" w:space="0" w:color="auto"/>
                <w:bottom w:val="none" w:sz="0" w:space="0" w:color="auto"/>
                <w:right w:val="none" w:sz="0" w:space="0" w:color="auto"/>
              </w:divBdr>
            </w:div>
            <w:div w:id="98173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1030</Words>
  <Characters>5668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SUITE</dc:creator>
  <cp:keywords/>
  <dc:description/>
  <cp:lastModifiedBy>SUITE</cp:lastModifiedBy>
  <cp:revision>1</cp:revision>
  <dcterms:created xsi:type="dcterms:W3CDTF">2017-09-12T01:40:00Z</dcterms:created>
  <dcterms:modified xsi:type="dcterms:W3CDTF">2017-09-12T01:41:00Z</dcterms:modified>
</cp:coreProperties>
</file>