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OFICIO-D2DC7BC8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de prueba de correspondencia externa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OFICIO-D2DC7BC8, emitido por el jperez, Encargado de  Se tomó acción sobre la correspondencia TEST.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