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MEMO-B7D06EDD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dsadsadsa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07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MEMO-B7D06EDD, emitido por el ana_admin, Encargado de Archivo adasdsadsadsadasd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