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OFICIO-31770C49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Nose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Consejo de Armonización Contable del Estado de Tlaxcala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OFICIO-31770C49, emitido por el ana_admin, Encargado de Consejo de Armonización Contable del Estado de Tlaxcala Cualquier informe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Administración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