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MEMO-622113B7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dsfdsfds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MEMO-622113B7, emitido por el {{NOMBRE_EMISOR}}, Encargado de  fdsfdsfdsfdsfdsfdsfdfds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