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MEMO-86FDD1A4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Alguna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MEMO-86FDD1A4, emitido por el ana_admin, Encargado de Archivo Cualquier instrucción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