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MEMO-8B6FA1A9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Ninguno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MEMO-8B6FA1A9, emitido por el elena_arch, Encargado de Archivo Seguimiento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