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MEMO-9ED5148A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Observación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20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MEMO-9ED5148A, emitido por el elena_arch, Encargado de Archivo Contenido2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