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MEMO-D1442C45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MEMO-D1442C45, emitido por el elena_arch, Encargado de Archivo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