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4BFEA" w14:textId="77777777" w:rsidR="009F4DEB" w:rsidRDefault="009F4DEB">
      <w:pPr>
        <w:spacing w:after="60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246"/>
        <w:gridCol w:w="2942"/>
      </w:tblGrid>
      <w:tr w:rsidR="009F4DEB" w14:paraId="351C79B1" w14:textId="77777777" w:rsidTr="0048551F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E36620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Señor(a)</w:t>
            </w:r>
          </w:p>
          <w:p w14:paraId="4ED1A59A" w14:textId="77777777" w:rsidR="009F4DEB" w:rsidRDefault="00000000" w:rsidP="0048551F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[JUZGADO]</w:t>
            </w:r>
          </w:p>
          <w:p w14:paraId="5BCAE5D4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E.          S.          D.</w:t>
            </w:r>
          </w:p>
          <w:p w14:paraId="11DFCA8A" w14:textId="77777777" w:rsidR="009F4DEB" w:rsidRDefault="009F4DEB" w:rsidP="0048551F">
            <w:pPr>
              <w:spacing w:after="100"/>
            </w:pPr>
          </w:p>
          <w:tbl>
            <w:tblPr>
              <w:tblW w:w="54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4000"/>
            </w:tblGrid>
            <w:tr w:rsidR="009F4DEB" w14:paraId="354624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5169BF69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REFERENCIA: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0E11096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ACCIÓN DE TUTELA</w:t>
                  </w:r>
                </w:p>
              </w:tc>
            </w:tr>
            <w:tr w:rsidR="009F4DEB" w14:paraId="2195F9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5EF2624A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ACCIONANTE: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13B1A86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 xml:space="preserve">[ACCIONANTE]</w:t>
                  </w:r>
                </w:p>
              </w:tc>
            </w:tr>
            <w:tr w:rsidR="009F4DEB" w14:paraId="6F8424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1197D9D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ACCIONADO: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098C8983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EPS SURA</w:t>
                  </w:r>
                </w:p>
              </w:tc>
            </w:tr>
            <w:tr w:rsidR="009F4DEB" w14:paraId="5B14E2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3B86BD3A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RADICADO: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3B1621A1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 xml:space="preserve">[RADICADO]</w:t>
                  </w:r>
                </w:p>
              </w:tc>
            </w:tr>
            <w:tr w:rsidR="009F4DEB" w14:paraId="44AA28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none" w:sz="0" w:space="0" w:color="FFFFFF"/>
                    <w:left w:val="single" w:sz="8" w:space="0" w:color="00B0B9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100" w:type="dxa"/>
                    <w:bottom w:w="30" w:type="dxa"/>
                    <w:right w:w="60" w:type="dxa"/>
                  </w:tcMar>
                </w:tcPr>
                <w:p w14:paraId="4B50667E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3366"/>
                      <w:sz w:val="18"/>
                      <w:szCs w:val="18"/>
                    </w:rPr>
                    <w:t>ASUNTO: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678D5AD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MEMORIAL DE CUMPLIMIENTO</w:t>
                  </w:r>
                </w:p>
              </w:tc>
            </w:tr>
          </w:tbl>
          <w:p w14:paraId="4EEF5A8A" w14:textId="77777777" w:rsidR="009F4DEB" w:rsidRDefault="009F4DEB" w:rsidP="0048551F">
            <w:pPr>
              <w:spacing w:after="10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200"/>
            </w:tblGrid>
            <w:tr w:rsidR="009F4DEB" w14:paraId="475685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714450" w14:textId="77777777" w:rsidR="009F4DEB" w:rsidRDefault="00000000" w:rsidP="0048551F">
                  <w:pPr>
                    <w:framePr w:hSpace="141" w:wrap="around" w:vAnchor="text" w:hAnchor="text" w:y="1"/>
                    <w:spacing w:after="80"/>
                    <w:suppressOverlap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 xml:space="preserve">[REPRESENTANTE_LEGAL], mayor de edad, identificada con cédula de ciudadanía No. [NUMERO_CEDULA], abogada titulada y en ejercicio, portadora de la Tarjeta Profesional No. [TARJETA_PROFESIONAL], actuando en calidad de [CARGO_REPRESENTANTE] de EPS SURA, respetuosamente me dirijo a su Despacho dentro del término legal, con el fin de presentar MEMORIAL DE CUMPLIMIENTO al fallo de tutela de la referencia, en los siguientes términos: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/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</w:p>
              </w:tc>
            </w:tr>
          </w:tbl>
          <w:p w14:paraId="5D43FB4A" w14:textId="77777777" w:rsidR="009F4DEB" w:rsidRDefault="009F4DEB" w:rsidP="0048551F">
            <w:pPr>
              <w:spacing w:after="8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700"/>
            </w:tblGrid>
            <w:tr w:rsidR="009F4DEB" w14:paraId="371F8D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B0B9"/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  <w:vAlign w:val="center"/>
                </w:tcPr>
                <w:p w14:paraId="140C2173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color w:val="FFFFFF"/>
                    </w:rPr>
                    <w:t>≡</w:t>
                  </w:r>
                </w:p>
              </w:tc>
              <w:tc>
                <w:tcPr>
                  <w:tcW w:w="5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60" w:type="dxa"/>
                  </w:tcMar>
                  <w:vAlign w:val="center"/>
                </w:tcPr>
                <w:p w14:paraId="306BEAE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1. ANTECEDENTES</w:t>
                  </w:r>
                </w:p>
              </w:tc>
            </w:tr>
          </w:tbl>
          <w:p w14:paraId="508896E0" w14:textId="77777777" w:rsidR="009F4DEB" w:rsidRDefault="009F4DEB" w:rsidP="0048551F">
            <w:pPr>
              <w:spacing w:after="40"/>
            </w:pPr>
          </w:p>
          <w:p w14:paraId="2310FD39" w14:textId="77777777" w:rsidR="009F4DEB" w:rsidRDefault="00000000" w:rsidP="0048551F">
            <w:pPr>
              <w:spacing w:after="6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Mediante sentencia proferida por su Despacho el día [FECHA_ORDEN_JUDICIAL], se ordenó a EPS SURA [DESCRIPCION_ORDEN]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/>
            </w:r>
          </w:p>
          <w:p w14:paraId="5DCF321F" w14:textId="77777777" w:rsidR="009F4DEB" w:rsidRDefault="00000000" w:rsidP="0048551F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 xml:space="preserve">[DESCRIPCION_ORDEN_CONT]</w:t>
            </w:r>
          </w:p>
          <w:p w14:paraId="70C2B4DD" w14:textId="77777777" w:rsidR="009F4DEB" w:rsidRDefault="009F4DEB" w:rsidP="0048551F">
            <w:pPr>
              <w:spacing w:after="6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700"/>
            </w:tblGrid>
            <w:tr w:rsidR="009F4DEB" w14:paraId="3C54E8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B0B9"/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  <w:vAlign w:val="center"/>
                </w:tcPr>
                <w:p w14:paraId="78A167CF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color w:val="FFFFFF"/>
                    </w:rPr>
                    <w:t>☑</w:t>
                  </w:r>
                </w:p>
              </w:tc>
              <w:tc>
                <w:tcPr>
                  <w:tcW w:w="5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60" w:type="dxa"/>
                  </w:tcMar>
                  <w:vAlign w:val="center"/>
                </w:tcPr>
                <w:p w14:paraId="63187532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2. CUMPLIMIENTO DE LA ORDEN</w:t>
                  </w:r>
                </w:p>
              </w:tc>
            </w:tr>
          </w:tbl>
          <w:p w14:paraId="2077319F" w14:textId="77777777" w:rsidR="009F4DEB" w:rsidRDefault="009F4DEB" w:rsidP="0048551F">
            <w:pPr>
              <w:spacing w:after="40"/>
            </w:pPr>
          </w:p>
          <w:p w14:paraId="17B75C7B" w14:textId="77777777" w:rsidR="009F4DEB" w:rsidRDefault="00000000" w:rsidP="0048551F">
            <w:pPr>
              <w:spacing w:after="8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>EPS SURA, en cumplimiento de la orden impartida por su Despacho, procedió a:</w:t>
            </w: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5800"/>
            </w:tblGrid>
            <w:tr w:rsidR="009F4DEB" w14:paraId="3BA2FF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7063AB9B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3ABB39BE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[CUMPLIMIENTO_1]</w:t>
                  </w:r>
                </w:p>
              </w:tc>
            </w:tr>
            <w:tr w:rsidR="009F4DEB" w14:paraId="3713B3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772409F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3C9EE714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[CUMPLIMIENTO_2]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</w:p>
              </w:tc>
            </w:tr>
            <w:tr w:rsidR="009F4DEB" w14:paraId="64D89B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09D8EE32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✓</w:t>
                  </w:r>
                </w:p>
              </w:tc>
              <w:tc>
                <w:tcPr>
                  <w:tcW w:w="5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236A15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[CUMPLIMIENTO_3]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</w:rPr>
                    <w:t/>
                  </w:r>
                </w:p>
              </w:tc>
            </w:tr>
          </w:tbl>
          <w:p w14:paraId="64C381D2" w14:textId="77777777" w:rsidR="009F4DEB" w:rsidRDefault="009F4DEB" w:rsidP="0048551F">
            <w:pPr>
              <w:spacing w:after="60"/>
            </w:pPr>
          </w:p>
          <w:p w14:paraId="3B5850C6" w14:textId="77777777" w:rsidR="009F4DEB" w:rsidRDefault="00000000" w:rsidP="0048551F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000000"/>
              </w:rPr>
              <w:t>Para acreditar lo anterior, se anexan los documentos que evidencian el cumplimiento efectivo y oportuno de la orden judicial.</w:t>
            </w:r>
          </w:p>
          <w:p w14:paraId="461F7C98" w14:textId="77777777" w:rsidR="009F4DEB" w:rsidRDefault="009F4DEB" w:rsidP="0048551F">
            <w:pPr>
              <w:spacing w:after="60"/>
            </w:pPr>
          </w:p>
          <w:p w14:paraId="0E89FF97" w14:textId="77777777" w:rsidR="0048551F" w:rsidRDefault="0048551F" w:rsidP="0048551F">
            <w:pPr>
              <w:spacing w:after="60"/>
            </w:pPr>
          </w:p>
          <w:p w14:paraId="402BDEC3" w14:textId="77777777" w:rsidR="0048551F" w:rsidRDefault="0048551F" w:rsidP="0048551F">
            <w:pPr>
              <w:spacing w:after="60"/>
            </w:pPr>
          </w:p>
          <w:p w14:paraId="1D2E1702" w14:textId="77777777" w:rsidR="0048551F" w:rsidRDefault="0048551F" w:rsidP="0048551F">
            <w:pPr>
              <w:spacing w:after="60"/>
            </w:pP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700"/>
            </w:tblGrid>
            <w:tr w:rsidR="009F4DEB" w14:paraId="3B02CC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0B0B9"/>
                  <w:tcMar>
                    <w:top w:w="80" w:type="dxa"/>
                    <w:left w:w="60" w:type="dxa"/>
                    <w:bottom w:w="80" w:type="dxa"/>
                    <w:right w:w="60" w:type="dxa"/>
                  </w:tcMar>
                  <w:vAlign w:val="center"/>
                </w:tcPr>
                <w:p w14:paraId="40FBA3B1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center"/>
                  </w:pPr>
                  <w:r>
                    <w:rPr>
                      <w:rFonts w:ascii="Calibri" w:eastAsia="Calibri" w:hAnsi="Calibri" w:cs="Calibri"/>
                      <w:color w:val="FFFFFF"/>
                    </w:rPr>
                    <w:t>⚖</w:t>
                  </w:r>
                </w:p>
              </w:tc>
              <w:tc>
                <w:tcPr>
                  <w:tcW w:w="5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40" w:type="dxa"/>
                    <w:bottom w:w="80" w:type="dxa"/>
                    <w:right w:w="60" w:type="dxa"/>
                  </w:tcMar>
                  <w:vAlign w:val="center"/>
                </w:tcPr>
                <w:p w14:paraId="10C39A4A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B0B9"/>
                      <w:sz w:val="22"/>
                      <w:szCs w:val="22"/>
                    </w:rPr>
                    <w:t>3. PETICIONES</w:t>
                  </w:r>
                </w:p>
              </w:tc>
            </w:tr>
          </w:tbl>
          <w:p w14:paraId="75652B8B" w14:textId="77777777" w:rsidR="009F4DEB" w:rsidRDefault="009F4DEB" w:rsidP="0048551F">
            <w:pPr>
              <w:spacing w:after="40"/>
            </w:pPr>
          </w:p>
          <w:p w14:paraId="454477D2" w14:textId="77777777" w:rsidR="009F4DEB" w:rsidRDefault="00000000" w:rsidP="0048551F">
            <w:pPr>
              <w:spacing w:after="60"/>
            </w:pPr>
            <w:r>
              <w:rPr>
                <w:rFonts w:ascii="Calibri" w:eastAsia="Calibri" w:hAnsi="Calibri" w:cs="Calibri"/>
                <w:color w:val="000000"/>
              </w:rPr>
              <w:t>Con fundamento en lo expuesto, solicito respetuosamente:</w:t>
            </w:r>
          </w:p>
          <w:tbl>
            <w:tblPr>
              <w:tblW w:w="6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0"/>
              <w:gridCol w:w="5850"/>
            </w:tblGrid>
            <w:tr w:rsidR="009F4DEB" w14:paraId="7D6265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6EB584BC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>1.</w:t>
                  </w:r>
                </w:p>
              </w:tc>
              <w:tc>
                <w:tcPr>
                  <w:tcW w:w="58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44B20B2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both"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TENER por cumplida en su totalidad la orden impartida en la sentencia de tutela de la referencia.</w:t>
                  </w:r>
                </w:p>
              </w:tc>
            </w:tr>
            <w:tr w:rsidR="009F4DEB" w14:paraId="5662F3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42D06E47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</w:rPr>
                    <w:t>2.</w:t>
                  </w:r>
                </w:p>
              </w:tc>
              <w:tc>
                <w:tcPr>
                  <w:tcW w:w="58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123683E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  <w:jc w:val="both"/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ARCHIVAR el presente trámite, previas las anotaciones de rigor.</w:t>
                  </w:r>
                </w:p>
              </w:tc>
            </w:tr>
          </w:tbl>
          <w:p w14:paraId="2D1811B1" w14:textId="77777777" w:rsidR="009F4DEB" w:rsidRDefault="009F4DEB" w:rsidP="0048551F">
            <w:pPr>
              <w:spacing w:after="80"/>
            </w:pPr>
          </w:p>
          <w:p w14:paraId="0F6B6EF2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Del Señor Juez,</w:t>
            </w:r>
          </w:p>
          <w:p w14:paraId="278C03DF" w14:textId="77777777" w:rsidR="009F4DEB" w:rsidRDefault="009F4DEB" w:rsidP="0048551F">
            <w:pPr>
              <w:spacing w:after="200"/>
            </w:pPr>
          </w:p>
          <w:p w14:paraId="417D4034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>_______________________________</w:t>
            </w:r>
          </w:p>
          <w:p w14:paraId="7D14DB96" w14:textId="77777777" w:rsidR="009F4DEB" w:rsidRDefault="00000000" w:rsidP="0048551F"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[REPRESENTANTE_LEGAL]</w:t>
            </w:r>
          </w:p>
          <w:p w14:paraId="2438FB63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 xml:space="preserve">C.C. [NUMERO_CEDULA] de Bogotá D.C.</w:t>
            </w:r>
          </w:p>
          <w:p w14:paraId="3910BC0A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 xml:space="preserve">T.P. [TARJETA_PROFESIONAL]</w:t>
            </w:r>
          </w:p>
          <w:p w14:paraId="520A9284" w14:textId="77777777" w:rsidR="009F4DEB" w:rsidRDefault="00000000" w:rsidP="0048551F">
            <w:r>
              <w:rPr>
                <w:rFonts w:ascii="Calibri" w:eastAsia="Calibri" w:hAnsi="Calibri" w:cs="Calibri"/>
                <w:color w:val="000000"/>
              </w:rPr>
              <w:t xml:space="preserve">[CARGO_REPRESENTANTE_FORMAL]</w:t>
            </w:r>
          </w:p>
          <w:p w14:paraId="7AA3A558" w14:textId="77777777" w:rsidR="009F4DEB" w:rsidRDefault="00000000" w:rsidP="0048551F">
            <w:r>
              <w:rPr>
                <w:rFonts w:ascii="Calibri" w:eastAsia="Calibri" w:hAnsi="Calibri" w:cs="Calibri"/>
                <w:b/>
                <w:bCs/>
                <w:color w:val="000000"/>
              </w:rPr>
              <w:t>EPS SURA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B278A" w14:textId="77777777" w:rsidR="009F4DEB" w:rsidRDefault="009F4DEB" w:rsidP="0048551F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502E81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46ECC29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0DF8BBAB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📅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1A443D34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FECHA</w:t>
                        </w:r>
                      </w:p>
                    </w:tc>
                  </w:tr>
                </w:tbl>
                <w:p w14:paraId="03F103E1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0FB127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233DAA0B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8"/>
                      <w:szCs w:val="18"/>
                    </w:rPr>
                    <w:t xml:space="preserve">[FECHA_MEMORIAL]</w:t>
                  </w:r>
                </w:p>
              </w:tc>
            </w:tr>
          </w:tbl>
          <w:p w14:paraId="1A40CE12" w14:textId="77777777" w:rsidR="009F4DEB" w:rsidRDefault="009F4DEB" w:rsidP="0048551F">
            <w:pPr>
              <w:spacing w:after="120"/>
            </w:pPr>
          </w:p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3E315F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537F2F2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432E387E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✉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5F3A1D34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NOTIFICACIONES</w:t>
                        </w:r>
                      </w:p>
                    </w:tc>
                  </w:tr>
                </w:tbl>
                <w:p w14:paraId="5140CE26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092193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072E2C1C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444444"/>
                      <w:sz w:val="16"/>
                      <w:szCs w:val="16"/>
                    </w:rPr>
                    <w:t>Apoderada:</w:t>
                  </w:r>
                </w:p>
                <w:p w14:paraId="115EDD61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notificacionesjudiciales@epssura.com.co</w:t>
                  </w:r>
                </w:p>
                <w:p w14:paraId="7F5F9658" w14:textId="77777777" w:rsidR="009F4DEB" w:rsidRDefault="009F4DEB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</w:p>
                <w:p w14:paraId="1117B272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444444"/>
                      <w:sz w:val="16"/>
                      <w:szCs w:val="16"/>
                    </w:rPr>
                    <w:t>EPS SURA:</w:t>
                  </w:r>
                </w:p>
                <w:p w14:paraId="55257849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notificacionesjudiciales@epssura.com.co</w:t>
                  </w:r>
                </w:p>
                <w:p w14:paraId="19845D31" w14:textId="77777777" w:rsidR="009F4DEB" w:rsidRDefault="009F4DEB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</w:p>
                <w:p w14:paraId="05F7DE05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444444"/>
                      <w:sz w:val="16"/>
                      <w:szCs w:val="16"/>
                    </w:rPr>
                    <w:t>Dirección:</w:t>
                  </w:r>
                </w:p>
                <w:p w14:paraId="110D28A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Carrera 63 # 49A – 31</w:t>
                  </w:r>
                </w:p>
                <w:p w14:paraId="40DD6968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5"/>
                      <w:szCs w:val="15"/>
                    </w:rPr>
                    <w:t>Medellín, Antioquia</w:t>
                  </w:r>
                </w:p>
              </w:tc>
            </w:tr>
          </w:tbl>
          <w:p w14:paraId="681E8BA1" w14:textId="77777777" w:rsidR="009F4DEB" w:rsidRDefault="009F4DEB" w:rsidP="0048551F">
            <w:pPr>
              <w:spacing w:after="120"/>
            </w:pPr>
          </w:p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055F42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723C504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76DF9892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📎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7AED0741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ANEXOS</w:t>
                        </w:r>
                      </w:p>
                    </w:tc>
                  </w:tr>
                </w:tbl>
                <w:p w14:paraId="0EE1BEBE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4A7534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32998DB9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Copia de la orden médica o autorización generada.</w:t>
                  </w:r>
                </w:p>
                <w:p w14:paraId="47DEB352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Soportes de asignación de cita o prestación del servicio.</w:t>
                  </w:r>
                </w:p>
                <w:p w14:paraId="459224B5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Historia clínica (folio relevante).</w:t>
                  </w:r>
                </w:p>
                <w:p w14:paraId="12971E61" w14:textId="77777777" w:rsidR="009F4DEB" w:rsidRDefault="00000000" w:rsidP="0048551F">
                  <w:pPr>
                    <w:framePr w:hSpace="141" w:wrap="around" w:vAnchor="text" w:hAnchor="text" w:y="1"/>
                    <w:spacing w:after="40"/>
                    <w:suppressOverlap/>
                  </w:pPr>
                  <w:r>
                    <w:rPr>
                      <w:rFonts w:ascii="Calibri" w:eastAsia="Calibri" w:hAnsi="Calibri" w:cs="Calibri"/>
                      <w:color w:val="00B0B9"/>
                      <w:sz w:val="17"/>
                      <w:szCs w:val="17"/>
                    </w:rPr>
                    <w:t xml:space="preserve">• </w:t>
                  </w:r>
                  <w:r>
                    <w:rPr>
                      <w:rFonts w:ascii="Calibri" w:eastAsia="Calibri" w:hAnsi="Calibri" w:cs="Calibri"/>
                      <w:color w:val="444444"/>
                      <w:sz w:val="17"/>
                      <w:szCs w:val="17"/>
                    </w:rPr>
                    <w:t>Demás documentos que acreditan el cumplimiento.</w:t>
                  </w:r>
                </w:p>
              </w:tc>
            </w:tr>
          </w:tbl>
          <w:p w14:paraId="0D7C18BB" w14:textId="77777777" w:rsidR="009F4DEB" w:rsidRDefault="009F4DEB" w:rsidP="0048551F">
            <w:pPr>
              <w:spacing w:after="120"/>
            </w:pPr>
          </w:p>
          <w:tbl>
            <w:tblPr>
              <w:tblW w:w="2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40"/>
            </w:tblGrid>
            <w:tr w:rsidR="009F4DEB" w14:paraId="3D83EB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tbl>
                  <w:tblPr>
                    <w:tblW w:w="27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0"/>
                    <w:gridCol w:w="2200"/>
                  </w:tblGrid>
                  <w:tr w:rsidR="009F4DEB" w14:paraId="2FF9B5D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5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00B0B9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6CCD6CFC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  <w:jc w:val="center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4"/>
                            <w:szCs w:val="24"/>
                          </w:rPr>
                          <w:t>🛡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60" w:type="dxa"/>
                        </w:tcMar>
                        <w:vAlign w:val="center"/>
                      </w:tcPr>
                      <w:p w14:paraId="1FDB0273" w14:textId="77777777" w:rsidR="009F4DEB" w:rsidRDefault="00000000" w:rsidP="0048551F">
                        <w:pPr>
                          <w:framePr w:hSpace="141" w:wrap="around" w:vAnchor="text" w:hAnchor="text" w:y="1"/>
                          <w:suppressOverlap/>
                        </w:pPr>
                        <w:r>
                          <w:rPr>
                            <w:rFonts w:ascii="Calibri" w:eastAsia="Calibri" w:hAnsi="Calibri" w:cs="Calibri"/>
                            <w:b/>
                            <w:bCs/>
                            <w:color w:val="003366"/>
                            <w:sz w:val="18"/>
                            <w:szCs w:val="18"/>
                          </w:rPr>
                          <w:t>FUNDAMENTO JURÍDICO</w:t>
                        </w:r>
                      </w:p>
                    </w:tc>
                  </w:tr>
                </w:tbl>
                <w:p w14:paraId="19C1DE90" w14:textId="77777777" w:rsidR="009F4DEB" w:rsidRDefault="009F4DEB" w:rsidP="0048551F">
                  <w:pPr>
                    <w:framePr w:hSpace="141" w:wrap="around" w:vAnchor="text" w:hAnchor="text" w:y="1"/>
                    <w:suppressOverlap/>
                  </w:pPr>
                </w:p>
              </w:tc>
            </w:tr>
            <w:tr w:rsidR="009F4DEB" w14:paraId="786DF9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00" w:type="dxa"/>
                  <w:tcBorders>
                    <w:top w:val="none" w:sz="0" w:space="0" w:color="FFFFFF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100" w:type="dxa"/>
                    <w:right w:w="80" w:type="dxa"/>
                  </w:tcMar>
                </w:tcPr>
                <w:p w14:paraId="08EFF3F0" w14:textId="77777777" w:rsidR="009F4DEB" w:rsidRDefault="00000000" w:rsidP="0048551F">
                  <w:pPr>
                    <w:framePr w:hSpace="141" w:wrap="around" w:vAnchor="text" w:hAnchor="text" w:y="1"/>
                    <w:suppressOverlap/>
                  </w:pPr>
                  <w:r>
                    <w:rPr>
                      <w:rFonts w:ascii="Calibri" w:eastAsia="Calibri" w:hAnsi="Calibri" w:cs="Calibri"/>
                      <w:color w:val="444444"/>
                      <w:sz w:val="16"/>
                      <w:szCs w:val="16"/>
                    </w:rPr>
                    <w:t>Art. 27 del Decreto 2591 de 1991 (en concordancia con el deber de cumplimiento inmediato de las órdenes judiciales).</w:t>
                  </w:r>
                </w:p>
              </w:tc>
            </w:tr>
          </w:tbl>
          <w:p w14:paraId="2E134A77" w14:textId="77777777" w:rsidR="009F4DEB" w:rsidRDefault="009F4DEB" w:rsidP="0048551F"/>
        </w:tc>
      </w:tr>
    </w:tbl>
    <w:p w14:paraId="4D9F6CE3" w14:textId="77777777" w:rsidR="0048551F" w:rsidRDefault="0048551F"/>
    <w:p w14:paraId="2900B3C0" w14:textId="77777777" w:rsidR="0048551F" w:rsidRPr="0048551F" w:rsidRDefault="0048551F" w:rsidP="0048551F"/>
    <w:p w14:paraId="68424F87" w14:textId="77777777" w:rsidR="0048551F" w:rsidRPr="0048551F" w:rsidRDefault="0048551F" w:rsidP="0048551F"/>
    <w:p w14:paraId="23231D08" w14:textId="77777777" w:rsidR="0048551F" w:rsidRPr="0048551F" w:rsidRDefault="0048551F" w:rsidP="0048551F"/>
    <w:p w14:paraId="26E4C1A7" w14:textId="77777777" w:rsidR="0048551F" w:rsidRPr="0048551F" w:rsidRDefault="0048551F" w:rsidP="0048551F"/>
    <w:p w14:paraId="7F7815B6" w14:textId="77777777" w:rsidR="0048551F" w:rsidRPr="0048551F" w:rsidRDefault="0048551F" w:rsidP="0048551F"/>
    <w:p w14:paraId="5789AD55" w14:textId="77777777" w:rsidR="0048551F" w:rsidRPr="0048551F" w:rsidRDefault="0048551F" w:rsidP="0048551F"/>
    <w:p w14:paraId="34D13D43" w14:textId="77777777" w:rsidR="0048551F" w:rsidRPr="0048551F" w:rsidRDefault="0048551F" w:rsidP="0048551F"/>
    <w:p w14:paraId="4E99C35B" w14:textId="77777777" w:rsidR="0048551F" w:rsidRPr="0048551F" w:rsidRDefault="0048551F" w:rsidP="0048551F"/>
    <w:p w14:paraId="1AE4905C" w14:textId="77777777" w:rsidR="0048551F" w:rsidRPr="0048551F" w:rsidRDefault="0048551F" w:rsidP="0048551F"/>
    <w:p w14:paraId="2E8B1EC3" w14:textId="77777777" w:rsidR="0048551F" w:rsidRPr="0048551F" w:rsidRDefault="0048551F" w:rsidP="0048551F"/>
    <w:p w14:paraId="5848963B" w14:textId="77777777" w:rsidR="0048551F" w:rsidRDefault="0048551F"/>
    <w:p w14:paraId="7C399F41" w14:textId="77777777" w:rsidR="0048551F" w:rsidRDefault="0048551F"/>
    <w:p w14:paraId="20755990" w14:textId="499F726E" w:rsidR="00FE22D4" w:rsidRDefault="0048551F" w:rsidP="0048551F">
      <w:pPr>
        <w:tabs>
          <w:tab w:val="center" w:pos="635"/>
        </w:tabs>
      </w:pPr>
      <w:r>
        <w:tab/>
      </w:r>
      <w:r>
        <w:br w:type="textWrapping" w:clear="all"/>
      </w:r>
    </w:p>
    <w:sectPr w:rsidR="00FE22D4">
      <w:headerReference w:type="default" r:id="rId7"/>
      <w:footerReference w:type="default" r:id="rId8"/>
      <w:pgSz w:w="12240" w:h="15840"/>
      <w:pgMar w:top="720" w:right="720" w:bottom="144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F844A" w14:textId="77777777" w:rsidR="00FE22D4" w:rsidRDefault="00FE22D4">
      <w:r>
        <w:separator/>
      </w:r>
    </w:p>
  </w:endnote>
  <w:endnote w:type="continuationSeparator" w:id="0">
    <w:p w14:paraId="2D4B98E0" w14:textId="77777777" w:rsidR="00FE22D4" w:rsidRDefault="00FE2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2500"/>
      <w:gridCol w:w="2176"/>
    </w:tblGrid>
    <w:tr w:rsidR="009F4DEB" w14:paraId="59385FA5" w14:textId="77777777" w:rsidTr="0048551F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120" w:type="dxa"/>
            <w:left w:w="200" w:type="dxa"/>
            <w:bottom w:w="120" w:type="dxa"/>
            <w:right w:w="120" w:type="dxa"/>
          </w:tcMar>
        </w:tcPr>
        <w:p w14:paraId="609666E0" w14:textId="77FD5C05" w:rsidR="009F4DEB" w:rsidRDefault="00000000"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EPS SURA</w:t>
          </w:r>
        </w:p>
        <w:p w14:paraId="04F5850E" w14:textId="77777777" w:rsidR="009F4DEB" w:rsidRDefault="00000000">
          <w:r>
            <w:rPr>
              <w:rFonts w:ascii="Calibri" w:eastAsia="Calibri" w:hAnsi="Calibri" w:cs="Calibri"/>
              <w:color w:val="FFFFFF"/>
              <w:sz w:val="16"/>
              <w:szCs w:val="16"/>
            </w:rPr>
            <w:t>Comprometidos con el cuidado</w:t>
          </w:r>
        </w:p>
        <w:p w14:paraId="59FE3038" w14:textId="77777777" w:rsidR="009F4DEB" w:rsidRDefault="00000000">
          <w:r>
            <w:rPr>
              <w:rFonts w:ascii="Calibri" w:eastAsia="Calibri" w:hAnsi="Calibri" w:cs="Calibri"/>
              <w:color w:val="FFFFFF"/>
              <w:sz w:val="16"/>
              <w:szCs w:val="16"/>
            </w:rPr>
            <w:t>de la salud y el cumplimiento</w:t>
          </w:r>
        </w:p>
        <w:p w14:paraId="078CAEC9" w14:textId="77777777" w:rsidR="009F4DEB" w:rsidRDefault="00000000">
          <w:r>
            <w:rPr>
              <w:rFonts w:ascii="Calibri" w:eastAsia="Calibri" w:hAnsi="Calibri" w:cs="Calibri"/>
              <w:color w:val="FFFFFF"/>
              <w:sz w:val="16"/>
              <w:szCs w:val="16"/>
            </w:rPr>
            <w:t>de las decisiones judiciales.</w:t>
          </w:r>
        </w:p>
      </w:tc>
      <w:tc>
        <w:tcPr>
          <w:tcW w:w="2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120" w:type="dxa"/>
            <w:left w:w="120" w:type="dxa"/>
            <w:bottom w:w="120" w:type="dxa"/>
            <w:right w:w="120" w:type="dxa"/>
          </w:tcMar>
          <w:vAlign w:val="center"/>
        </w:tcPr>
        <w:p w14:paraId="3B1A11B6" w14:textId="77777777" w:rsidR="009F4DEB" w:rsidRDefault="00000000">
          <w:pPr>
            <w:jc w:val="center"/>
          </w:pPr>
          <w:r>
            <w:rPr>
              <w:rFonts w:ascii="Calibri" w:eastAsia="Calibri" w:hAnsi="Calibri" w:cs="Calibri"/>
              <w:b/>
              <w:bCs/>
              <w:color w:val="00B0B9"/>
              <w:sz w:val="18"/>
              <w:szCs w:val="18"/>
            </w:rPr>
            <w:t>epssura.com</w:t>
          </w:r>
        </w:p>
        <w:p w14:paraId="722651E6" w14:textId="77777777" w:rsidR="009F4DEB" w:rsidRDefault="00000000">
          <w:pPr>
            <w:jc w:val="center"/>
          </w:pPr>
          <w:proofErr w:type="gramStart"/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f  @</w:t>
          </w:r>
          <w:proofErr w:type="gramEnd"/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 xml:space="preserve">  </w:t>
          </w:r>
          <w:proofErr w:type="gramStart"/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▶  in</w:t>
          </w:r>
          <w:proofErr w:type="gramEnd"/>
        </w:p>
      </w:tc>
      <w:tc>
        <w:tcPr>
          <w:tcW w:w="217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120" w:type="dxa"/>
            <w:left w:w="120" w:type="dxa"/>
            <w:bottom w:w="120" w:type="dxa"/>
            <w:right w:w="200" w:type="dxa"/>
          </w:tcMar>
        </w:tcPr>
        <w:p w14:paraId="4320DC24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seguimos</w:t>
          </w:r>
        </w:p>
        <w:p w14:paraId="5EAA2705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b/>
              <w:bCs/>
              <w:color w:val="00B0B9"/>
              <w:sz w:val="28"/>
              <w:szCs w:val="28"/>
            </w:rPr>
            <w:t>cuidando</w:t>
          </w:r>
        </w:p>
        <w:p w14:paraId="40A7D1C5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color w:val="FFFFFF"/>
              <w:sz w:val="18"/>
              <w:szCs w:val="18"/>
            </w:rPr>
            <w:t>lo que más</w:t>
          </w:r>
        </w:p>
        <w:p w14:paraId="01273C13" w14:textId="77777777" w:rsidR="009F4DEB" w:rsidRDefault="00000000">
          <w:pPr>
            <w:jc w:val="right"/>
          </w:pPr>
          <w:r>
            <w:rPr>
              <w:rFonts w:ascii="Calibri" w:eastAsia="Calibri" w:hAnsi="Calibri" w:cs="Calibri"/>
              <w:b/>
              <w:bCs/>
              <w:color w:val="FFFFFF"/>
            </w:rPr>
            <w:t>te importa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8CD7B" w14:textId="77777777" w:rsidR="00FE22D4" w:rsidRDefault="00FE22D4">
      <w:r>
        <w:separator/>
      </w:r>
    </w:p>
  </w:footnote>
  <w:footnote w:type="continuationSeparator" w:id="0">
    <w:p w14:paraId="6B1B4CEB" w14:textId="77777777" w:rsidR="00FE22D4" w:rsidRDefault="00FE2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210"/>
      <w:gridCol w:w="3088"/>
      <w:gridCol w:w="3062"/>
    </w:tblGrid>
    <w:tr w:rsidR="009F4DEB" w14:paraId="404FFF90" w14:textId="77777777">
      <w:tblPrEx>
        <w:tblCellMar>
          <w:top w:w="0" w:type="dxa"/>
          <w:bottom w:w="0" w:type="dxa"/>
        </w:tblCellMar>
      </w:tblPrEx>
      <w:tc>
        <w:tcPr>
          <w:tcW w:w="1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120" w:type="dxa"/>
          </w:tcMar>
        </w:tcPr>
        <w:p w14:paraId="45013AD3" w14:textId="790E1837" w:rsidR="009F4DEB" w:rsidRDefault="0048551F">
          <w:r w:rsidRPr="0048551F">
            <w:drawing>
              <wp:inline distT="0" distB="0" distL="0" distR="0" wp14:anchorId="2CC3E94C" wp14:editId="72D9D110">
                <wp:extent cx="1878194" cy="1019175"/>
                <wp:effectExtent l="0" t="0" r="8255" b="0"/>
                <wp:docPr id="148633536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633536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335" cy="1023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120" w:type="dxa"/>
            <w:bottom w:w="60" w:type="dxa"/>
            <w:right w:w="120" w:type="dxa"/>
          </w:tcMar>
        </w:tcPr>
        <w:p w14:paraId="5B3A7B94" w14:textId="77777777" w:rsidR="009F4DEB" w:rsidRDefault="009F4DEB"/>
      </w:tc>
      <w:tc>
        <w:tcPr>
          <w:tcW w:w="1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40" w:type="dxa"/>
            <w:bottom w:w="40" w:type="dxa"/>
            <w:right w:w="80" w:type="dxa"/>
          </w:tcMar>
          <w:vAlign w:val="center"/>
        </w:tcPr>
        <w:p w14:paraId="6DA3CF2E" w14:textId="77777777" w:rsidR="009F4DEB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3EE7ED60" wp14:editId="401B7968">
                <wp:extent cx="1868714" cy="981075"/>
                <wp:effectExtent l="0" t="0" r="0" b="0"/>
                <wp:docPr id="1" name="EPS SURA Logo" descr="EPS SURA Logo" title="EPS SU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0977" cy="9822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C1A67"/>
    <w:multiLevelType w:val="hybridMultilevel"/>
    <w:tmpl w:val="05C6DE2C"/>
    <w:lvl w:ilvl="0" w:tplc="EF7852A6">
      <w:start w:val="1"/>
      <w:numFmt w:val="bullet"/>
      <w:lvlText w:val="●"/>
      <w:lvlJc w:val="left"/>
      <w:pPr>
        <w:ind w:left="720" w:hanging="360"/>
      </w:pPr>
    </w:lvl>
    <w:lvl w:ilvl="1" w:tplc="0AFEF5B4">
      <w:start w:val="1"/>
      <w:numFmt w:val="bullet"/>
      <w:lvlText w:val="○"/>
      <w:lvlJc w:val="left"/>
      <w:pPr>
        <w:ind w:left="1440" w:hanging="360"/>
      </w:pPr>
    </w:lvl>
    <w:lvl w:ilvl="2" w:tplc="C3344296">
      <w:start w:val="1"/>
      <w:numFmt w:val="bullet"/>
      <w:lvlText w:val="■"/>
      <w:lvlJc w:val="left"/>
      <w:pPr>
        <w:ind w:left="2160" w:hanging="360"/>
      </w:pPr>
    </w:lvl>
    <w:lvl w:ilvl="3" w:tplc="D0E218EA">
      <w:start w:val="1"/>
      <w:numFmt w:val="bullet"/>
      <w:lvlText w:val="●"/>
      <w:lvlJc w:val="left"/>
      <w:pPr>
        <w:ind w:left="2880" w:hanging="360"/>
      </w:pPr>
    </w:lvl>
    <w:lvl w:ilvl="4" w:tplc="395CE708">
      <w:start w:val="1"/>
      <w:numFmt w:val="bullet"/>
      <w:lvlText w:val="○"/>
      <w:lvlJc w:val="left"/>
      <w:pPr>
        <w:ind w:left="3600" w:hanging="360"/>
      </w:pPr>
    </w:lvl>
    <w:lvl w:ilvl="5" w:tplc="A6E643A6">
      <w:start w:val="1"/>
      <w:numFmt w:val="bullet"/>
      <w:lvlText w:val="■"/>
      <w:lvlJc w:val="left"/>
      <w:pPr>
        <w:ind w:left="4320" w:hanging="360"/>
      </w:pPr>
    </w:lvl>
    <w:lvl w:ilvl="6" w:tplc="9836DA56">
      <w:start w:val="1"/>
      <w:numFmt w:val="bullet"/>
      <w:lvlText w:val="●"/>
      <w:lvlJc w:val="left"/>
      <w:pPr>
        <w:ind w:left="5040" w:hanging="360"/>
      </w:pPr>
    </w:lvl>
    <w:lvl w:ilvl="7" w:tplc="A030BD28">
      <w:start w:val="1"/>
      <w:numFmt w:val="bullet"/>
      <w:lvlText w:val="●"/>
      <w:lvlJc w:val="left"/>
      <w:pPr>
        <w:ind w:left="5760" w:hanging="360"/>
      </w:pPr>
    </w:lvl>
    <w:lvl w:ilvl="8" w:tplc="283E2982">
      <w:start w:val="1"/>
      <w:numFmt w:val="bullet"/>
      <w:lvlText w:val="●"/>
      <w:lvlJc w:val="left"/>
      <w:pPr>
        <w:ind w:left="6480" w:hanging="360"/>
      </w:pPr>
    </w:lvl>
  </w:abstractNum>
  <w:num w:numId="1" w16cid:durableId="610547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DEB"/>
    <w:rsid w:val="002416D7"/>
    <w:rsid w:val="0048551F"/>
    <w:rsid w:val="009F4DEB"/>
    <w:rsid w:val="00FE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50027"/>
  <w15:docId w15:val="{C8C90604-5518-4C65-9B0E-E1768B14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8551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8551F"/>
  </w:style>
  <w:style w:type="paragraph" w:styleId="Piedepgina">
    <w:name w:val="footer"/>
    <w:basedOn w:val="Normal"/>
    <w:link w:val="PiedepginaCar"/>
    <w:uiPriority w:val="99"/>
    <w:unhideWhenUsed/>
    <w:rsid w:val="0048551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355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Edyn Alvaro Berrio Miranda</cp:lastModifiedBy>
  <cp:revision>3</cp:revision>
  <dcterms:created xsi:type="dcterms:W3CDTF">2026-06-02T14:26:00Z</dcterms:created>
  <dcterms:modified xsi:type="dcterms:W3CDTF">2026-06-05T06:07:00Z</dcterms:modified>
</cp:coreProperties>
</file>