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B1E9F" w14:textId="77777777" w:rsidR="003F0DDE" w:rsidRDefault="003F0DDE">
      <w:pPr>
        <w:pStyle w:val="Nadpis1"/>
      </w:pPr>
      <w:bookmarkStart w:id="0" w:name="Xf2302517acf437d9ae2fb7385c3c144ce76bad5"/>
      <w:r>
        <w:t>Problematika relačních databází a rozdíl mezi SQL a NoSQL databázemi</w:t>
      </w:r>
    </w:p>
    <w:p w14:paraId="2D32BD30" w14:textId="77777777" w:rsidR="003F0DDE" w:rsidRDefault="003F0DDE">
      <w:pPr>
        <w:pStyle w:val="Nadpis2"/>
      </w:pPr>
      <w:bookmarkStart w:id="1" w:name="relační-databáze"/>
      <w:r>
        <w:t>Relační databáze</w:t>
      </w:r>
    </w:p>
    <w:p w14:paraId="0E90A4FF" w14:textId="77777777" w:rsidR="003F0DDE" w:rsidRDefault="003F0DDE">
      <w:pPr>
        <w:pStyle w:val="FirstParagraph"/>
      </w:pPr>
      <w:r w:rsidRPr="003F0DDE">
        <w:rPr>
          <w:lang w:val="cs-CZ"/>
        </w:rPr>
        <w:t xml:space="preserve">Relační databáze je typ databáze, který ukládá a poskytuje přístup k datům organizovaným do předem definovaných tabulek (relací). Každá tabulka se skládá ze sloupců (atributů) a řádků (záznamů). </w:t>
      </w:r>
      <w:r>
        <w:t>Hlavní výhody relačních databází jsou:</w:t>
      </w:r>
    </w:p>
    <w:p w14:paraId="5E1673D9" w14:textId="77777777" w:rsidR="003F0DDE" w:rsidRDefault="003F0DDE" w:rsidP="003F0DDE">
      <w:pPr>
        <w:numPr>
          <w:ilvl w:val="0"/>
          <w:numId w:val="1"/>
        </w:numPr>
        <w:spacing w:after="200" w:line="240" w:lineRule="auto"/>
      </w:pPr>
      <w:r>
        <w:rPr>
          <w:b/>
          <w:bCs/>
        </w:rPr>
        <w:t>Strukturovanost a konzistence dat</w:t>
      </w:r>
      <w:r>
        <w:t>: Data jsou uložena v tabulkách s pevně definovanými strukturami, což usnadňuje zajištění konzistence a integrity dat. To znamená, že data v tabulce musí splňovat určitá pravidla (například data v určitém sloupci musí být unikátní nebo nemohou být prázdná).</w:t>
      </w:r>
    </w:p>
    <w:p w14:paraId="1E6721ED" w14:textId="77777777" w:rsidR="003F0DDE" w:rsidRDefault="003F0DDE" w:rsidP="003F0DDE">
      <w:pPr>
        <w:numPr>
          <w:ilvl w:val="0"/>
          <w:numId w:val="1"/>
        </w:numPr>
        <w:spacing w:after="200" w:line="240" w:lineRule="auto"/>
      </w:pPr>
      <w:r>
        <w:rPr>
          <w:b/>
          <w:bCs/>
        </w:rPr>
        <w:t>Referenční integrita</w:t>
      </w:r>
      <w:r>
        <w:t>: Relační databáze umožňuje definovat vztahy mezi tabulkami pomocí primárních a cizích klíčů. To zajišťuje, že vztahy mezi daty jsou platné a konzistentní, což je důležité pro udržení integrity dat.</w:t>
      </w:r>
    </w:p>
    <w:p w14:paraId="758D4F9F" w14:textId="77777777" w:rsidR="003F0DDE" w:rsidRDefault="003F0DDE" w:rsidP="003F0DDE">
      <w:pPr>
        <w:numPr>
          <w:ilvl w:val="0"/>
          <w:numId w:val="1"/>
        </w:numPr>
        <w:spacing w:after="200" w:line="240" w:lineRule="auto"/>
      </w:pPr>
      <w:r>
        <w:rPr>
          <w:b/>
          <w:bCs/>
        </w:rPr>
        <w:t>Transakční zpracování</w:t>
      </w:r>
      <w:r>
        <w:t>: Relační databáze podporují transakce, které zajišťují, že více operací na databázi bude provedeno jako celek nebo vůbec. To je důležité pro zajištění integrity dat při složitých operacích, například při převodech peněz.</w:t>
      </w:r>
    </w:p>
    <w:p w14:paraId="49346E63" w14:textId="77777777" w:rsidR="003F0DDE" w:rsidRDefault="003F0DDE" w:rsidP="003F0DDE">
      <w:pPr>
        <w:numPr>
          <w:ilvl w:val="0"/>
          <w:numId w:val="1"/>
        </w:numPr>
        <w:spacing w:after="200" w:line="240" w:lineRule="auto"/>
      </w:pPr>
      <w:r>
        <w:rPr>
          <w:b/>
          <w:bCs/>
        </w:rPr>
        <w:t>Dotazování pomocí SQL</w:t>
      </w:r>
      <w:r>
        <w:t>: Relační databáze používají jazyk SQL (Structured Query Language) pro dotazování a manipulaci s daty. SQL je standardizovaný a umožňuje složité dotazy na data.</w:t>
      </w:r>
    </w:p>
    <w:p w14:paraId="7B7BADE5" w14:textId="77777777" w:rsidR="003F0DDE" w:rsidRDefault="003F0DDE">
      <w:pPr>
        <w:pStyle w:val="Nadpis2"/>
      </w:pPr>
      <w:bookmarkStart w:id="2" w:name="sql-databáze-vs-nosql-databáze"/>
      <w:bookmarkEnd w:id="1"/>
      <w:r>
        <w:t>SQL databáze vs. NoSQL databáze</w:t>
      </w:r>
    </w:p>
    <w:p w14:paraId="52CB138A" w14:textId="77777777" w:rsidR="003F0DDE" w:rsidRDefault="003F0DDE">
      <w:pPr>
        <w:pStyle w:val="Nadpis3"/>
      </w:pPr>
      <w:bookmarkStart w:id="3" w:name="sql-databáze"/>
      <w:r>
        <w:t>SQL databáze</w:t>
      </w:r>
    </w:p>
    <w:p w14:paraId="53B97DF5" w14:textId="77777777" w:rsidR="003F0DDE" w:rsidRDefault="003F0DDE" w:rsidP="003F0DDE">
      <w:pPr>
        <w:pStyle w:val="Compact"/>
        <w:numPr>
          <w:ilvl w:val="0"/>
          <w:numId w:val="2"/>
        </w:numPr>
      </w:pPr>
      <w:r>
        <w:rPr>
          <w:b/>
          <w:bCs/>
        </w:rPr>
        <w:t>Struktura</w:t>
      </w:r>
      <w:r>
        <w:t>: Data jsou ukládána do tabulek s pevnou strukturou (sloupce a řádky).</w:t>
      </w:r>
    </w:p>
    <w:p w14:paraId="0E21FE44" w14:textId="77777777" w:rsidR="003F0DDE" w:rsidRDefault="003F0DDE" w:rsidP="003F0DDE">
      <w:pPr>
        <w:pStyle w:val="Compact"/>
        <w:numPr>
          <w:ilvl w:val="0"/>
          <w:numId w:val="2"/>
        </w:numPr>
      </w:pPr>
      <w:r>
        <w:rPr>
          <w:b/>
          <w:bCs/>
        </w:rPr>
        <w:t>Schéma</w:t>
      </w:r>
      <w:r>
        <w:t>: Vyžaduje předem definované schéma, které určuje strukturu dat (typy sloupců, povinná pole, apod.).</w:t>
      </w:r>
    </w:p>
    <w:p w14:paraId="49243D83" w14:textId="77777777" w:rsidR="003F0DDE" w:rsidRDefault="003F0DDE" w:rsidP="003F0DDE">
      <w:pPr>
        <w:pStyle w:val="Compact"/>
        <w:numPr>
          <w:ilvl w:val="0"/>
          <w:numId w:val="2"/>
        </w:numPr>
      </w:pPr>
      <w:r>
        <w:rPr>
          <w:b/>
          <w:bCs/>
        </w:rPr>
        <w:t>Transakce</w:t>
      </w:r>
      <w:r>
        <w:t>: Podporuje ACID (Atomicity, Consistency, Isolation, Durability) vlastnosti, které zajišťují bezpečné a konzistentní zpracování transakcí.</w:t>
      </w:r>
    </w:p>
    <w:p w14:paraId="0E589705" w14:textId="77777777" w:rsidR="003F0DDE" w:rsidRDefault="003F0DDE" w:rsidP="003F0DDE">
      <w:pPr>
        <w:pStyle w:val="Compact"/>
        <w:numPr>
          <w:ilvl w:val="0"/>
          <w:numId w:val="2"/>
        </w:numPr>
      </w:pPr>
      <w:r>
        <w:rPr>
          <w:b/>
          <w:bCs/>
        </w:rPr>
        <w:t>Vhodnost</w:t>
      </w:r>
      <w:r>
        <w:t>: Ideální pro aplikace, kde je důležitá konzistence a integrita dat, například bankovní systémy, účetní systémy, apod.</w:t>
      </w:r>
    </w:p>
    <w:p w14:paraId="77A658C7" w14:textId="77777777" w:rsidR="003F0DDE" w:rsidRDefault="003F0DDE" w:rsidP="003F0DDE">
      <w:pPr>
        <w:pStyle w:val="Compact"/>
        <w:numPr>
          <w:ilvl w:val="0"/>
          <w:numId w:val="2"/>
        </w:numPr>
      </w:pPr>
      <w:r>
        <w:rPr>
          <w:b/>
          <w:bCs/>
        </w:rPr>
        <w:t>Příklady SQL databází</w:t>
      </w:r>
      <w:r>
        <w:t>:</w:t>
      </w:r>
    </w:p>
    <w:p w14:paraId="43A8D2D0" w14:textId="77777777" w:rsidR="003F0DDE" w:rsidRDefault="003F0DDE" w:rsidP="003F0DDE">
      <w:pPr>
        <w:pStyle w:val="Compact"/>
        <w:numPr>
          <w:ilvl w:val="1"/>
          <w:numId w:val="2"/>
        </w:numPr>
      </w:pPr>
      <w:r>
        <w:rPr>
          <w:b/>
          <w:bCs/>
        </w:rPr>
        <w:t>MySQL</w:t>
      </w:r>
      <w:r>
        <w:t>: Open-source relační databáze, široce používaná pro webové aplikace.</w:t>
      </w:r>
    </w:p>
    <w:p w14:paraId="3EAC4D9B" w14:textId="77777777" w:rsidR="003F0DDE" w:rsidRDefault="003F0DDE" w:rsidP="003F0DDE">
      <w:pPr>
        <w:pStyle w:val="Compact"/>
        <w:numPr>
          <w:ilvl w:val="1"/>
          <w:numId w:val="2"/>
        </w:numPr>
      </w:pPr>
      <w:r>
        <w:rPr>
          <w:b/>
          <w:bCs/>
        </w:rPr>
        <w:t>PostgreSQL</w:t>
      </w:r>
      <w:r>
        <w:t>: Pokročilá open-source relační databáze, známá pro svou robustní podporu datových typů a komplexních dotazů.</w:t>
      </w:r>
    </w:p>
    <w:p w14:paraId="7329F731" w14:textId="77777777" w:rsidR="003F0DDE" w:rsidRDefault="003F0DDE" w:rsidP="003F0DDE">
      <w:pPr>
        <w:pStyle w:val="Compact"/>
        <w:numPr>
          <w:ilvl w:val="1"/>
          <w:numId w:val="2"/>
        </w:numPr>
      </w:pPr>
      <w:r>
        <w:rPr>
          <w:b/>
          <w:bCs/>
        </w:rPr>
        <w:t>Microsoft SQL Server</w:t>
      </w:r>
      <w:r>
        <w:t>: Komerční relační databáze vyvinutá společností Microsoft, často používaná v podnikovém prostředí.</w:t>
      </w:r>
    </w:p>
    <w:p w14:paraId="2BFD025F" w14:textId="77777777" w:rsidR="003F0DDE" w:rsidRDefault="003F0DDE" w:rsidP="003F0DDE">
      <w:pPr>
        <w:pStyle w:val="Compact"/>
        <w:numPr>
          <w:ilvl w:val="1"/>
          <w:numId w:val="2"/>
        </w:numPr>
      </w:pPr>
      <w:r>
        <w:rPr>
          <w:b/>
          <w:bCs/>
        </w:rPr>
        <w:t>Oracle Database</w:t>
      </w:r>
      <w:r>
        <w:t>: Velmi rozšířená komerční databáze s podporou velkého množství funkcí a optimalizací pro různé typy aplikací.</w:t>
      </w:r>
    </w:p>
    <w:p w14:paraId="2450BBD3" w14:textId="77777777" w:rsidR="003F0DDE" w:rsidRDefault="003F0DDE">
      <w:pPr>
        <w:pStyle w:val="Nadpis3"/>
      </w:pPr>
      <w:bookmarkStart w:id="4" w:name="nosql-databáze"/>
      <w:bookmarkEnd w:id="3"/>
      <w:r>
        <w:lastRenderedPageBreak/>
        <w:t>NoSQL databáze</w:t>
      </w:r>
    </w:p>
    <w:p w14:paraId="484241CD" w14:textId="77777777" w:rsidR="003F0DDE" w:rsidRDefault="003F0DDE" w:rsidP="003F0DDE">
      <w:pPr>
        <w:pStyle w:val="Compact"/>
        <w:numPr>
          <w:ilvl w:val="0"/>
          <w:numId w:val="2"/>
        </w:numPr>
      </w:pPr>
      <w:r w:rsidRPr="003F0DDE">
        <w:rPr>
          <w:b/>
          <w:bCs/>
          <w:lang w:val="cs-CZ"/>
        </w:rPr>
        <w:t>Struktura</w:t>
      </w:r>
      <w:r w:rsidRPr="003F0DDE">
        <w:rPr>
          <w:lang w:val="cs-CZ"/>
        </w:rPr>
        <w:t xml:space="preserve">: Data mohou být ukládána v různých formátech, například dokumenty (JSON, XML), klíč-hodnota páry, grafy nebo sloupce. </w:t>
      </w:r>
      <w:r>
        <w:t xml:space="preserve">To </w:t>
      </w:r>
      <w:proofErr w:type="spellStart"/>
      <w:r>
        <w:t>umožňuje</w:t>
      </w:r>
      <w:proofErr w:type="spellEnd"/>
      <w:r>
        <w:t xml:space="preserve"> </w:t>
      </w:r>
      <w:proofErr w:type="spellStart"/>
      <w:r>
        <w:t>větší</w:t>
      </w:r>
      <w:proofErr w:type="spellEnd"/>
      <w:r>
        <w:t xml:space="preserve"> </w:t>
      </w:r>
      <w:proofErr w:type="spellStart"/>
      <w:r>
        <w:t>flexibilitu</w:t>
      </w:r>
      <w:proofErr w:type="spellEnd"/>
      <w:r>
        <w:t xml:space="preserve"> v ukládání různorodých dat.</w:t>
      </w:r>
    </w:p>
    <w:p w14:paraId="30E33F7F" w14:textId="77777777" w:rsidR="003F0DDE" w:rsidRDefault="003F0DDE" w:rsidP="003F0DDE">
      <w:pPr>
        <w:pStyle w:val="Compact"/>
        <w:numPr>
          <w:ilvl w:val="0"/>
          <w:numId w:val="2"/>
        </w:numPr>
      </w:pPr>
      <w:r>
        <w:rPr>
          <w:b/>
          <w:bCs/>
        </w:rPr>
        <w:t>Schéma</w:t>
      </w:r>
      <w:r>
        <w:t>: Nevyžaduje pevně definované schéma, což umožňuje dynamicky měnit strukturu dat. To je užitečné pro aplikace s rychle se měnícími datovými potřebami.</w:t>
      </w:r>
    </w:p>
    <w:p w14:paraId="1907C5CD" w14:textId="77777777" w:rsidR="003F0DDE" w:rsidRDefault="003F0DDE" w:rsidP="003F0DDE">
      <w:pPr>
        <w:pStyle w:val="Compact"/>
        <w:numPr>
          <w:ilvl w:val="0"/>
          <w:numId w:val="2"/>
        </w:numPr>
      </w:pPr>
      <w:r>
        <w:rPr>
          <w:b/>
          <w:bCs/>
        </w:rPr>
        <w:t>Transakce</w:t>
      </w:r>
      <w:r>
        <w:t>: Podporuje BASE (Basically Available, Soft state, Eventual consistency) model, který je méně striktní než ACID. To může být výhodné pro aplikace, které potřebují vysokou dostupnost a škálovatelnost.</w:t>
      </w:r>
    </w:p>
    <w:p w14:paraId="5A3C1B11" w14:textId="77777777" w:rsidR="003F0DDE" w:rsidRDefault="003F0DDE" w:rsidP="003F0DDE">
      <w:pPr>
        <w:pStyle w:val="Compact"/>
        <w:numPr>
          <w:ilvl w:val="0"/>
          <w:numId w:val="2"/>
        </w:numPr>
      </w:pPr>
      <w:r>
        <w:rPr>
          <w:b/>
          <w:bCs/>
        </w:rPr>
        <w:t>Vhodnost</w:t>
      </w:r>
      <w:r>
        <w:t>: Vhodné pro aplikace, které vyžadují rychlé čtení a zápis velkých objemů dat, například sociální sítě, analytické aplikace, IoT systémy, apod.</w:t>
      </w:r>
    </w:p>
    <w:p w14:paraId="4EE753F6" w14:textId="77777777" w:rsidR="003F0DDE" w:rsidRDefault="003F0DDE" w:rsidP="003F0DDE">
      <w:pPr>
        <w:pStyle w:val="Compact"/>
        <w:numPr>
          <w:ilvl w:val="0"/>
          <w:numId w:val="2"/>
        </w:numPr>
      </w:pPr>
      <w:r>
        <w:rPr>
          <w:b/>
          <w:bCs/>
        </w:rPr>
        <w:t>Příklady NoSQL databází</w:t>
      </w:r>
      <w:r>
        <w:t>:</w:t>
      </w:r>
    </w:p>
    <w:p w14:paraId="1B8CD6B7" w14:textId="77777777" w:rsidR="003F0DDE" w:rsidRDefault="003F0DDE" w:rsidP="003F0DDE">
      <w:pPr>
        <w:pStyle w:val="Compact"/>
        <w:numPr>
          <w:ilvl w:val="1"/>
          <w:numId w:val="2"/>
        </w:numPr>
      </w:pPr>
      <w:r>
        <w:rPr>
          <w:b/>
          <w:bCs/>
        </w:rPr>
        <w:t>MongoDB</w:t>
      </w:r>
      <w:r>
        <w:t>: Dokumentová databáze, která ukládá data ve formátu JSON-like dokumentů, často používaná pro flexibilní datové struktury.</w:t>
      </w:r>
    </w:p>
    <w:p w14:paraId="0515F5DD" w14:textId="77777777" w:rsidR="003F0DDE" w:rsidRDefault="003F0DDE" w:rsidP="003F0DDE">
      <w:pPr>
        <w:pStyle w:val="Compact"/>
        <w:numPr>
          <w:ilvl w:val="1"/>
          <w:numId w:val="2"/>
        </w:numPr>
      </w:pPr>
      <w:r>
        <w:rPr>
          <w:b/>
          <w:bCs/>
        </w:rPr>
        <w:t>Cassandra</w:t>
      </w:r>
      <w:r>
        <w:t>: Distribuovaná sloupcová databáze, navržená pro škálovatelnost a vysokou dostupnost bez centrálního bodu selhání.</w:t>
      </w:r>
    </w:p>
    <w:p w14:paraId="3685C86C" w14:textId="77777777" w:rsidR="003F0DDE" w:rsidRDefault="003F0DDE" w:rsidP="003F0DDE">
      <w:pPr>
        <w:pStyle w:val="Compact"/>
        <w:numPr>
          <w:ilvl w:val="1"/>
          <w:numId w:val="2"/>
        </w:numPr>
      </w:pPr>
      <w:r>
        <w:rPr>
          <w:b/>
          <w:bCs/>
        </w:rPr>
        <w:t>Redis</w:t>
      </w:r>
      <w:r>
        <w:t>: In-memory klíč-hodnota databáze, často používaná pro caching a real-time analytické aplikace.</w:t>
      </w:r>
    </w:p>
    <w:p w14:paraId="4566A65C" w14:textId="39E5E1BD" w:rsidR="00AD224C" w:rsidRDefault="003F0DDE" w:rsidP="003F0DDE">
      <w:pPr>
        <w:pStyle w:val="Compact"/>
        <w:numPr>
          <w:ilvl w:val="1"/>
          <w:numId w:val="2"/>
        </w:numPr>
      </w:pPr>
      <w:r>
        <w:rPr>
          <w:b/>
          <w:bCs/>
        </w:rPr>
        <w:t>Neo4j</w:t>
      </w:r>
      <w:r>
        <w:t xml:space="preserve">: Grafová databáze, která ukládá data ve formě uzlů a hran, což umožňuje efektivní reprezentaci a dotazování na </w:t>
      </w:r>
      <w:proofErr w:type="spellStart"/>
      <w:r>
        <w:t>složité</w:t>
      </w:r>
      <w:proofErr w:type="spellEnd"/>
      <w:r>
        <w:t xml:space="preserve"> </w:t>
      </w:r>
      <w:proofErr w:type="spellStart"/>
      <w:r>
        <w:t>vztahy</w:t>
      </w:r>
      <w:proofErr w:type="spellEnd"/>
      <w:r>
        <w:t xml:space="preserve"> </w:t>
      </w:r>
      <w:proofErr w:type="spellStart"/>
      <w:r>
        <w:t>mezi</w:t>
      </w:r>
      <w:proofErr w:type="spellEnd"/>
      <w:r>
        <w:t xml:space="preserve"> </w:t>
      </w:r>
      <w:proofErr w:type="spellStart"/>
      <w:r>
        <w:t>daty</w:t>
      </w:r>
      <w:proofErr w:type="spellEnd"/>
      <w:r>
        <w:t>.</w:t>
      </w:r>
    </w:p>
    <w:p w14:paraId="4311DF9C" w14:textId="77777777" w:rsidR="00AD224C" w:rsidRDefault="00AD224C">
      <w:pPr>
        <w:rPr>
          <w:kern w:val="0"/>
          <w:lang w:val="en-US"/>
          <w14:ligatures w14:val="none"/>
        </w:rPr>
      </w:pPr>
      <w:r>
        <w:br w:type="page"/>
      </w:r>
    </w:p>
    <w:p w14:paraId="71ED03ED" w14:textId="77777777" w:rsidR="003F0DDE" w:rsidRDefault="003F0DDE">
      <w:pPr>
        <w:pStyle w:val="Nadpis1"/>
      </w:pPr>
      <w:bookmarkStart w:id="5" w:name="úvod-do-sql-serveru-a-sql"/>
      <w:bookmarkEnd w:id="0"/>
      <w:bookmarkEnd w:id="2"/>
      <w:bookmarkEnd w:id="4"/>
      <w:r>
        <w:lastRenderedPageBreak/>
        <w:t>Úvod do SQL Serveru a SQL</w:t>
      </w:r>
    </w:p>
    <w:p w14:paraId="2CBC8F9D" w14:textId="1F17C15C" w:rsidR="003F0DDE" w:rsidRDefault="003F0DDE">
      <w:pPr>
        <w:pStyle w:val="Nadpis2"/>
      </w:pPr>
      <w:bookmarkStart w:id="6" w:name="Xd8f83e914d941585dbd04deed5c13a9767038ef"/>
      <w:r>
        <w:t>Úvod do SQL Serveru</w:t>
      </w:r>
    </w:p>
    <w:p w14:paraId="58DE3EE5" w14:textId="77777777" w:rsidR="003F0DDE" w:rsidRPr="003F0DDE" w:rsidRDefault="003F0DDE">
      <w:pPr>
        <w:pStyle w:val="FirstParagraph"/>
        <w:rPr>
          <w:lang w:val="cs-CZ"/>
        </w:rPr>
      </w:pPr>
      <w:r w:rsidRPr="003F0DDE">
        <w:rPr>
          <w:lang w:val="cs-CZ"/>
        </w:rPr>
        <w:t xml:space="preserve">SQL Server je relační databázový systém (RDBMS) vyvinutý společností Microsoft. Slouží k ukládání, správě a načítání dat, která jsou organizována do tabulek s řádky a sloupci. SQL Server podporuje širokou škálu funkcí včetně transakčního zpracování, business </w:t>
      </w:r>
      <w:proofErr w:type="spellStart"/>
      <w:r w:rsidRPr="003F0DDE">
        <w:rPr>
          <w:lang w:val="cs-CZ"/>
        </w:rPr>
        <w:t>intelligence</w:t>
      </w:r>
      <w:proofErr w:type="spellEnd"/>
      <w:r w:rsidRPr="003F0DDE">
        <w:rPr>
          <w:lang w:val="cs-CZ"/>
        </w:rPr>
        <w:t xml:space="preserve"> a analýzy dat. Je vhodný pro různé typy aplikací, od malých aplikací až po rozsáhlé </w:t>
      </w:r>
      <w:proofErr w:type="spellStart"/>
      <w:r w:rsidRPr="003F0DDE">
        <w:rPr>
          <w:lang w:val="cs-CZ"/>
        </w:rPr>
        <w:t>enterprise</w:t>
      </w:r>
      <w:proofErr w:type="spellEnd"/>
      <w:r w:rsidRPr="003F0DDE">
        <w:rPr>
          <w:lang w:val="cs-CZ"/>
        </w:rPr>
        <w:t xml:space="preserve"> systémy. SQL Server nabízí různé edice, například Express, Standard a </w:t>
      </w:r>
      <w:proofErr w:type="spellStart"/>
      <w:r w:rsidRPr="003F0DDE">
        <w:rPr>
          <w:lang w:val="cs-CZ"/>
        </w:rPr>
        <w:t>Enterprise</w:t>
      </w:r>
      <w:proofErr w:type="spellEnd"/>
      <w:r w:rsidRPr="003F0DDE">
        <w:rPr>
          <w:lang w:val="cs-CZ"/>
        </w:rPr>
        <w:t>, které se liší funkcemi a kapacitou.</w:t>
      </w:r>
    </w:p>
    <w:p w14:paraId="611FAE42" w14:textId="29F25350" w:rsidR="003F0DDE" w:rsidRDefault="003F0DDE">
      <w:pPr>
        <w:pStyle w:val="Nadpis2"/>
      </w:pPr>
      <w:bookmarkStart w:id="7" w:name="X765be78900259d1f34f6191cc6ddf20ba5e7122"/>
      <w:bookmarkEnd w:id="6"/>
      <w:r>
        <w:t>Základní informace o jazyku SQL a historie</w:t>
      </w:r>
    </w:p>
    <w:p w14:paraId="176CF65E" w14:textId="77777777" w:rsidR="003F0DDE" w:rsidRDefault="003F0DDE">
      <w:pPr>
        <w:pStyle w:val="FirstParagraph"/>
      </w:pPr>
      <w:r>
        <w:t>SQL (Structured Query Language) je standardizovaný jazyk používaný pro správu relačních databází. Byl vyvinut v 70. letech minulého století v laboratořích IBM a jeho první komerční implementace byla realizována společností Oracle v roce 1979. SQL umožňuje uživatelům definovat strukturu databáze (příkazy DDL), manipulovat s daty (příkazy DML), řídit přístup k datům (příkazy DCL) a spravovat transakce (příkazy TCL). Díky své jednoduchosti a standardizaci se stal SQL nejpoužívanějším jazykem pro databázové systémy.</w:t>
      </w:r>
    </w:p>
    <w:p w14:paraId="4A342633" w14:textId="59F0736A" w:rsidR="003F0DDE" w:rsidRDefault="003F0DDE">
      <w:pPr>
        <w:pStyle w:val="Nadpis2"/>
      </w:pPr>
      <w:bookmarkStart w:id="8" w:name="Xa2be18e0cfc349081d95a14dc29d4e3359198c6"/>
      <w:bookmarkEnd w:id="7"/>
      <w:r>
        <w:t>Standardy jazyka</w:t>
      </w:r>
    </w:p>
    <w:p w14:paraId="4DAA5941" w14:textId="77777777" w:rsidR="003F0DDE" w:rsidRDefault="003F0DDE">
      <w:pPr>
        <w:pStyle w:val="FirstParagraph"/>
      </w:pPr>
      <w:r>
        <w:t>SQL je definován různými standardy, které zajišťují kompatibilitu a jednotnost v používání jazyka napříč různými databázovými systémy. Mezi nejdůležitější standardy patří:</w:t>
      </w:r>
    </w:p>
    <w:p w14:paraId="1B2EED94" w14:textId="77777777" w:rsidR="003F0DDE" w:rsidRDefault="003F0DDE">
      <w:pPr>
        <w:pStyle w:val="Compact"/>
        <w:numPr>
          <w:ilvl w:val="0"/>
          <w:numId w:val="2"/>
        </w:numPr>
      </w:pPr>
      <w:r>
        <w:rPr>
          <w:b/>
          <w:bCs/>
        </w:rPr>
        <w:t>SQL-86</w:t>
      </w:r>
      <w:r>
        <w:t>: První standard, který zavedl základní syntaxi a konstrukce.</w:t>
      </w:r>
    </w:p>
    <w:p w14:paraId="725D0DDF" w14:textId="77777777" w:rsidR="003F0DDE" w:rsidRDefault="003F0DDE">
      <w:pPr>
        <w:pStyle w:val="Compact"/>
        <w:numPr>
          <w:ilvl w:val="0"/>
          <w:numId w:val="2"/>
        </w:numPr>
      </w:pPr>
      <w:r>
        <w:rPr>
          <w:b/>
          <w:bCs/>
        </w:rPr>
        <w:t>SQL-92</w:t>
      </w:r>
      <w:r>
        <w:t>: Přinesl významná vylepšení včetně přidání subdotazů a integritních omezení.</w:t>
      </w:r>
    </w:p>
    <w:p w14:paraId="76EA0C4F" w14:textId="77777777" w:rsidR="003F0DDE" w:rsidRDefault="003F0DDE">
      <w:pPr>
        <w:pStyle w:val="Compact"/>
        <w:numPr>
          <w:ilvl w:val="0"/>
          <w:numId w:val="2"/>
        </w:numPr>
      </w:pPr>
      <w:r>
        <w:rPr>
          <w:b/>
          <w:bCs/>
        </w:rPr>
        <w:t>SQL:1999</w:t>
      </w:r>
      <w:r>
        <w:t>: Zavedl objektově-relační rozšíření, triggery a SQLJ pro integraci s Javou.</w:t>
      </w:r>
    </w:p>
    <w:p w14:paraId="0BE72CE9" w14:textId="77777777" w:rsidR="003F0DDE" w:rsidRDefault="003F0DDE">
      <w:pPr>
        <w:pStyle w:val="Compact"/>
        <w:numPr>
          <w:ilvl w:val="0"/>
          <w:numId w:val="2"/>
        </w:numPr>
      </w:pPr>
      <w:r>
        <w:rPr>
          <w:b/>
          <w:bCs/>
        </w:rPr>
        <w:t>SQL:2003</w:t>
      </w:r>
      <w:r>
        <w:t>: Přinesl podporu pro XML data, okna a analytické funkce.</w:t>
      </w:r>
    </w:p>
    <w:p w14:paraId="3EB2A403" w14:textId="77777777" w:rsidR="003F0DDE" w:rsidRDefault="003F0DDE">
      <w:pPr>
        <w:pStyle w:val="Compact"/>
        <w:numPr>
          <w:ilvl w:val="0"/>
          <w:numId w:val="2"/>
        </w:numPr>
      </w:pPr>
      <w:r>
        <w:rPr>
          <w:b/>
          <w:bCs/>
        </w:rPr>
        <w:t>SQL:2011</w:t>
      </w:r>
      <w:r>
        <w:t>: Přidání standardizovaných temporálních datových typů a operací.</w:t>
      </w:r>
    </w:p>
    <w:p w14:paraId="664AD7DC" w14:textId="7888933A" w:rsidR="003F0DDE" w:rsidRDefault="003F0DDE">
      <w:pPr>
        <w:pStyle w:val="Nadpis2"/>
      </w:pPr>
      <w:bookmarkStart w:id="9" w:name="Xfd62be227092e55f138d8941beade1b1e2e2087"/>
      <w:bookmarkEnd w:id="8"/>
      <w:r>
        <w:t>Rozdělení příkazů</w:t>
      </w:r>
    </w:p>
    <w:p w14:paraId="60480BC8" w14:textId="77777777" w:rsidR="003F0DDE" w:rsidRDefault="003F0DDE">
      <w:pPr>
        <w:pStyle w:val="FirstParagraph"/>
      </w:pPr>
      <w:r>
        <w:t>SQL příkazy lze rozdělit do několika kategorií:</w:t>
      </w:r>
    </w:p>
    <w:p w14:paraId="46F8D0F8" w14:textId="77777777" w:rsidR="003F0DDE" w:rsidRDefault="003F0DDE" w:rsidP="003F0DDE">
      <w:pPr>
        <w:pStyle w:val="Compact"/>
        <w:numPr>
          <w:ilvl w:val="0"/>
          <w:numId w:val="2"/>
        </w:numPr>
      </w:pPr>
      <w:r>
        <w:rPr>
          <w:b/>
          <w:bCs/>
        </w:rPr>
        <w:t>DDL (Data Definition Language)</w:t>
      </w:r>
      <w:r>
        <w:t>: Příkazy pro definici struktury databáze.</w:t>
      </w:r>
    </w:p>
    <w:p w14:paraId="5275A7B7" w14:textId="77777777" w:rsidR="003F0DDE" w:rsidRDefault="003F0DDE" w:rsidP="003F0DDE">
      <w:pPr>
        <w:pStyle w:val="Compact"/>
        <w:numPr>
          <w:ilvl w:val="1"/>
          <w:numId w:val="2"/>
        </w:numPr>
      </w:pPr>
      <w:r>
        <w:rPr>
          <w:rStyle w:val="VerbatimChar"/>
        </w:rPr>
        <w:t>CREATE</w:t>
      </w:r>
      <w:r>
        <w:t>: Vytvoření nové databáze, tabulky nebo jiného objektu.</w:t>
      </w:r>
    </w:p>
    <w:p w14:paraId="06AFE75C" w14:textId="77777777" w:rsidR="003F0DDE" w:rsidRDefault="003F0DDE" w:rsidP="003F0DDE">
      <w:pPr>
        <w:pStyle w:val="Compact"/>
        <w:numPr>
          <w:ilvl w:val="1"/>
          <w:numId w:val="2"/>
        </w:numPr>
      </w:pPr>
      <w:r>
        <w:rPr>
          <w:rStyle w:val="VerbatimChar"/>
        </w:rPr>
        <w:t>ALTER</w:t>
      </w:r>
      <w:r>
        <w:t>: Změna struktury existující tabulky nebo objektu.</w:t>
      </w:r>
    </w:p>
    <w:p w14:paraId="254B59AA" w14:textId="77777777" w:rsidR="003F0DDE" w:rsidRDefault="003F0DDE" w:rsidP="003F0DDE">
      <w:pPr>
        <w:pStyle w:val="Compact"/>
        <w:numPr>
          <w:ilvl w:val="1"/>
          <w:numId w:val="2"/>
        </w:numPr>
      </w:pPr>
      <w:r>
        <w:rPr>
          <w:rStyle w:val="VerbatimChar"/>
        </w:rPr>
        <w:t>DROP</w:t>
      </w:r>
      <w:r>
        <w:t>: Odstranění databáze, tabulky nebo objektu.</w:t>
      </w:r>
    </w:p>
    <w:p w14:paraId="56BB8CCC" w14:textId="77777777" w:rsidR="003F0DDE" w:rsidRDefault="003F0DDE" w:rsidP="003F0DDE">
      <w:pPr>
        <w:pStyle w:val="Compact"/>
        <w:numPr>
          <w:ilvl w:val="1"/>
          <w:numId w:val="2"/>
        </w:numPr>
      </w:pPr>
      <w:r>
        <w:rPr>
          <w:rStyle w:val="VerbatimChar"/>
        </w:rPr>
        <w:t>TRUNCATE</w:t>
      </w:r>
      <w:r>
        <w:t>: Odstranění všech řádků z tabulky, ale zachování její struktury.</w:t>
      </w:r>
    </w:p>
    <w:p w14:paraId="7415573B" w14:textId="77777777" w:rsidR="003F0DDE" w:rsidRDefault="003F0DDE" w:rsidP="003F0DDE">
      <w:pPr>
        <w:pStyle w:val="Compact"/>
        <w:numPr>
          <w:ilvl w:val="0"/>
          <w:numId w:val="2"/>
        </w:numPr>
      </w:pPr>
      <w:r>
        <w:rPr>
          <w:b/>
          <w:bCs/>
        </w:rPr>
        <w:t>DML (Data Manipulation Language)</w:t>
      </w:r>
      <w:r>
        <w:t>: Příkazy pro manipulaci s daty.</w:t>
      </w:r>
    </w:p>
    <w:p w14:paraId="71C06C90" w14:textId="77777777" w:rsidR="003F0DDE" w:rsidRDefault="003F0DDE" w:rsidP="003F0DDE">
      <w:pPr>
        <w:pStyle w:val="Compact"/>
        <w:numPr>
          <w:ilvl w:val="1"/>
          <w:numId w:val="2"/>
        </w:numPr>
      </w:pPr>
      <w:r>
        <w:rPr>
          <w:rStyle w:val="VerbatimChar"/>
        </w:rPr>
        <w:t>SELECT</w:t>
      </w:r>
      <w:r>
        <w:t>: Výběr dat z jedné nebo více tabulek.</w:t>
      </w:r>
    </w:p>
    <w:p w14:paraId="7E11D382" w14:textId="77777777" w:rsidR="003F0DDE" w:rsidRDefault="003F0DDE" w:rsidP="003F0DDE">
      <w:pPr>
        <w:pStyle w:val="Compact"/>
        <w:numPr>
          <w:ilvl w:val="1"/>
          <w:numId w:val="2"/>
        </w:numPr>
      </w:pPr>
      <w:r>
        <w:rPr>
          <w:rStyle w:val="VerbatimChar"/>
        </w:rPr>
        <w:t>INSERT</w:t>
      </w:r>
      <w:r>
        <w:t>: Vložení nových dat do tabulky.</w:t>
      </w:r>
    </w:p>
    <w:p w14:paraId="0CEC2488" w14:textId="77777777" w:rsidR="003F0DDE" w:rsidRDefault="003F0DDE" w:rsidP="003F0DDE">
      <w:pPr>
        <w:pStyle w:val="Compact"/>
        <w:numPr>
          <w:ilvl w:val="1"/>
          <w:numId w:val="2"/>
        </w:numPr>
      </w:pPr>
      <w:r>
        <w:rPr>
          <w:rStyle w:val="VerbatimChar"/>
        </w:rPr>
        <w:t>UPDATE</w:t>
      </w:r>
      <w:r>
        <w:t>: Aktualizace existujících dat v tabulce.</w:t>
      </w:r>
    </w:p>
    <w:p w14:paraId="5A422416" w14:textId="77777777" w:rsidR="003F0DDE" w:rsidRDefault="003F0DDE" w:rsidP="003F0DDE">
      <w:pPr>
        <w:pStyle w:val="Compact"/>
        <w:numPr>
          <w:ilvl w:val="1"/>
          <w:numId w:val="2"/>
        </w:numPr>
      </w:pPr>
      <w:r>
        <w:rPr>
          <w:rStyle w:val="VerbatimChar"/>
        </w:rPr>
        <w:t>DELETE</w:t>
      </w:r>
      <w:r>
        <w:t>: Odstranění dat z tabulky.</w:t>
      </w:r>
    </w:p>
    <w:p w14:paraId="366F400D" w14:textId="77777777" w:rsidR="003F0DDE" w:rsidRDefault="003F0DDE" w:rsidP="003F0DDE">
      <w:pPr>
        <w:pStyle w:val="Compact"/>
        <w:numPr>
          <w:ilvl w:val="0"/>
          <w:numId w:val="2"/>
        </w:numPr>
      </w:pPr>
      <w:r>
        <w:rPr>
          <w:b/>
          <w:bCs/>
        </w:rPr>
        <w:lastRenderedPageBreak/>
        <w:t>DCL (Data Control Language)</w:t>
      </w:r>
      <w:r>
        <w:t>: Příkazy pro řízení přístupu k datům.</w:t>
      </w:r>
    </w:p>
    <w:p w14:paraId="64F90751" w14:textId="77777777" w:rsidR="003F0DDE" w:rsidRDefault="003F0DDE" w:rsidP="003F0DDE">
      <w:pPr>
        <w:pStyle w:val="Compact"/>
        <w:numPr>
          <w:ilvl w:val="1"/>
          <w:numId w:val="2"/>
        </w:numPr>
      </w:pPr>
      <w:r>
        <w:rPr>
          <w:rStyle w:val="VerbatimChar"/>
        </w:rPr>
        <w:t>GRANT</w:t>
      </w:r>
      <w:r>
        <w:t>: Udělení práv na databázové objekty uživatelům.</w:t>
      </w:r>
    </w:p>
    <w:p w14:paraId="409A8B0A" w14:textId="77777777" w:rsidR="003F0DDE" w:rsidRDefault="003F0DDE" w:rsidP="003F0DDE">
      <w:pPr>
        <w:pStyle w:val="Compact"/>
        <w:numPr>
          <w:ilvl w:val="1"/>
          <w:numId w:val="2"/>
        </w:numPr>
      </w:pPr>
      <w:r>
        <w:rPr>
          <w:rStyle w:val="VerbatimChar"/>
        </w:rPr>
        <w:t>REVOKE</w:t>
      </w:r>
      <w:r>
        <w:t>: Odebrání dříve udělených práv.</w:t>
      </w:r>
    </w:p>
    <w:p w14:paraId="03D4C598" w14:textId="77777777" w:rsidR="003F0DDE" w:rsidRDefault="003F0DDE" w:rsidP="003F0DDE">
      <w:pPr>
        <w:pStyle w:val="Compact"/>
        <w:numPr>
          <w:ilvl w:val="0"/>
          <w:numId w:val="2"/>
        </w:numPr>
      </w:pPr>
      <w:r>
        <w:rPr>
          <w:b/>
          <w:bCs/>
        </w:rPr>
        <w:t>TCL (Transaction Control Language)</w:t>
      </w:r>
      <w:r>
        <w:t>: Příkazy pro správu transakcí.</w:t>
      </w:r>
    </w:p>
    <w:p w14:paraId="14AD0C39" w14:textId="77777777" w:rsidR="003F0DDE" w:rsidRDefault="003F0DDE" w:rsidP="003F0DDE">
      <w:pPr>
        <w:pStyle w:val="Compact"/>
        <w:numPr>
          <w:ilvl w:val="1"/>
          <w:numId w:val="2"/>
        </w:numPr>
      </w:pPr>
      <w:r>
        <w:rPr>
          <w:rStyle w:val="VerbatimChar"/>
        </w:rPr>
        <w:t>COMMIT</w:t>
      </w:r>
      <w:r>
        <w:t>: Potvrzení všech změn provedených v transakci.</w:t>
      </w:r>
    </w:p>
    <w:p w14:paraId="4DBA9C6E" w14:textId="77777777" w:rsidR="003F0DDE" w:rsidRDefault="003F0DDE" w:rsidP="003F0DDE">
      <w:pPr>
        <w:pStyle w:val="Compact"/>
        <w:numPr>
          <w:ilvl w:val="1"/>
          <w:numId w:val="2"/>
        </w:numPr>
      </w:pPr>
      <w:r>
        <w:rPr>
          <w:rStyle w:val="VerbatimChar"/>
        </w:rPr>
        <w:t>ROLLBACK</w:t>
      </w:r>
      <w:r>
        <w:t>: Vrácení změn provedených v transakci zpět do stavu před zahájením transakce.</w:t>
      </w:r>
    </w:p>
    <w:p w14:paraId="0B100ADF" w14:textId="77777777" w:rsidR="003F0DDE" w:rsidRPr="003F0DDE" w:rsidRDefault="003F0DDE" w:rsidP="003F0DDE">
      <w:pPr>
        <w:pStyle w:val="Compact"/>
        <w:numPr>
          <w:ilvl w:val="1"/>
          <w:numId w:val="2"/>
        </w:numPr>
        <w:rPr>
          <w:lang w:val="fr-FR"/>
        </w:rPr>
      </w:pPr>
      <w:r w:rsidRPr="003F0DDE">
        <w:rPr>
          <w:rStyle w:val="VerbatimChar"/>
          <w:lang w:val="fr-FR"/>
        </w:rPr>
        <w:t>SAVEPOINT</w:t>
      </w:r>
      <w:r w:rsidRPr="003F0DDE">
        <w:rPr>
          <w:lang w:val="fr-FR"/>
        </w:rPr>
        <w:t>: Nastavení bodu v transakci, ke kterému se lze vrátit.</w:t>
      </w:r>
    </w:p>
    <w:p w14:paraId="017DB780" w14:textId="01087F12" w:rsidR="003F0DDE" w:rsidRDefault="003F0DDE">
      <w:pPr>
        <w:pStyle w:val="Nadpis2"/>
      </w:pPr>
      <w:bookmarkStart w:id="10" w:name="X88101195a1b6987a0f0d19d8545f5eb2131fb26"/>
      <w:bookmarkEnd w:id="9"/>
      <w:r>
        <w:t>Primární a cizí klíče</w:t>
      </w:r>
    </w:p>
    <w:p w14:paraId="4EF55C9A" w14:textId="77777777" w:rsidR="003F0DDE" w:rsidRDefault="003F0DDE" w:rsidP="003F0DDE">
      <w:pPr>
        <w:numPr>
          <w:ilvl w:val="0"/>
          <w:numId w:val="2"/>
        </w:numPr>
        <w:spacing w:after="200" w:line="240" w:lineRule="auto"/>
      </w:pPr>
      <w:r>
        <w:rPr>
          <w:b/>
          <w:bCs/>
        </w:rPr>
        <w:t>Primární klíč (Primary Key)</w:t>
      </w:r>
      <w:r>
        <w:t xml:space="preserve">: Unikátní identifikátor pro záznam v tabulce. Primární klíč musí být jedinečný pro každý záznam a nemůže obsahovat </w:t>
      </w:r>
      <w:r>
        <w:rPr>
          <w:rStyle w:val="VerbatimChar"/>
        </w:rPr>
        <w:t>NULL</w:t>
      </w:r>
      <w:r>
        <w:t xml:space="preserve"> hodnoty. Používá se k zajištění, že každý řádek v tabulce je jednoznačně identifikovatelný. Například tabulka </w:t>
      </w:r>
      <w:r>
        <w:rPr>
          <w:rStyle w:val="VerbatimChar"/>
        </w:rPr>
        <w:t>Employees</w:t>
      </w:r>
      <w:r>
        <w:t xml:space="preserve"> může mít sloupec </w:t>
      </w:r>
      <w:r>
        <w:rPr>
          <w:rStyle w:val="VerbatimChar"/>
        </w:rPr>
        <w:t>EmployeeID</w:t>
      </w:r>
      <w:r>
        <w:t xml:space="preserve"> jako primární klíč.</w:t>
      </w:r>
    </w:p>
    <w:p w14:paraId="35EE5524" w14:textId="77777777" w:rsidR="003F0DDE" w:rsidRDefault="003F0DDE" w:rsidP="003F0DDE">
      <w:pPr>
        <w:numPr>
          <w:ilvl w:val="0"/>
          <w:numId w:val="2"/>
        </w:numPr>
        <w:spacing w:after="200" w:line="240" w:lineRule="auto"/>
      </w:pPr>
      <w:r>
        <w:rPr>
          <w:b/>
          <w:bCs/>
        </w:rPr>
        <w:t>Cizí klíč (Foreign Key)</w:t>
      </w:r>
      <w:r>
        <w:t xml:space="preserve">: Sloupec nebo soubor sloupců, které odkazují na primární klíč v jiné tabulce. Cizí klíče slouží k vytvoření vazby mezi tabulkami a zajišťují, že data mezi nimi zůstanou konzistentní. Například, pokud máme tabulky </w:t>
      </w:r>
      <w:r>
        <w:rPr>
          <w:rStyle w:val="VerbatimChar"/>
        </w:rPr>
        <w:t>Orders</w:t>
      </w:r>
      <w:r>
        <w:t xml:space="preserve"> a </w:t>
      </w:r>
      <w:r>
        <w:rPr>
          <w:rStyle w:val="VerbatimChar"/>
        </w:rPr>
        <w:t>Customers</w:t>
      </w:r>
      <w:r>
        <w:t xml:space="preserve">, sloupec </w:t>
      </w:r>
      <w:r>
        <w:rPr>
          <w:rStyle w:val="VerbatimChar"/>
        </w:rPr>
        <w:t>CustomerID</w:t>
      </w:r>
      <w:r>
        <w:t xml:space="preserve"> v tabulce </w:t>
      </w:r>
      <w:r>
        <w:rPr>
          <w:rStyle w:val="VerbatimChar"/>
        </w:rPr>
        <w:t>Orders</w:t>
      </w:r>
      <w:r>
        <w:t xml:space="preserve"> může být cizím klíčem odkazujícím na </w:t>
      </w:r>
      <w:r>
        <w:rPr>
          <w:rStyle w:val="VerbatimChar"/>
        </w:rPr>
        <w:t>CustomerID</w:t>
      </w:r>
      <w:r>
        <w:t xml:space="preserve"> v tabulce </w:t>
      </w:r>
      <w:r>
        <w:rPr>
          <w:rStyle w:val="VerbatimChar"/>
        </w:rPr>
        <w:t>Customers</w:t>
      </w:r>
      <w:r>
        <w:t>.</w:t>
      </w:r>
    </w:p>
    <w:p w14:paraId="1345192D" w14:textId="7F8E06E1" w:rsidR="003F0DDE" w:rsidRDefault="003F0DDE">
      <w:pPr>
        <w:pStyle w:val="Nadpis2"/>
      </w:pPr>
      <w:bookmarkStart w:id="11" w:name="X8293b7486d7aa4a217dd15c000cfa51d4ad99cc"/>
      <w:bookmarkEnd w:id="10"/>
      <w:r>
        <w:t>Relace, Relační vazby, referenční integrita</w:t>
      </w:r>
    </w:p>
    <w:p w14:paraId="5CE397AE" w14:textId="77777777" w:rsidR="003F0DDE" w:rsidRDefault="003F0DDE" w:rsidP="003F0DDE">
      <w:pPr>
        <w:pStyle w:val="Compact"/>
        <w:numPr>
          <w:ilvl w:val="0"/>
          <w:numId w:val="2"/>
        </w:numPr>
      </w:pPr>
      <w:r>
        <w:rPr>
          <w:b/>
          <w:bCs/>
        </w:rPr>
        <w:t>Relace</w:t>
      </w:r>
      <w:r>
        <w:t>: V SQL databázích se data ukládají do tabulek, které jsou propojeny relacemi. Relace mezi tabulkami mohou mít různé typy:</w:t>
      </w:r>
    </w:p>
    <w:p w14:paraId="223EE13A" w14:textId="77777777" w:rsidR="003F0DDE" w:rsidRDefault="003F0DDE" w:rsidP="003F0DDE">
      <w:pPr>
        <w:pStyle w:val="Compact"/>
        <w:numPr>
          <w:ilvl w:val="1"/>
          <w:numId w:val="2"/>
        </w:numPr>
      </w:pPr>
      <w:r>
        <w:rPr>
          <w:b/>
          <w:bCs/>
        </w:rPr>
        <w:t>1:1 (jedna k jedné)</w:t>
      </w:r>
      <w:r>
        <w:t>: Jeden řádek v tabulce A odpovídá jednomu řádku v tabulce B.</w:t>
      </w:r>
    </w:p>
    <w:p w14:paraId="615340F0" w14:textId="77777777" w:rsidR="003F0DDE" w:rsidRDefault="003F0DDE" w:rsidP="003F0DDE">
      <w:pPr>
        <w:pStyle w:val="Compact"/>
        <w:numPr>
          <w:ilvl w:val="1"/>
          <w:numId w:val="2"/>
        </w:numPr>
      </w:pPr>
      <w:r>
        <w:rPr>
          <w:b/>
          <w:bCs/>
        </w:rPr>
        <w:t>1:N (jedna k mnoha)</w:t>
      </w:r>
      <w:r>
        <w:t>: Jeden řádek v tabulce A může odpovídat více řádkům v tabulce B.</w:t>
      </w:r>
    </w:p>
    <w:p w14:paraId="51EF3358" w14:textId="77777777" w:rsidR="003F0DDE" w:rsidRDefault="003F0DDE" w:rsidP="003F0DDE">
      <w:pPr>
        <w:pStyle w:val="Compact"/>
        <w:numPr>
          <w:ilvl w:val="1"/>
          <w:numId w:val="2"/>
        </w:numPr>
      </w:pPr>
      <w:r>
        <w:rPr>
          <w:b/>
          <w:bCs/>
        </w:rPr>
        <w:t>N:M (mnoho k mnoha)</w:t>
      </w:r>
      <w:r>
        <w:t>: Více řádků v tabulce A může odpovídat více řádkům v tabulce B, což obvykle vyžaduje třetí, spojovací tabulku.</w:t>
      </w:r>
    </w:p>
    <w:p w14:paraId="60918FFB" w14:textId="25F6A512" w:rsidR="00AD224C" w:rsidRDefault="003F0DDE" w:rsidP="003F0DDE">
      <w:pPr>
        <w:pStyle w:val="Compact"/>
        <w:numPr>
          <w:ilvl w:val="0"/>
          <w:numId w:val="2"/>
        </w:numPr>
      </w:pPr>
      <w:r>
        <w:rPr>
          <w:b/>
          <w:bCs/>
        </w:rPr>
        <w:t>Referenční integrita</w:t>
      </w:r>
      <w:r>
        <w:t xml:space="preserve">: Tento koncept zajišťuje, že vztahy mezi tabulkami jsou platné a konzistentní. Například referenční integrita zajišťuje, že nelze vložit záznam do tabulky </w:t>
      </w:r>
      <w:r>
        <w:rPr>
          <w:rStyle w:val="VerbatimChar"/>
        </w:rPr>
        <w:t>Orders</w:t>
      </w:r>
      <w:r>
        <w:t xml:space="preserve"> s neexistujícím </w:t>
      </w:r>
      <w:r>
        <w:rPr>
          <w:rStyle w:val="VerbatimChar"/>
        </w:rPr>
        <w:t>CustomerID</w:t>
      </w:r>
      <w:r>
        <w:t xml:space="preserve">, pokud je </w:t>
      </w:r>
      <w:r>
        <w:rPr>
          <w:rStyle w:val="VerbatimChar"/>
        </w:rPr>
        <w:t>CustomerID</w:t>
      </w:r>
      <w:r>
        <w:t xml:space="preserve"> cizím klíčem </w:t>
      </w:r>
      <w:proofErr w:type="spellStart"/>
      <w:r>
        <w:t>odkazujícím</w:t>
      </w:r>
      <w:proofErr w:type="spellEnd"/>
      <w:r>
        <w:t xml:space="preserve"> </w:t>
      </w:r>
      <w:proofErr w:type="spellStart"/>
      <w:r>
        <w:t>na</w:t>
      </w:r>
      <w:proofErr w:type="spellEnd"/>
      <w:r>
        <w:t xml:space="preserve"> </w:t>
      </w:r>
      <w:proofErr w:type="spellStart"/>
      <w:r>
        <w:t>tabulku</w:t>
      </w:r>
      <w:proofErr w:type="spellEnd"/>
      <w:r>
        <w:t xml:space="preserve"> </w:t>
      </w:r>
      <w:r>
        <w:rPr>
          <w:rStyle w:val="VerbatimChar"/>
        </w:rPr>
        <w:t>Customers</w:t>
      </w:r>
      <w:r>
        <w:t>.</w:t>
      </w:r>
    </w:p>
    <w:p w14:paraId="02275AEA" w14:textId="77777777" w:rsidR="00AD224C" w:rsidRDefault="00AD224C">
      <w:pPr>
        <w:rPr>
          <w:kern w:val="0"/>
          <w:lang w:val="en-US"/>
          <w14:ligatures w14:val="none"/>
        </w:rPr>
      </w:pPr>
      <w:r>
        <w:br w:type="page"/>
      </w:r>
    </w:p>
    <w:p w14:paraId="4B4D884B" w14:textId="77777777" w:rsidR="003F0DDE" w:rsidRDefault="003F0DDE" w:rsidP="00AD224C">
      <w:pPr>
        <w:pStyle w:val="Nadpis3"/>
      </w:pPr>
      <w:bookmarkStart w:id="12" w:name="X37c9e06d183af809d0ac777940bddfdecb712a8"/>
      <w:r>
        <w:lastRenderedPageBreak/>
        <w:t>Pravidla referenční integrity v SQL Serveru</w:t>
      </w:r>
    </w:p>
    <w:p w14:paraId="7872859A" w14:textId="77777777" w:rsidR="003F0DDE" w:rsidRDefault="003F0DDE">
      <w:pPr>
        <w:pStyle w:val="FirstParagraph"/>
      </w:pPr>
      <w:r w:rsidRPr="003F0DDE">
        <w:rPr>
          <w:lang w:val="cs-CZ"/>
        </w:rPr>
        <w:t xml:space="preserve">Referenční integrita v SQL Serveru je klíčovým konceptem pro zajištění konzistence a správnosti dat v databázích. Umožňuje správnou vazbu mezi tabulkami a zajišťuje, že vztahy mezi nimi jsou udržovány podle definovaných pravidel. </w:t>
      </w:r>
      <w:proofErr w:type="spellStart"/>
      <w:r>
        <w:t>Níže</w:t>
      </w:r>
      <w:proofErr w:type="spellEnd"/>
      <w:r>
        <w:t xml:space="preserve"> </w:t>
      </w:r>
      <w:proofErr w:type="spellStart"/>
      <w:r>
        <w:t>jsou</w:t>
      </w:r>
      <w:proofErr w:type="spellEnd"/>
      <w:r>
        <w:t xml:space="preserve"> </w:t>
      </w:r>
      <w:proofErr w:type="spellStart"/>
      <w:r>
        <w:t>uvedena</w:t>
      </w:r>
      <w:proofErr w:type="spellEnd"/>
      <w:r>
        <w:t xml:space="preserve"> </w:t>
      </w:r>
      <w:proofErr w:type="spellStart"/>
      <w:r>
        <w:t>hlavní</w:t>
      </w:r>
      <w:proofErr w:type="spellEnd"/>
      <w:r>
        <w:t xml:space="preserve"> pravidla referenční integrity:</w:t>
      </w:r>
    </w:p>
    <w:p w14:paraId="5C7C5569" w14:textId="77777777" w:rsidR="003F0DDE" w:rsidRDefault="003F0DDE" w:rsidP="00AD224C">
      <w:pPr>
        <w:spacing w:after="200" w:line="240" w:lineRule="auto"/>
      </w:pPr>
      <w:r>
        <w:rPr>
          <w:b/>
          <w:bCs/>
        </w:rPr>
        <w:t>Cizí klíč (Foreign Key)</w:t>
      </w:r>
      <w:r>
        <w:br/>
        <w:t>Cizí klíč je sloupec nebo skupina sloupců v tabulce, které odkazují na primární klíč (Primary Key) v jiné tabulce. Tento vztah zajišťuje, že hodnoty ve sloupci cizího klíče odpovídají existujícím hodnotám v tabulce, na kterou se odkazují.</w:t>
      </w:r>
    </w:p>
    <w:p w14:paraId="28E58FB6" w14:textId="77777777" w:rsidR="003F0DDE" w:rsidRDefault="003F0DDE" w:rsidP="00AD224C">
      <w:pPr>
        <w:spacing w:after="200" w:line="240" w:lineRule="auto"/>
      </w:pPr>
      <w:r>
        <w:rPr>
          <w:b/>
          <w:bCs/>
        </w:rPr>
        <w:t>Primární klíč (Primary Key)</w:t>
      </w:r>
      <w:r>
        <w:br/>
        <w:t>Primární klíč je sloupec nebo skupina sloupců, které jednoznačně identifikují každý řádek v tabulce. V tabulce může být pouze jeden primární klíč a žádná jeho hodnota nesmí být NULL ani duplicitní.</w:t>
      </w:r>
    </w:p>
    <w:p w14:paraId="09C7088B" w14:textId="77777777" w:rsidR="003F0DDE" w:rsidRDefault="003F0DDE" w:rsidP="00AD224C">
      <w:pPr>
        <w:spacing w:after="200" w:line="240" w:lineRule="auto"/>
      </w:pPr>
      <w:r>
        <w:rPr>
          <w:b/>
          <w:bCs/>
        </w:rPr>
        <w:t>Akce při aktualizaci a mazání (ON UPDATE/ON DELETE)</w:t>
      </w:r>
      <w:r>
        <w:br/>
        <w:t>Tato pravidla určují, co se stane s hodnotami cizího klíče, když se změní nebo smaže odpovídající hodnota v primárním klíči:</w:t>
      </w:r>
    </w:p>
    <w:p w14:paraId="339F84A7" w14:textId="77777777" w:rsidR="003F0DDE" w:rsidRPr="003F0DDE" w:rsidRDefault="003F0DDE" w:rsidP="00AD224C">
      <w:pPr>
        <w:pStyle w:val="Compact"/>
        <w:numPr>
          <w:ilvl w:val="0"/>
          <w:numId w:val="2"/>
        </w:numPr>
        <w:rPr>
          <w:lang w:val="cs-CZ"/>
        </w:rPr>
      </w:pPr>
      <w:r w:rsidRPr="003F0DDE">
        <w:rPr>
          <w:b/>
          <w:bCs/>
          <w:lang w:val="cs-CZ"/>
        </w:rPr>
        <w:t>ON UPDATE CASCADE:</w:t>
      </w:r>
      <w:r w:rsidRPr="003F0DDE">
        <w:rPr>
          <w:lang w:val="cs-CZ"/>
        </w:rPr>
        <w:t xml:space="preserve"> Automaticky aktualizuje cizí klíče, když se změní primární klíč.</w:t>
      </w:r>
    </w:p>
    <w:p w14:paraId="09B0D170" w14:textId="77777777" w:rsidR="003F0DDE" w:rsidRPr="003F0DDE" w:rsidRDefault="003F0DDE" w:rsidP="00AD224C">
      <w:pPr>
        <w:pStyle w:val="Compact"/>
        <w:numPr>
          <w:ilvl w:val="0"/>
          <w:numId w:val="2"/>
        </w:numPr>
        <w:rPr>
          <w:lang w:val="cs-CZ"/>
        </w:rPr>
      </w:pPr>
      <w:r w:rsidRPr="003F0DDE">
        <w:rPr>
          <w:b/>
          <w:bCs/>
          <w:lang w:val="cs-CZ"/>
        </w:rPr>
        <w:t>ON DELETE CASCADE:</w:t>
      </w:r>
      <w:r w:rsidRPr="003F0DDE">
        <w:rPr>
          <w:lang w:val="cs-CZ"/>
        </w:rPr>
        <w:t xml:space="preserve"> Automaticky smaže řádky obsahující cizí klíče, když se smaže odpovídající řádek v tabulce s primárním klíčem.</w:t>
      </w:r>
    </w:p>
    <w:p w14:paraId="5F5F7633" w14:textId="77777777" w:rsidR="003F0DDE" w:rsidRPr="003F0DDE" w:rsidRDefault="003F0DDE" w:rsidP="00AD224C">
      <w:pPr>
        <w:pStyle w:val="Compact"/>
        <w:numPr>
          <w:ilvl w:val="0"/>
          <w:numId w:val="2"/>
        </w:numPr>
        <w:rPr>
          <w:lang w:val="cs-CZ"/>
        </w:rPr>
      </w:pPr>
      <w:r w:rsidRPr="003F0DDE">
        <w:rPr>
          <w:b/>
          <w:bCs/>
          <w:lang w:val="cs-CZ"/>
        </w:rPr>
        <w:t>ON DELETE SET NULL:</w:t>
      </w:r>
      <w:r w:rsidRPr="003F0DDE">
        <w:rPr>
          <w:lang w:val="cs-CZ"/>
        </w:rPr>
        <w:t xml:space="preserve"> Nastaví cizí klíče na NULL, pokud je odpovídající řádek s primárním klíčem smazán.</w:t>
      </w:r>
    </w:p>
    <w:p w14:paraId="6C466B6D" w14:textId="77777777" w:rsidR="003F0DDE" w:rsidRPr="003F0DDE" w:rsidRDefault="003F0DDE" w:rsidP="00AD224C">
      <w:pPr>
        <w:pStyle w:val="Compact"/>
        <w:numPr>
          <w:ilvl w:val="0"/>
          <w:numId w:val="2"/>
        </w:numPr>
        <w:rPr>
          <w:lang w:val="cs-CZ"/>
        </w:rPr>
      </w:pPr>
      <w:r w:rsidRPr="003F0DDE">
        <w:rPr>
          <w:b/>
          <w:bCs/>
          <w:lang w:val="cs-CZ"/>
        </w:rPr>
        <w:t>ON DELETE SET DEFAULT:</w:t>
      </w:r>
      <w:r w:rsidRPr="003F0DDE">
        <w:rPr>
          <w:lang w:val="cs-CZ"/>
        </w:rPr>
        <w:t xml:space="preserve"> Nastaví cizí klíče na výchozí hodnotu, pokud je odpovídající řádek s primárním klíčem smazán.</w:t>
      </w:r>
    </w:p>
    <w:p w14:paraId="649419D3" w14:textId="77777777" w:rsidR="003F0DDE" w:rsidRDefault="003F0DDE" w:rsidP="003F0DDE">
      <w:pPr>
        <w:numPr>
          <w:ilvl w:val="0"/>
          <w:numId w:val="1"/>
        </w:numPr>
        <w:spacing w:after="200" w:line="240" w:lineRule="auto"/>
      </w:pPr>
      <w:r>
        <w:rPr>
          <w:b/>
          <w:bCs/>
        </w:rPr>
        <w:t>Kontrola existence (</w:t>
      </w:r>
      <w:proofErr w:type="spellStart"/>
      <w:r>
        <w:rPr>
          <w:b/>
          <w:bCs/>
        </w:rPr>
        <w:t>Referential</w:t>
      </w:r>
      <w:proofErr w:type="spellEnd"/>
      <w:r>
        <w:rPr>
          <w:b/>
          <w:bCs/>
        </w:rPr>
        <w:t xml:space="preserve"> Integrity Check)</w:t>
      </w:r>
      <w:r>
        <w:br/>
        <w:t>SQL Server zajišťuje, že žádný řádek nemůže být vložen do tabulky s cizím klíčem, pokud odpovídající hodnota neexistuje v tabulce s primárním klíčem. Tato kontrola zajišťuje, že všechny odkazy mezi tabulkami jsou platné.</w:t>
      </w:r>
    </w:p>
    <w:p w14:paraId="20AF9CC7" w14:textId="207367CF" w:rsidR="003F0DDE" w:rsidRDefault="003F0DDE">
      <w:pPr>
        <w:pStyle w:val="Nadpis2"/>
      </w:pPr>
      <w:bookmarkStart w:id="13" w:name="X0bb417626782f015beed1eb2420910c47e2c87b"/>
      <w:bookmarkEnd w:id="11"/>
      <w:bookmarkEnd w:id="12"/>
      <w:r>
        <w:t>Datové typy sloupců v SQL Serveru</w:t>
      </w:r>
    </w:p>
    <w:p w14:paraId="0C1E5211" w14:textId="77777777" w:rsidR="003F0DDE" w:rsidRPr="003F0DDE" w:rsidRDefault="003F0DDE">
      <w:pPr>
        <w:pStyle w:val="FirstParagraph"/>
        <w:rPr>
          <w:lang w:val="cs-CZ"/>
        </w:rPr>
      </w:pPr>
      <w:r w:rsidRPr="003F0DDE">
        <w:rPr>
          <w:lang w:val="cs-CZ"/>
        </w:rPr>
        <w:t>Datové typy sloupců v SQL Serveru určují, jaký typ dat může sloupec uchovávat. Výběr správného datového typu je klíčový pro optimalizaci výkonu a efektivitu úložiště. SQL Server nabízí širokou škálu datových typů, které lze rozdělit do několika kategorií:</w:t>
      </w:r>
    </w:p>
    <w:p w14:paraId="023F0C81" w14:textId="04899D64" w:rsidR="003F0DDE" w:rsidRDefault="003F0DDE">
      <w:pPr>
        <w:pStyle w:val="Nadpis3"/>
      </w:pPr>
      <w:bookmarkStart w:id="14" w:name="X1e4a7b4e008e2a336dc14e6e81af538d16f2b67"/>
      <w:r>
        <w:t>Numerické datové typy</w:t>
      </w:r>
    </w:p>
    <w:p w14:paraId="788023D7" w14:textId="77777777" w:rsidR="003F0DDE" w:rsidRPr="003F0DDE" w:rsidRDefault="003F0DDE" w:rsidP="003F0DDE">
      <w:pPr>
        <w:pStyle w:val="Compact"/>
        <w:numPr>
          <w:ilvl w:val="0"/>
          <w:numId w:val="2"/>
        </w:numPr>
        <w:rPr>
          <w:lang w:val="fr-FR"/>
        </w:rPr>
      </w:pPr>
      <w:r w:rsidRPr="003F0DDE">
        <w:rPr>
          <w:b/>
          <w:bCs/>
          <w:lang w:val="fr-FR"/>
        </w:rPr>
        <w:t>INT</w:t>
      </w:r>
      <w:r w:rsidRPr="003F0DDE">
        <w:rPr>
          <w:lang w:val="fr-FR"/>
        </w:rPr>
        <w:t>: Celá čísla v rozsahu -2,147,483,648 až 2,147,483,647.</w:t>
      </w:r>
    </w:p>
    <w:p w14:paraId="66EBE291" w14:textId="77777777" w:rsidR="003F0DDE" w:rsidRPr="003F0DDE" w:rsidRDefault="003F0DDE" w:rsidP="003F0DDE">
      <w:pPr>
        <w:pStyle w:val="Compact"/>
        <w:numPr>
          <w:ilvl w:val="0"/>
          <w:numId w:val="2"/>
        </w:numPr>
        <w:rPr>
          <w:lang w:val="fr-FR"/>
        </w:rPr>
      </w:pPr>
      <w:r w:rsidRPr="003F0DDE">
        <w:rPr>
          <w:b/>
          <w:bCs/>
          <w:lang w:val="fr-FR"/>
        </w:rPr>
        <w:t>BIGINT</w:t>
      </w:r>
      <w:r w:rsidRPr="003F0DDE">
        <w:rPr>
          <w:lang w:val="fr-FR"/>
        </w:rPr>
        <w:t>: Větší celá čísla, v rozsahu -9,223,372,036,854,775,808 až 9,223,372,036,854,775,807.</w:t>
      </w:r>
    </w:p>
    <w:p w14:paraId="025FD16F" w14:textId="77777777" w:rsidR="003F0DDE" w:rsidRDefault="003F0DDE" w:rsidP="003F0DDE">
      <w:pPr>
        <w:pStyle w:val="Compact"/>
        <w:numPr>
          <w:ilvl w:val="0"/>
          <w:numId w:val="2"/>
        </w:numPr>
      </w:pPr>
      <w:r>
        <w:rPr>
          <w:b/>
          <w:bCs/>
        </w:rPr>
        <w:t>SMALLINT</w:t>
      </w:r>
      <w:r>
        <w:t xml:space="preserve">: </w:t>
      </w:r>
      <w:proofErr w:type="spellStart"/>
      <w:r>
        <w:t>Menší</w:t>
      </w:r>
      <w:proofErr w:type="spellEnd"/>
      <w:r>
        <w:t xml:space="preserve"> </w:t>
      </w:r>
      <w:proofErr w:type="spellStart"/>
      <w:r>
        <w:t>celá</w:t>
      </w:r>
      <w:proofErr w:type="spellEnd"/>
      <w:r>
        <w:t xml:space="preserve"> </w:t>
      </w:r>
      <w:proofErr w:type="spellStart"/>
      <w:r>
        <w:t>čísla</w:t>
      </w:r>
      <w:proofErr w:type="spellEnd"/>
      <w:r>
        <w:t xml:space="preserve"> v rozsahu -32,768 až 32,767.</w:t>
      </w:r>
    </w:p>
    <w:p w14:paraId="30F2535C" w14:textId="77777777" w:rsidR="003F0DDE" w:rsidRDefault="003F0DDE" w:rsidP="003F0DDE">
      <w:pPr>
        <w:pStyle w:val="Compact"/>
        <w:numPr>
          <w:ilvl w:val="0"/>
          <w:numId w:val="2"/>
        </w:numPr>
      </w:pPr>
      <w:r>
        <w:rPr>
          <w:b/>
          <w:bCs/>
        </w:rPr>
        <w:t>TINYINT</w:t>
      </w:r>
      <w:r>
        <w:t>: Nepodepsaná celá čísla v rozsahu 0 až 255.</w:t>
      </w:r>
    </w:p>
    <w:p w14:paraId="5B74C791" w14:textId="77777777" w:rsidR="003F0DDE" w:rsidRDefault="003F0DDE" w:rsidP="003F0DDE">
      <w:pPr>
        <w:pStyle w:val="Compact"/>
        <w:numPr>
          <w:ilvl w:val="0"/>
          <w:numId w:val="2"/>
        </w:numPr>
      </w:pPr>
      <w:r>
        <w:rPr>
          <w:b/>
          <w:bCs/>
        </w:rPr>
        <w:t>DECIMAL(p, s)</w:t>
      </w:r>
      <w:r>
        <w:t xml:space="preserve"> nebo </w:t>
      </w:r>
      <w:r>
        <w:rPr>
          <w:b/>
          <w:bCs/>
        </w:rPr>
        <w:t>NUMERIC(p, s)</w:t>
      </w:r>
      <w:r>
        <w:t xml:space="preserve">: Čísla s pevnou přesností a měřítkem, kde </w:t>
      </w:r>
      <w:r>
        <w:rPr>
          <w:rStyle w:val="VerbatimChar"/>
        </w:rPr>
        <w:t>p</w:t>
      </w:r>
      <w:r>
        <w:t xml:space="preserve"> určuje počet číslic a </w:t>
      </w:r>
      <w:r>
        <w:rPr>
          <w:rStyle w:val="VerbatimChar"/>
        </w:rPr>
        <w:t>s</w:t>
      </w:r>
      <w:r>
        <w:t xml:space="preserve"> počet číslic za desetinnou čárkou.</w:t>
      </w:r>
    </w:p>
    <w:p w14:paraId="2A18D9AC" w14:textId="77777777" w:rsidR="003F0DDE" w:rsidRDefault="003F0DDE" w:rsidP="003F0DDE">
      <w:pPr>
        <w:pStyle w:val="Compact"/>
        <w:numPr>
          <w:ilvl w:val="0"/>
          <w:numId w:val="2"/>
        </w:numPr>
      </w:pPr>
      <w:r>
        <w:rPr>
          <w:b/>
          <w:bCs/>
        </w:rPr>
        <w:lastRenderedPageBreak/>
        <w:t>FLOAT</w:t>
      </w:r>
      <w:r>
        <w:t xml:space="preserve"> a </w:t>
      </w:r>
      <w:r>
        <w:rPr>
          <w:b/>
          <w:bCs/>
        </w:rPr>
        <w:t>REAL</w:t>
      </w:r>
      <w:r>
        <w:t>: Čísla s plovoucí desetinnou čárkou, používaná pro hodnoty, kde je požadována vysoká přesnost.</w:t>
      </w:r>
    </w:p>
    <w:p w14:paraId="166366B7" w14:textId="77777777" w:rsidR="003F0DDE" w:rsidRDefault="003F0DDE" w:rsidP="003F0DDE">
      <w:pPr>
        <w:pStyle w:val="Compact"/>
        <w:numPr>
          <w:ilvl w:val="0"/>
          <w:numId w:val="2"/>
        </w:numPr>
      </w:pPr>
      <w:r>
        <w:rPr>
          <w:b/>
          <w:bCs/>
        </w:rPr>
        <w:t>MONEY</w:t>
      </w:r>
      <w:r>
        <w:t>: Používá se pro ukládání peněžních hodnot s pevnou přesností na čtyři desetinná místa. Rozsah hodnot je od -922,337,203,685,477.5808 do 922,337,203,685,477.5807.</w:t>
      </w:r>
    </w:p>
    <w:p w14:paraId="7E683C0A" w14:textId="77777777" w:rsidR="003F0DDE" w:rsidRDefault="003F0DDE" w:rsidP="003F0DDE">
      <w:pPr>
        <w:pStyle w:val="Compact"/>
        <w:numPr>
          <w:ilvl w:val="0"/>
          <w:numId w:val="2"/>
        </w:numPr>
      </w:pPr>
      <w:r>
        <w:rPr>
          <w:b/>
          <w:bCs/>
        </w:rPr>
        <w:t>SMALLMONEY</w:t>
      </w:r>
      <w:r>
        <w:t xml:space="preserve">: Menší verze datového typu </w:t>
      </w:r>
      <w:r>
        <w:rPr>
          <w:rStyle w:val="VerbatimChar"/>
        </w:rPr>
        <w:t>MONEY</w:t>
      </w:r>
      <w:r>
        <w:t>, ukládá peněžní hodnoty s pevnou přesností na čtyři desetinná místa a s rozsahem od -214,748.3648 do 214,748.3647.</w:t>
      </w:r>
    </w:p>
    <w:p w14:paraId="7FD4495C" w14:textId="62505C17" w:rsidR="003F0DDE" w:rsidRDefault="003F0DDE">
      <w:pPr>
        <w:pStyle w:val="Nadpis3"/>
      </w:pPr>
      <w:bookmarkStart w:id="15" w:name="X5f98b5d3f3ee7b5d0963022b29884a8bf4faee5"/>
      <w:bookmarkEnd w:id="14"/>
      <w:r>
        <w:t>Řetězcové datové typy</w:t>
      </w:r>
    </w:p>
    <w:p w14:paraId="7B1D2F52" w14:textId="77777777" w:rsidR="003F0DDE" w:rsidRPr="00AD224C" w:rsidRDefault="003F0DDE">
      <w:pPr>
        <w:pStyle w:val="Nadpis4"/>
        <w:rPr>
          <w:b/>
          <w:bCs/>
          <w:i w:val="0"/>
          <w:iCs w:val="0"/>
          <w:color w:val="auto"/>
        </w:rPr>
      </w:pPr>
      <w:bookmarkStart w:id="16" w:name="char-fixed-length-character"/>
      <w:r w:rsidRPr="00AD224C">
        <w:rPr>
          <w:b/>
          <w:bCs/>
          <w:i w:val="0"/>
          <w:iCs w:val="0"/>
          <w:color w:val="auto"/>
        </w:rPr>
        <w:t>CHAR (Fixed-length character)</w:t>
      </w:r>
    </w:p>
    <w:p w14:paraId="29AD43BE" w14:textId="77777777" w:rsidR="003F0DDE" w:rsidRPr="003F0DDE" w:rsidRDefault="003F0DDE" w:rsidP="003F0DDE">
      <w:pPr>
        <w:pStyle w:val="Compact"/>
        <w:numPr>
          <w:ilvl w:val="0"/>
          <w:numId w:val="2"/>
        </w:numPr>
        <w:rPr>
          <w:lang w:val="cs-CZ"/>
        </w:rPr>
      </w:pPr>
      <w:r w:rsidRPr="003F0DDE">
        <w:rPr>
          <w:b/>
          <w:bCs/>
          <w:lang w:val="cs-CZ"/>
        </w:rPr>
        <w:t>Pevná délka:</w:t>
      </w:r>
      <w:r w:rsidRPr="003F0DDE">
        <w:rPr>
          <w:lang w:val="cs-CZ"/>
        </w:rPr>
        <w:t xml:space="preserve"> Datový typ </w:t>
      </w:r>
      <w:r w:rsidRPr="003F0DDE">
        <w:rPr>
          <w:rStyle w:val="VerbatimChar"/>
          <w:lang w:val="cs-CZ"/>
        </w:rPr>
        <w:t>CHAR</w:t>
      </w:r>
      <w:r w:rsidRPr="003F0DDE">
        <w:rPr>
          <w:lang w:val="cs-CZ"/>
        </w:rPr>
        <w:t xml:space="preserve"> má pevnou délku, což znamená, že pokud je definován jako </w:t>
      </w:r>
      <w:proofErr w:type="gramStart"/>
      <w:r w:rsidRPr="003F0DDE">
        <w:rPr>
          <w:rStyle w:val="VerbatimChar"/>
          <w:lang w:val="cs-CZ"/>
        </w:rPr>
        <w:t>CHAR(</w:t>
      </w:r>
      <w:proofErr w:type="gramEnd"/>
      <w:r w:rsidRPr="003F0DDE">
        <w:rPr>
          <w:rStyle w:val="VerbatimChar"/>
          <w:lang w:val="cs-CZ"/>
        </w:rPr>
        <w:t>10)</w:t>
      </w:r>
      <w:r w:rsidRPr="003F0DDE">
        <w:rPr>
          <w:lang w:val="cs-CZ"/>
        </w:rPr>
        <w:t>, každý záznam v tomto sloupci bude mít délku 10 znaků. Pokud je vložený řetězec kratší než 10 znaků, SQL Server automaticky doplní chybějící znaky prázdnými místy (</w:t>
      </w:r>
      <w:proofErr w:type="spellStart"/>
      <w:r w:rsidRPr="003F0DDE">
        <w:rPr>
          <w:lang w:val="cs-CZ"/>
        </w:rPr>
        <w:t>spaces</w:t>
      </w:r>
      <w:proofErr w:type="spellEnd"/>
      <w:r w:rsidRPr="003F0DDE">
        <w:rPr>
          <w:lang w:val="cs-CZ"/>
        </w:rPr>
        <w:t>).</w:t>
      </w:r>
    </w:p>
    <w:p w14:paraId="770C99AD" w14:textId="77777777" w:rsidR="003F0DDE" w:rsidRPr="003F0DDE" w:rsidRDefault="003F0DDE" w:rsidP="003F0DDE">
      <w:pPr>
        <w:pStyle w:val="Compact"/>
        <w:numPr>
          <w:ilvl w:val="0"/>
          <w:numId w:val="2"/>
        </w:numPr>
        <w:rPr>
          <w:lang w:val="cs-CZ"/>
        </w:rPr>
      </w:pPr>
      <w:r w:rsidRPr="003F0DDE">
        <w:rPr>
          <w:b/>
          <w:bCs/>
          <w:lang w:val="cs-CZ"/>
        </w:rPr>
        <w:t>Použití:</w:t>
      </w:r>
      <w:r w:rsidRPr="003F0DDE">
        <w:rPr>
          <w:lang w:val="cs-CZ"/>
        </w:rPr>
        <w:t xml:space="preserve"> </w:t>
      </w:r>
      <w:r w:rsidRPr="003F0DDE">
        <w:rPr>
          <w:rStyle w:val="VerbatimChar"/>
          <w:lang w:val="cs-CZ"/>
        </w:rPr>
        <w:t>CHAR</w:t>
      </w:r>
      <w:r w:rsidRPr="003F0DDE">
        <w:rPr>
          <w:lang w:val="cs-CZ"/>
        </w:rPr>
        <w:t xml:space="preserve"> je vhodný pro ukládání textových dat, která mají přesně stanovenou délku, jako jsou kódy, identifikační čísla nebo zkratky.</w:t>
      </w:r>
    </w:p>
    <w:p w14:paraId="397070E4" w14:textId="77777777" w:rsidR="003F0DDE" w:rsidRPr="00AD224C" w:rsidRDefault="003F0DDE">
      <w:pPr>
        <w:pStyle w:val="Nadpis4"/>
        <w:rPr>
          <w:b/>
          <w:bCs/>
          <w:i w:val="0"/>
          <w:iCs w:val="0"/>
          <w:color w:val="auto"/>
        </w:rPr>
      </w:pPr>
      <w:bookmarkStart w:id="17" w:name="varchar-variable-length-character"/>
      <w:bookmarkEnd w:id="16"/>
      <w:r w:rsidRPr="00AD224C">
        <w:rPr>
          <w:b/>
          <w:bCs/>
          <w:i w:val="0"/>
          <w:iCs w:val="0"/>
          <w:color w:val="auto"/>
        </w:rPr>
        <w:t>VARCHAR (</w:t>
      </w:r>
      <w:proofErr w:type="spellStart"/>
      <w:r w:rsidRPr="00AD224C">
        <w:rPr>
          <w:b/>
          <w:bCs/>
          <w:i w:val="0"/>
          <w:iCs w:val="0"/>
          <w:color w:val="auto"/>
        </w:rPr>
        <w:t>Variable-length</w:t>
      </w:r>
      <w:proofErr w:type="spellEnd"/>
      <w:r w:rsidRPr="00AD224C">
        <w:rPr>
          <w:b/>
          <w:bCs/>
          <w:i w:val="0"/>
          <w:iCs w:val="0"/>
          <w:color w:val="auto"/>
        </w:rPr>
        <w:t xml:space="preserve"> </w:t>
      </w:r>
      <w:proofErr w:type="spellStart"/>
      <w:r w:rsidRPr="00AD224C">
        <w:rPr>
          <w:b/>
          <w:bCs/>
          <w:i w:val="0"/>
          <w:iCs w:val="0"/>
          <w:color w:val="auto"/>
        </w:rPr>
        <w:t>character</w:t>
      </w:r>
      <w:proofErr w:type="spellEnd"/>
      <w:r w:rsidRPr="00AD224C">
        <w:rPr>
          <w:b/>
          <w:bCs/>
          <w:i w:val="0"/>
          <w:iCs w:val="0"/>
          <w:color w:val="auto"/>
        </w:rPr>
        <w:t>)</w:t>
      </w:r>
    </w:p>
    <w:p w14:paraId="29A7BC29" w14:textId="77777777" w:rsidR="003F0DDE" w:rsidRPr="003F0DDE" w:rsidRDefault="003F0DDE" w:rsidP="003F0DDE">
      <w:pPr>
        <w:pStyle w:val="Compact"/>
        <w:numPr>
          <w:ilvl w:val="0"/>
          <w:numId w:val="2"/>
        </w:numPr>
        <w:rPr>
          <w:lang w:val="cs-CZ"/>
        </w:rPr>
      </w:pPr>
      <w:r w:rsidRPr="003F0DDE">
        <w:rPr>
          <w:b/>
          <w:bCs/>
          <w:lang w:val="cs-CZ"/>
        </w:rPr>
        <w:t>Proměnná délka:</w:t>
      </w:r>
      <w:r w:rsidRPr="003F0DDE">
        <w:rPr>
          <w:lang w:val="cs-CZ"/>
        </w:rPr>
        <w:t xml:space="preserve"> Datový typ </w:t>
      </w:r>
      <w:r w:rsidRPr="003F0DDE">
        <w:rPr>
          <w:rStyle w:val="VerbatimChar"/>
          <w:lang w:val="cs-CZ"/>
        </w:rPr>
        <w:t>VARCHAR</w:t>
      </w:r>
      <w:r w:rsidRPr="003F0DDE">
        <w:rPr>
          <w:lang w:val="cs-CZ"/>
        </w:rPr>
        <w:t xml:space="preserve"> má proměnnou délku, což znamená, že je možné uložit řetězce různé délky, až do maximální délky specifikované při definici (např. </w:t>
      </w:r>
      <w:proofErr w:type="gramStart"/>
      <w:r w:rsidRPr="003F0DDE">
        <w:rPr>
          <w:rStyle w:val="VerbatimChar"/>
          <w:lang w:val="cs-CZ"/>
        </w:rPr>
        <w:t>VARCHAR(</w:t>
      </w:r>
      <w:proofErr w:type="gramEnd"/>
      <w:r w:rsidRPr="003F0DDE">
        <w:rPr>
          <w:rStyle w:val="VerbatimChar"/>
          <w:lang w:val="cs-CZ"/>
        </w:rPr>
        <w:t>50)</w:t>
      </w:r>
      <w:r w:rsidRPr="003F0DDE">
        <w:rPr>
          <w:lang w:val="cs-CZ"/>
        </w:rPr>
        <w:t>). SQL Server ukládá pouze skutečnou délku vloženého řetězce, což může ušetřit místo v případě, že jsou uloženy kratší řetězce.</w:t>
      </w:r>
    </w:p>
    <w:p w14:paraId="22EA48DD" w14:textId="77777777" w:rsidR="003F0DDE" w:rsidRPr="003F0DDE" w:rsidRDefault="003F0DDE" w:rsidP="003F0DDE">
      <w:pPr>
        <w:pStyle w:val="Compact"/>
        <w:numPr>
          <w:ilvl w:val="0"/>
          <w:numId w:val="2"/>
        </w:numPr>
        <w:rPr>
          <w:lang w:val="cs-CZ"/>
        </w:rPr>
      </w:pPr>
      <w:r w:rsidRPr="003F0DDE">
        <w:rPr>
          <w:b/>
          <w:bCs/>
          <w:lang w:val="cs-CZ"/>
        </w:rPr>
        <w:t>Použití:</w:t>
      </w:r>
      <w:r w:rsidRPr="003F0DDE">
        <w:rPr>
          <w:lang w:val="cs-CZ"/>
        </w:rPr>
        <w:t xml:space="preserve"> </w:t>
      </w:r>
      <w:r w:rsidRPr="003F0DDE">
        <w:rPr>
          <w:rStyle w:val="VerbatimChar"/>
          <w:lang w:val="cs-CZ"/>
        </w:rPr>
        <w:t>VARCHAR</w:t>
      </w:r>
      <w:r w:rsidRPr="003F0DDE">
        <w:rPr>
          <w:lang w:val="cs-CZ"/>
        </w:rPr>
        <w:t xml:space="preserve"> je vhodný pro ukládání textových dat, jejichž délka se může výrazně lišit, jako jsou jména, adresy nebo popisy.</w:t>
      </w:r>
    </w:p>
    <w:p w14:paraId="10FA0334" w14:textId="282D9EE6" w:rsidR="003F0DDE" w:rsidRDefault="003F0DDE">
      <w:pPr>
        <w:pStyle w:val="Nadpis3"/>
      </w:pPr>
      <w:bookmarkStart w:id="18" w:name="Xe30e97d13e2eb18e1aa1cd3f6187c164d972b2d"/>
      <w:bookmarkEnd w:id="15"/>
      <w:bookmarkEnd w:id="17"/>
      <w:r>
        <w:t>Datumové a časové datové typy</w:t>
      </w:r>
    </w:p>
    <w:p w14:paraId="25A3BC34" w14:textId="77777777" w:rsidR="003F0DDE" w:rsidRDefault="003F0DDE" w:rsidP="003F0DDE">
      <w:pPr>
        <w:pStyle w:val="Compact"/>
        <w:numPr>
          <w:ilvl w:val="0"/>
          <w:numId w:val="2"/>
        </w:numPr>
      </w:pPr>
      <w:r>
        <w:rPr>
          <w:b/>
          <w:bCs/>
        </w:rPr>
        <w:t>DATE</w:t>
      </w:r>
      <w:r>
        <w:t xml:space="preserve">: </w:t>
      </w:r>
      <w:proofErr w:type="spellStart"/>
      <w:r>
        <w:t>Ukládá</w:t>
      </w:r>
      <w:proofErr w:type="spellEnd"/>
      <w:r>
        <w:t xml:space="preserve"> datum (</w:t>
      </w:r>
      <w:proofErr w:type="spellStart"/>
      <w:r>
        <w:t>rok</w:t>
      </w:r>
      <w:proofErr w:type="spellEnd"/>
      <w:r>
        <w:t>, měsíc, den).</w:t>
      </w:r>
    </w:p>
    <w:p w14:paraId="1577EDF6" w14:textId="77777777" w:rsidR="003F0DDE" w:rsidRDefault="003F0DDE" w:rsidP="003F0DDE">
      <w:pPr>
        <w:pStyle w:val="Compact"/>
        <w:numPr>
          <w:ilvl w:val="0"/>
          <w:numId w:val="2"/>
        </w:numPr>
      </w:pPr>
      <w:r>
        <w:rPr>
          <w:b/>
          <w:bCs/>
        </w:rPr>
        <w:t>TIME</w:t>
      </w:r>
      <w:r>
        <w:t>: Ukládá čas (hodiny, minuty, sekundy).</w:t>
      </w:r>
    </w:p>
    <w:p w14:paraId="34F0AC64" w14:textId="77777777" w:rsidR="003F0DDE" w:rsidRDefault="003F0DDE" w:rsidP="003F0DDE">
      <w:pPr>
        <w:pStyle w:val="Compact"/>
        <w:numPr>
          <w:ilvl w:val="0"/>
          <w:numId w:val="2"/>
        </w:numPr>
      </w:pPr>
      <w:r>
        <w:rPr>
          <w:b/>
          <w:bCs/>
        </w:rPr>
        <w:t>DATETIME</w:t>
      </w:r>
      <w:r>
        <w:t>: Ukládá datum a čas, s přesností na sekundy.</w:t>
      </w:r>
    </w:p>
    <w:p w14:paraId="101250BF" w14:textId="77777777" w:rsidR="003F0DDE" w:rsidRDefault="003F0DDE" w:rsidP="003F0DDE">
      <w:pPr>
        <w:pStyle w:val="Compact"/>
        <w:numPr>
          <w:ilvl w:val="0"/>
          <w:numId w:val="2"/>
        </w:numPr>
      </w:pPr>
      <w:r>
        <w:rPr>
          <w:b/>
          <w:bCs/>
        </w:rPr>
        <w:t>SMALLDATETIME</w:t>
      </w:r>
      <w:r>
        <w:t>: Ukládá datum a čas, s přesností na minuty.</w:t>
      </w:r>
    </w:p>
    <w:p w14:paraId="29B06FC0" w14:textId="77777777" w:rsidR="003F0DDE" w:rsidRDefault="003F0DDE" w:rsidP="003F0DDE">
      <w:pPr>
        <w:pStyle w:val="Compact"/>
        <w:numPr>
          <w:ilvl w:val="0"/>
          <w:numId w:val="2"/>
        </w:numPr>
      </w:pPr>
      <w:r>
        <w:rPr>
          <w:b/>
          <w:bCs/>
        </w:rPr>
        <w:t>DATETIME2</w:t>
      </w:r>
      <w:r>
        <w:t xml:space="preserve">: Ukládá datum a čas s vyšší přesností než </w:t>
      </w:r>
      <w:r>
        <w:rPr>
          <w:rStyle w:val="VerbatimChar"/>
        </w:rPr>
        <w:t>DATETIME</w:t>
      </w:r>
      <w:r>
        <w:t>.</w:t>
      </w:r>
    </w:p>
    <w:p w14:paraId="70BBF3B6" w14:textId="77777777" w:rsidR="003F0DDE" w:rsidRDefault="003F0DDE" w:rsidP="003F0DDE">
      <w:pPr>
        <w:pStyle w:val="Compact"/>
        <w:numPr>
          <w:ilvl w:val="0"/>
          <w:numId w:val="2"/>
        </w:numPr>
      </w:pPr>
      <w:r>
        <w:rPr>
          <w:b/>
          <w:bCs/>
        </w:rPr>
        <w:t>DATETIMEOFFSET</w:t>
      </w:r>
      <w:r>
        <w:t>: Ukládá datum a čas včetně časového pásma.</w:t>
      </w:r>
    </w:p>
    <w:p w14:paraId="75817A96" w14:textId="1C5A66D3" w:rsidR="003F0DDE" w:rsidRDefault="003F0DDE">
      <w:pPr>
        <w:pStyle w:val="Nadpis3"/>
      </w:pPr>
      <w:bookmarkStart w:id="19" w:name="Xfa49ea7230bf211af7dfddaeb4abf9c9b5f9acc"/>
      <w:bookmarkEnd w:id="18"/>
      <w:r>
        <w:t>Binární datové typy</w:t>
      </w:r>
    </w:p>
    <w:p w14:paraId="174F838A" w14:textId="77777777" w:rsidR="003F0DDE" w:rsidRDefault="003F0DDE" w:rsidP="003F0DDE">
      <w:pPr>
        <w:pStyle w:val="Compact"/>
        <w:numPr>
          <w:ilvl w:val="0"/>
          <w:numId w:val="2"/>
        </w:numPr>
      </w:pPr>
      <w:r>
        <w:rPr>
          <w:b/>
          <w:bCs/>
        </w:rPr>
        <w:t>BINARY(n)</w:t>
      </w:r>
      <w:r>
        <w:t xml:space="preserve">: </w:t>
      </w:r>
      <w:proofErr w:type="spellStart"/>
      <w:r>
        <w:t>Pevná</w:t>
      </w:r>
      <w:proofErr w:type="spellEnd"/>
      <w:r>
        <w:t xml:space="preserve"> </w:t>
      </w:r>
      <w:proofErr w:type="spellStart"/>
      <w:r>
        <w:t>délka</w:t>
      </w:r>
      <w:proofErr w:type="spellEnd"/>
      <w:r>
        <w:t xml:space="preserve"> </w:t>
      </w:r>
      <w:proofErr w:type="spellStart"/>
      <w:r>
        <w:t>binárních</w:t>
      </w:r>
      <w:proofErr w:type="spellEnd"/>
      <w:r>
        <w:t xml:space="preserve"> dat.</w:t>
      </w:r>
    </w:p>
    <w:p w14:paraId="60760546" w14:textId="77777777" w:rsidR="003F0DDE" w:rsidRDefault="003F0DDE" w:rsidP="003F0DDE">
      <w:pPr>
        <w:pStyle w:val="Compact"/>
        <w:numPr>
          <w:ilvl w:val="0"/>
          <w:numId w:val="2"/>
        </w:numPr>
      </w:pPr>
      <w:r>
        <w:rPr>
          <w:b/>
          <w:bCs/>
        </w:rPr>
        <w:t>VARBINARY(n)</w:t>
      </w:r>
      <w:r>
        <w:t xml:space="preserve">: Proměnná délka binárních dat, kde </w:t>
      </w:r>
      <w:r>
        <w:rPr>
          <w:rStyle w:val="VerbatimChar"/>
        </w:rPr>
        <w:t>n</w:t>
      </w:r>
      <w:r>
        <w:t xml:space="preserve"> určuje maximální počet bajtů.</w:t>
      </w:r>
    </w:p>
    <w:p w14:paraId="2AB52B7E" w14:textId="77777777" w:rsidR="003F0DDE" w:rsidRDefault="003F0DDE" w:rsidP="003F0DDE">
      <w:pPr>
        <w:pStyle w:val="Compact"/>
        <w:numPr>
          <w:ilvl w:val="0"/>
          <w:numId w:val="2"/>
        </w:numPr>
      </w:pPr>
      <w:r>
        <w:rPr>
          <w:b/>
          <w:bCs/>
        </w:rPr>
        <w:t>IMAGE</w:t>
      </w:r>
      <w:r>
        <w:t xml:space="preserve">: Používal se pro velmi velká binární data, nyní je doporučeno používat </w:t>
      </w:r>
      <w:r>
        <w:rPr>
          <w:rStyle w:val="VerbatimChar"/>
        </w:rPr>
        <w:t>VARBINARY(MAX)</w:t>
      </w:r>
      <w:r>
        <w:t>.</w:t>
      </w:r>
    </w:p>
    <w:p w14:paraId="3F3F4339" w14:textId="77777777" w:rsidR="003F0DDE" w:rsidRDefault="003F0DDE">
      <w:pPr>
        <w:pStyle w:val="Nadpis2"/>
      </w:pPr>
      <w:bookmarkStart w:id="20" w:name="Xf9b9b69def97561b1840946ac501e1e68fa6192"/>
      <w:bookmarkEnd w:id="13"/>
      <w:bookmarkEnd w:id="19"/>
      <w:r>
        <w:lastRenderedPageBreak/>
        <w:t>Používání uvozovek, jednoduchých uvozovek, zpětných apostrofů, závorek a komentářů v SQL Serveru</w:t>
      </w:r>
    </w:p>
    <w:p w14:paraId="7902AA02" w14:textId="77777777" w:rsidR="003F0DDE" w:rsidRDefault="003F0DDE">
      <w:pPr>
        <w:pStyle w:val="Nadpis3"/>
      </w:pPr>
      <w:bookmarkStart w:id="21" w:name="uvozovky-double-quotes"/>
      <w:r>
        <w:t>Uvozovky (Double Quotes)</w:t>
      </w:r>
    </w:p>
    <w:p w14:paraId="764119CA" w14:textId="77777777" w:rsidR="003F0DDE" w:rsidRPr="003F0DDE" w:rsidRDefault="003F0DDE">
      <w:pPr>
        <w:pStyle w:val="FirstParagraph"/>
        <w:rPr>
          <w:lang w:val="cs-CZ"/>
        </w:rPr>
      </w:pPr>
      <w:r w:rsidRPr="003F0DDE">
        <w:rPr>
          <w:lang w:val="cs-CZ"/>
        </w:rPr>
        <w:t>V SQL Serveru se uvozovky používají k označení názvů objektů, jako jsou tabulky nebo sloupce, které obsahují speciální znaky nebo jsou klíčovými slovy. Uvozovky mohou také sloužit k zachování malých a velkých písmen v názvech objektů, pokud je to vyžadováno, ačkoliv SQL Server obvykle nerozlišuje malá a velká písmena, pokud není specifikována case-sensitive kolace.</w:t>
      </w:r>
    </w:p>
    <w:p w14:paraId="3A875F62" w14:textId="77777777" w:rsidR="003F0DDE" w:rsidRDefault="003F0DDE">
      <w:pPr>
        <w:pStyle w:val="Nadpis3"/>
      </w:pPr>
      <w:bookmarkStart w:id="22" w:name="jednoduché-uvozovky-single-quotes"/>
      <w:bookmarkEnd w:id="21"/>
      <w:r>
        <w:t xml:space="preserve">Jednoduché uvozovky (Single </w:t>
      </w:r>
      <w:proofErr w:type="spellStart"/>
      <w:r>
        <w:t>Quotes</w:t>
      </w:r>
      <w:proofErr w:type="spellEnd"/>
      <w:r>
        <w:t>)</w:t>
      </w:r>
    </w:p>
    <w:p w14:paraId="7662F5F6" w14:textId="77777777" w:rsidR="003F0DDE" w:rsidRPr="003F0DDE" w:rsidRDefault="003F0DDE">
      <w:pPr>
        <w:pStyle w:val="FirstParagraph"/>
        <w:rPr>
          <w:lang w:val="cs-CZ"/>
        </w:rPr>
      </w:pPr>
      <w:r w:rsidRPr="003F0DDE">
        <w:rPr>
          <w:lang w:val="cs-CZ"/>
        </w:rPr>
        <w:t xml:space="preserve">Jednoduché uvozovky se používají k označení textových </w:t>
      </w:r>
      <w:proofErr w:type="spellStart"/>
      <w:r w:rsidRPr="003F0DDE">
        <w:rPr>
          <w:lang w:val="cs-CZ"/>
        </w:rPr>
        <w:t>literálů</w:t>
      </w:r>
      <w:proofErr w:type="spellEnd"/>
      <w:r w:rsidRPr="003F0DDE">
        <w:rPr>
          <w:lang w:val="cs-CZ"/>
        </w:rPr>
        <w:t>. Všechny textové hodnoty musí být obklopeny jednoduchými uvozovkami. Pokud je nutné vložit jednoduchou uvozovku do textového řetězce, používají se dvojité jednoduché uvozovky uvnitř řetězce.</w:t>
      </w:r>
    </w:p>
    <w:p w14:paraId="4D82C385" w14:textId="77777777" w:rsidR="003F0DDE" w:rsidRDefault="003F0DDE">
      <w:pPr>
        <w:pStyle w:val="Nadpis3"/>
      </w:pPr>
      <w:bookmarkStart w:id="23" w:name="zpětné-apostrofy-backticks"/>
      <w:bookmarkEnd w:id="22"/>
      <w:r>
        <w:t>Zpětné apostrofy (</w:t>
      </w:r>
      <w:proofErr w:type="spellStart"/>
      <w:r>
        <w:t>Backticks</w:t>
      </w:r>
      <w:proofErr w:type="spellEnd"/>
      <w:r>
        <w:t>)</w:t>
      </w:r>
    </w:p>
    <w:p w14:paraId="2C93A78D" w14:textId="77777777" w:rsidR="003F0DDE" w:rsidRPr="003F0DDE" w:rsidRDefault="003F0DDE">
      <w:pPr>
        <w:pStyle w:val="FirstParagraph"/>
        <w:rPr>
          <w:lang w:val="cs-CZ"/>
        </w:rPr>
      </w:pPr>
      <w:r w:rsidRPr="003F0DDE">
        <w:rPr>
          <w:lang w:val="cs-CZ"/>
        </w:rPr>
        <w:t>V SQL Serveru se zpětné apostrofy běžně nepoužívají. Místo toho se k označení názvů objektů, které obsahují speciální znaky nebo mezery, používají hranaté závorky nebo dvojité uvozovky. Použití zpětných apostrofů může vést k syntaktické chybě, protože nejsou v T-SQL standardem.</w:t>
      </w:r>
    </w:p>
    <w:p w14:paraId="378F84B8" w14:textId="77777777" w:rsidR="003F0DDE" w:rsidRDefault="003F0DDE">
      <w:pPr>
        <w:pStyle w:val="Nadpis3"/>
      </w:pPr>
      <w:bookmarkStart w:id="24" w:name="malá-a-velká-písmena-v-příkazech"/>
      <w:bookmarkEnd w:id="23"/>
      <w:r>
        <w:t>Malá a velká písmena v příkazech</w:t>
      </w:r>
    </w:p>
    <w:p w14:paraId="17E35F0A" w14:textId="77777777" w:rsidR="003F0DDE" w:rsidRPr="003F0DDE" w:rsidRDefault="003F0DDE">
      <w:pPr>
        <w:pStyle w:val="FirstParagraph"/>
        <w:rPr>
          <w:lang w:val="cs-CZ"/>
        </w:rPr>
      </w:pPr>
      <w:r w:rsidRPr="003F0DDE">
        <w:rPr>
          <w:lang w:val="cs-CZ"/>
        </w:rPr>
        <w:t>SQL Server je obvykle case-</w:t>
      </w:r>
      <w:proofErr w:type="spellStart"/>
      <w:r w:rsidRPr="003F0DDE">
        <w:rPr>
          <w:lang w:val="cs-CZ"/>
        </w:rPr>
        <w:t>insensitive</w:t>
      </w:r>
      <w:proofErr w:type="spellEnd"/>
      <w:r w:rsidRPr="003F0DDE">
        <w:rPr>
          <w:lang w:val="cs-CZ"/>
        </w:rPr>
        <w:t xml:space="preserve">, což znamená, že nerozlišuje mezi malými a velkými písmeny v příkazech a názvech objektů. Klíčová slova SQL, jako </w:t>
      </w:r>
      <w:r w:rsidRPr="003F0DDE">
        <w:rPr>
          <w:rStyle w:val="VerbatimChar"/>
          <w:lang w:val="cs-CZ"/>
        </w:rPr>
        <w:t>SELECT</w:t>
      </w:r>
      <w:r w:rsidRPr="003F0DDE">
        <w:rPr>
          <w:lang w:val="cs-CZ"/>
        </w:rPr>
        <w:t xml:space="preserve">, </w:t>
      </w:r>
      <w:r w:rsidRPr="003F0DDE">
        <w:rPr>
          <w:rStyle w:val="VerbatimChar"/>
          <w:lang w:val="cs-CZ"/>
        </w:rPr>
        <w:t>FROM</w:t>
      </w:r>
      <w:r w:rsidRPr="003F0DDE">
        <w:rPr>
          <w:lang w:val="cs-CZ"/>
        </w:rPr>
        <w:t xml:space="preserve"> a </w:t>
      </w:r>
      <w:r w:rsidRPr="003F0DDE">
        <w:rPr>
          <w:rStyle w:val="VerbatimChar"/>
          <w:lang w:val="cs-CZ"/>
        </w:rPr>
        <w:t>WHERE</w:t>
      </w:r>
      <w:r w:rsidRPr="003F0DDE">
        <w:rPr>
          <w:lang w:val="cs-CZ"/>
        </w:rPr>
        <w:t>, mohou být psána v jakékoliv kombinaci malých a velkých písmen. Pokud je však použita kolace, která rozlišuje malá a velká písmena, může SQL Server rozlišovat písmena i v názvech objektů a hodnotách.</w:t>
      </w:r>
    </w:p>
    <w:p w14:paraId="08C1AE18" w14:textId="77777777" w:rsidR="003F0DDE" w:rsidRDefault="003F0DDE">
      <w:pPr>
        <w:pStyle w:val="Nadpis3"/>
      </w:pPr>
      <w:bookmarkStart w:id="25" w:name="práce-se-závorkami"/>
      <w:bookmarkEnd w:id="24"/>
      <w:r>
        <w:t>Práce se závorkami</w:t>
      </w:r>
    </w:p>
    <w:p w14:paraId="09408FAF" w14:textId="77777777" w:rsidR="003F0DDE" w:rsidRDefault="003F0DDE" w:rsidP="00AD224C">
      <w:pPr>
        <w:numPr>
          <w:ilvl w:val="0"/>
          <w:numId w:val="6"/>
        </w:numPr>
        <w:spacing w:after="200" w:line="240" w:lineRule="auto"/>
      </w:pPr>
      <w:r>
        <w:rPr>
          <w:b/>
          <w:bCs/>
        </w:rPr>
        <w:t>Kulaté závorky (Parentheses)</w:t>
      </w:r>
      <w:r>
        <w:t>: Používají se k určení pořadí operací, vytváření poddotazů, definování argumentů funkcí a při práci s výrazovými seznamy. Kulaté závorky jsou základním prvkem syntaxe pro správnou strukturu a čitelnost složitých dotazů.</w:t>
      </w:r>
    </w:p>
    <w:p w14:paraId="0CD4F290" w14:textId="77777777" w:rsidR="003F0DDE" w:rsidRDefault="003F0DDE" w:rsidP="00AD224C">
      <w:pPr>
        <w:numPr>
          <w:ilvl w:val="0"/>
          <w:numId w:val="6"/>
        </w:numPr>
        <w:spacing w:after="200" w:line="240" w:lineRule="auto"/>
      </w:pPr>
      <w:r>
        <w:rPr>
          <w:b/>
          <w:bCs/>
        </w:rPr>
        <w:t>Hranaté závorky (Square Brackets)</w:t>
      </w:r>
      <w:r>
        <w:t>: Slouží k označení názvů objektů, jako jsou tabulky a sloupce, které obsahují mezery, speciální znaky nebo jsou rezervovanými slovy v SQL. Pomáhají také zachovat malá a velká písmena v názvech objektů, pokud je to vyžadováno.</w:t>
      </w:r>
    </w:p>
    <w:p w14:paraId="606A2473" w14:textId="77777777" w:rsidR="003F0DDE" w:rsidRDefault="003F0DDE" w:rsidP="00AD224C">
      <w:pPr>
        <w:numPr>
          <w:ilvl w:val="0"/>
          <w:numId w:val="6"/>
        </w:numPr>
        <w:spacing w:after="200" w:line="240" w:lineRule="auto"/>
      </w:pPr>
      <w:r>
        <w:rPr>
          <w:b/>
          <w:bCs/>
        </w:rPr>
        <w:t>Složené závorky (Curly Braces)</w:t>
      </w:r>
      <w:r>
        <w:t>: V T-SQL se složené závorky běžně nepoužívají jako součást syntaxe SQL. Mohou se však objevit v některých nástrojích pro správu databází nebo při použití rozšířených funkcí, jako jsou CTE (Common Table Expressions) nebo při tvorbě dynamických SQL dotazů.</w:t>
      </w:r>
    </w:p>
    <w:p w14:paraId="63053B13" w14:textId="77777777" w:rsidR="003F0DDE" w:rsidRDefault="003F0DDE">
      <w:pPr>
        <w:pStyle w:val="Nadpis3"/>
      </w:pPr>
      <w:bookmarkStart w:id="26" w:name="komentáře"/>
      <w:bookmarkEnd w:id="25"/>
      <w:r>
        <w:lastRenderedPageBreak/>
        <w:t>Komentáře</w:t>
      </w:r>
    </w:p>
    <w:p w14:paraId="5AB825F0" w14:textId="77777777" w:rsidR="003F0DDE" w:rsidRDefault="003F0DDE">
      <w:pPr>
        <w:pStyle w:val="FirstParagraph"/>
      </w:pPr>
      <w:r w:rsidRPr="003F0DDE">
        <w:rPr>
          <w:lang w:val="cs-CZ"/>
        </w:rPr>
        <w:t xml:space="preserve">Komentáře jsou v SQL Serveru používány pro přidávání poznámek k SQL kódu, které nejsou vykonávány databázovým systémem. </w:t>
      </w:r>
      <w:proofErr w:type="spellStart"/>
      <w:r>
        <w:t>Existují</w:t>
      </w:r>
      <w:proofErr w:type="spellEnd"/>
      <w:r>
        <w:t xml:space="preserve"> </w:t>
      </w:r>
      <w:proofErr w:type="spellStart"/>
      <w:r>
        <w:t>dva</w:t>
      </w:r>
      <w:proofErr w:type="spellEnd"/>
      <w:r>
        <w:t xml:space="preserve"> </w:t>
      </w:r>
      <w:proofErr w:type="spellStart"/>
      <w:r>
        <w:t>hlavní</w:t>
      </w:r>
      <w:proofErr w:type="spellEnd"/>
      <w:r>
        <w:t xml:space="preserve"> </w:t>
      </w:r>
      <w:proofErr w:type="spellStart"/>
      <w:r>
        <w:t>způsoby</w:t>
      </w:r>
      <w:proofErr w:type="spellEnd"/>
      <w:r>
        <w:t>, jak psát komentáře:</w:t>
      </w:r>
    </w:p>
    <w:p w14:paraId="65944073" w14:textId="77777777" w:rsidR="003F0DDE" w:rsidRDefault="003F0DDE" w:rsidP="003F0DDE">
      <w:pPr>
        <w:numPr>
          <w:ilvl w:val="0"/>
          <w:numId w:val="4"/>
        </w:numPr>
        <w:spacing w:after="200" w:line="240" w:lineRule="auto"/>
      </w:pPr>
      <w:r>
        <w:rPr>
          <w:b/>
          <w:bCs/>
        </w:rPr>
        <w:t>Jednořádkové komentáře</w:t>
      </w:r>
      <w:r>
        <w:t>: Označují se dvěma pomlčkami (</w:t>
      </w:r>
      <w:r>
        <w:rPr>
          <w:rStyle w:val="VerbatimChar"/>
        </w:rPr>
        <w:t>--</w:t>
      </w:r>
      <w:r>
        <w:t>). Všechny znaky po těchto pomlčkách až do konce řádku jsou považovány za komentář.</w:t>
      </w:r>
    </w:p>
    <w:p w14:paraId="03797AEF" w14:textId="77777777" w:rsidR="003F0DDE" w:rsidRDefault="003F0DDE" w:rsidP="003F0DDE">
      <w:pPr>
        <w:numPr>
          <w:ilvl w:val="0"/>
          <w:numId w:val="4"/>
        </w:numPr>
        <w:spacing w:after="200" w:line="240" w:lineRule="auto"/>
      </w:pPr>
      <w:r>
        <w:rPr>
          <w:b/>
          <w:bCs/>
        </w:rPr>
        <w:t>Víceřádkové komentáře</w:t>
      </w:r>
      <w:r>
        <w:t xml:space="preserve">: Označují se začátkem </w:t>
      </w:r>
      <w:r>
        <w:rPr>
          <w:rStyle w:val="VerbatimChar"/>
        </w:rPr>
        <w:t>/*</w:t>
      </w:r>
      <w:r>
        <w:t xml:space="preserve"> a koncem </w:t>
      </w:r>
      <w:r>
        <w:rPr>
          <w:rStyle w:val="VerbatimChar"/>
        </w:rPr>
        <w:t>*/</w:t>
      </w:r>
      <w:r>
        <w:t>. Všechny znaky mezi těmito symboly jsou považovány za komentář, což umožňuje komentovat bloky kódu přes více řádků.</w:t>
      </w:r>
    </w:p>
    <w:p w14:paraId="3CD9C4FC" w14:textId="77777777" w:rsidR="003F0DDE" w:rsidRDefault="003F0DDE">
      <w:pPr>
        <w:pStyle w:val="Nadpis2"/>
      </w:pPr>
      <w:bookmarkStart w:id="27" w:name="Xc9382ca36de2d49f8e013481cefaf5d29260ef8"/>
      <w:bookmarkEnd w:id="5"/>
      <w:bookmarkEnd w:id="20"/>
      <w:bookmarkEnd w:id="26"/>
      <w:r>
        <w:t>Zajištění datové integrity za pomocí SSMS</w:t>
      </w:r>
    </w:p>
    <w:p w14:paraId="0966D0A4" w14:textId="77777777" w:rsidR="003F0DDE" w:rsidRDefault="003F0DDE">
      <w:pPr>
        <w:pStyle w:val="FirstParagraph"/>
      </w:pPr>
      <w:r w:rsidRPr="003F0DDE">
        <w:rPr>
          <w:lang w:val="cs-CZ"/>
        </w:rPr>
        <w:t xml:space="preserve">Datová integrita v SQL Serveru zajišťuje, že data v databázi jsou přesná a konzistentní. SQL Server Management Studio (SSMS) nabízí nástroje a funkce, které pomáhají správcům databází implementovat a udržovat datovou integritu. </w:t>
      </w:r>
      <w:proofErr w:type="spellStart"/>
      <w:r>
        <w:t>Mezi</w:t>
      </w:r>
      <w:proofErr w:type="spellEnd"/>
      <w:r>
        <w:t xml:space="preserve"> </w:t>
      </w:r>
      <w:proofErr w:type="spellStart"/>
      <w:r>
        <w:t>tyto</w:t>
      </w:r>
      <w:proofErr w:type="spellEnd"/>
      <w:r>
        <w:t xml:space="preserve"> </w:t>
      </w:r>
      <w:proofErr w:type="spellStart"/>
      <w:r>
        <w:t>nástroje</w:t>
      </w:r>
      <w:proofErr w:type="spellEnd"/>
      <w:r>
        <w:t xml:space="preserve"> </w:t>
      </w:r>
      <w:proofErr w:type="spellStart"/>
      <w:r>
        <w:t>patří</w:t>
      </w:r>
      <w:proofErr w:type="spellEnd"/>
      <w:r>
        <w:t xml:space="preserve"> definice omezení (constraints), pravidel referenční integrity a nastavení výchozích hodnot pro sloupce.</w:t>
      </w:r>
    </w:p>
    <w:p w14:paraId="485ED5EE" w14:textId="77777777" w:rsidR="003F0DDE" w:rsidRDefault="003F0DDE">
      <w:pPr>
        <w:pStyle w:val="Nadpis2"/>
      </w:pPr>
      <w:bookmarkStart w:id="28" w:name="X1b029965b24ebd646f22aca4d82eec3c9d29d11"/>
      <w:bookmarkEnd w:id="27"/>
      <w:r>
        <w:t>Základní orientace v SQL Server Management Studio (SSMS)</w:t>
      </w:r>
    </w:p>
    <w:p w14:paraId="7941E7B2" w14:textId="77777777" w:rsidR="003F0DDE" w:rsidRDefault="003F0DDE">
      <w:pPr>
        <w:pStyle w:val="FirstParagraph"/>
      </w:pPr>
      <w:r>
        <w:t>SQL Server Management Studio (SSMS) je integrované prostředí pro správu SQL Serveru. Poskytuje nástroje pro konfiguraci, správu a administraci všech komponent SQL Serveru. Základní prvky SSMS zahrnují:</w:t>
      </w:r>
    </w:p>
    <w:p w14:paraId="70628881" w14:textId="77777777" w:rsidR="003F0DDE" w:rsidRDefault="003F0DDE">
      <w:pPr>
        <w:pStyle w:val="Compact"/>
        <w:numPr>
          <w:ilvl w:val="0"/>
          <w:numId w:val="2"/>
        </w:numPr>
      </w:pPr>
      <w:r>
        <w:rPr>
          <w:b/>
          <w:bCs/>
        </w:rPr>
        <w:t>Object Explorer</w:t>
      </w:r>
      <w:r>
        <w:t>: Umožňuje prohlížet a spravovat objekty databáze jako jsou tabulky, zobrazení, procedury a funkce.</w:t>
      </w:r>
    </w:p>
    <w:p w14:paraId="0F1BABFC" w14:textId="77777777" w:rsidR="003F0DDE" w:rsidRDefault="003F0DDE">
      <w:pPr>
        <w:pStyle w:val="Compact"/>
        <w:numPr>
          <w:ilvl w:val="0"/>
          <w:numId w:val="2"/>
        </w:numPr>
      </w:pPr>
      <w:r>
        <w:rPr>
          <w:b/>
          <w:bCs/>
        </w:rPr>
        <w:t>Query Editor</w:t>
      </w:r>
      <w:r>
        <w:t>: Umožňuje psát a spouštět SQL dotazy.</w:t>
      </w:r>
    </w:p>
    <w:p w14:paraId="33A1A469" w14:textId="77777777" w:rsidR="003F0DDE" w:rsidRDefault="003F0DDE">
      <w:pPr>
        <w:pStyle w:val="Compact"/>
        <w:numPr>
          <w:ilvl w:val="0"/>
          <w:numId w:val="2"/>
        </w:numPr>
      </w:pPr>
      <w:r>
        <w:rPr>
          <w:b/>
          <w:bCs/>
        </w:rPr>
        <w:t>Solution Explorer</w:t>
      </w:r>
      <w:r>
        <w:t>: Umožňuje organizovat SQL soubory a projekty.</w:t>
      </w:r>
    </w:p>
    <w:p w14:paraId="5B2D1D05" w14:textId="77777777" w:rsidR="003F0DDE" w:rsidRDefault="003F0DDE">
      <w:pPr>
        <w:pStyle w:val="Nadpis2"/>
      </w:pPr>
      <w:bookmarkStart w:id="29" w:name="Xa5af215ec9dcea3bc9f8f97b8896bde16dc57e5"/>
      <w:bookmarkEnd w:id="28"/>
      <w:r>
        <w:t>Omezení na vkládané hodnoty - NULL a NOT NULL, CONSTRAINTS</w:t>
      </w:r>
    </w:p>
    <w:p w14:paraId="6CBF3097" w14:textId="77777777" w:rsidR="003F0DDE" w:rsidRPr="003F0DDE" w:rsidRDefault="003F0DDE">
      <w:pPr>
        <w:pStyle w:val="FirstParagraph"/>
        <w:rPr>
          <w:lang w:val="cs-CZ"/>
        </w:rPr>
      </w:pPr>
      <w:r w:rsidRPr="003F0DDE">
        <w:rPr>
          <w:lang w:val="cs-CZ"/>
        </w:rPr>
        <w:t>V SQL Serveru lze omezit vkládané hodnoty do sloupců pomocí následujících mechanismů:</w:t>
      </w:r>
    </w:p>
    <w:p w14:paraId="7DB800A5" w14:textId="77777777" w:rsidR="003F0DDE" w:rsidRDefault="003F0DDE" w:rsidP="003F0DDE">
      <w:pPr>
        <w:pStyle w:val="Compact"/>
        <w:numPr>
          <w:ilvl w:val="0"/>
          <w:numId w:val="2"/>
        </w:numPr>
      </w:pPr>
      <w:r>
        <w:rPr>
          <w:b/>
          <w:bCs/>
        </w:rPr>
        <w:t>NULL a NOT NULL</w:t>
      </w:r>
      <w:r>
        <w:t xml:space="preserve">: Určují, zda sloupec může obsahovat hodnoty </w:t>
      </w:r>
      <w:r>
        <w:rPr>
          <w:rStyle w:val="VerbatimChar"/>
        </w:rPr>
        <w:t>NULL</w:t>
      </w:r>
      <w:r>
        <w:t xml:space="preserve">. </w:t>
      </w:r>
      <w:r>
        <w:rPr>
          <w:rStyle w:val="VerbatimChar"/>
        </w:rPr>
        <w:t>NOT NULL</w:t>
      </w:r>
      <w:r>
        <w:t xml:space="preserve"> zajišťuje, že každý řádek musí mít v daném sloupci hodnotu.</w:t>
      </w:r>
    </w:p>
    <w:p w14:paraId="16FDBA72" w14:textId="77777777" w:rsidR="003F0DDE" w:rsidRDefault="003F0DDE" w:rsidP="003F0DDE">
      <w:pPr>
        <w:pStyle w:val="Compact"/>
        <w:numPr>
          <w:ilvl w:val="0"/>
          <w:numId w:val="2"/>
        </w:numPr>
      </w:pPr>
      <w:r>
        <w:rPr>
          <w:b/>
          <w:bCs/>
        </w:rPr>
        <w:t>CONSTRAINTS</w:t>
      </w:r>
      <w:r>
        <w:t>: Omezení, která se aplikují na data v tabulce, aby se zajistila jejich správnost. Typy omezení zahrnují:</w:t>
      </w:r>
    </w:p>
    <w:p w14:paraId="1EE66EAC" w14:textId="77777777" w:rsidR="003F0DDE" w:rsidRDefault="003F0DDE" w:rsidP="003F0DDE">
      <w:pPr>
        <w:pStyle w:val="Compact"/>
        <w:numPr>
          <w:ilvl w:val="1"/>
          <w:numId w:val="2"/>
        </w:numPr>
      </w:pPr>
      <w:r>
        <w:rPr>
          <w:b/>
          <w:bCs/>
        </w:rPr>
        <w:t>PRIMARY KEY</w:t>
      </w:r>
      <w:r>
        <w:t xml:space="preserve">: Zajišťuje jedinečnost a nepřítomnost </w:t>
      </w:r>
      <w:r>
        <w:rPr>
          <w:rStyle w:val="VerbatimChar"/>
        </w:rPr>
        <w:t>NULL</w:t>
      </w:r>
      <w:r>
        <w:t xml:space="preserve"> hodnot v jednom nebo více sloupcích.</w:t>
      </w:r>
    </w:p>
    <w:p w14:paraId="09308C5D" w14:textId="77777777" w:rsidR="003F0DDE" w:rsidRDefault="003F0DDE" w:rsidP="003F0DDE">
      <w:pPr>
        <w:pStyle w:val="Compact"/>
        <w:numPr>
          <w:ilvl w:val="1"/>
          <w:numId w:val="2"/>
        </w:numPr>
      </w:pPr>
      <w:r>
        <w:rPr>
          <w:b/>
          <w:bCs/>
        </w:rPr>
        <w:t>FOREIGN KEY</w:t>
      </w:r>
      <w:r>
        <w:t>: Zajišťuje, že hodnoty v jednom nebo více sloupcích odpovídají hodnotám v primárním klíči jiné tabulky.</w:t>
      </w:r>
    </w:p>
    <w:p w14:paraId="26857107" w14:textId="77777777" w:rsidR="003F0DDE" w:rsidRDefault="003F0DDE" w:rsidP="003F0DDE">
      <w:pPr>
        <w:pStyle w:val="Compact"/>
        <w:numPr>
          <w:ilvl w:val="1"/>
          <w:numId w:val="2"/>
        </w:numPr>
      </w:pPr>
      <w:r>
        <w:rPr>
          <w:b/>
          <w:bCs/>
        </w:rPr>
        <w:t>UNIQUE</w:t>
      </w:r>
      <w:r>
        <w:t>: Zajišťuje jedinečnost hodnot v jednom nebo více sloupcích.</w:t>
      </w:r>
    </w:p>
    <w:p w14:paraId="684DD795" w14:textId="77777777" w:rsidR="003F0DDE" w:rsidRDefault="003F0DDE" w:rsidP="003F0DDE">
      <w:pPr>
        <w:pStyle w:val="Compact"/>
        <w:numPr>
          <w:ilvl w:val="1"/>
          <w:numId w:val="2"/>
        </w:numPr>
      </w:pPr>
      <w:r>
        <w:rPr>
          <w:b/>
          <w:bCs/>
        </w:rPr>
        <w:t>CHECK</w:t>
      </w:r>
      <w:r>
        <w:t>: Omezuje hodnoty, které mohou být do sloupce vloženy na základě logického výrazu.</w:t>
      </w:r>
    </w:p>
    <w:p w14:paraId="0D545842" w14:textId="77777777" w:rsidR="003F0DDE" w:rsidRDefault="003F0DDE">
      <w:pPr>
        <w:pStyle w:val="Nadpis2"/>
      </w:pPr>
      <w:bookmarkStart w:id="30" w:name="výchozí-hodnoty"/>
      <w:bookmarkEnd w:id="29"/>
      <w:r>
        <w:lastRenderedPageBreak/>
        <w:t>Výchozí hodnoty</w:t>
      </w:r>
    </w:p>
    <w:p w14:paraId="77CA8961" w14:textId="77777777" w:rsidR="003F0DDE" w:rsidRDefault="003F0DDE">
      <w:pPr>
        <w:pStyle w:val="FirstParagraph"/>
      </w:pPr>
      <w:r>
        <w:t xml:space="preserve">Výchozí hodnoty v SQL Serveru jsou přednastavené hodnoty, které jsou automaticky přiřazeny sloupcům v tabulce, pokud uživatel explicitně nezadá hodnotu při vložení nového záznamu. To se provádí pomocí klíčového slova </w:t>
      </w:r>
      <w:r>
        <w:rPr>
          <w:rStyle w:val="VerbatimChar"/>
        </w:rPr>
        <w:t>DEFAULT</w:t>
      </w:r>
      <w:r>
        <w:t>. Například:</w:t>
      </w:r>
    </w:p>
    <w:p w14:paraId="3005514A" w14:textId="77777777" w:rsidR="003F0DDE" w:rsidRDefault="003F0DDE">
      <w:pPr>
        <w:pStyle w:val="SourceCode"/>
      </w:pPr>
      <w:r>
        <w:rPr>
          <w:rStyle w:val="KeywordTok"/>
        </w:rPr>
        <w:t>CREATE</w:t>
      </w:r>
      <w:r>
        <w:rPr>
          <w:rStyle w:val="NormalTok"/>
        </w:rPr>
        <w:t xml:space="preserve"> </w:t>
      </w:r>
      <w:r>
        <w:rPr>
          <w:rStyle w:val="KeywordTok"/>
        </w:rPr>
        <w:t>TABLE</w:t>
      </w:r>
      <w:r>
        <w:rPr>
          <w:rStyle w:val="NormalTok"/>
        </w:rPr>
        <w:t xml:space="preserve"> data_nova (</w:t>
      </w:r>
      <w:r>
        <w:br/>
      </w:r>
      <w:r>
        <w:rPr>
          <w:rStyle w:val="NormalTok"/>
        </w:rPr>
        <w:t xml:space="preserve">    stanice </w:t>
      </w:r>
      <w:r>
        <w:rPr>
          <w:rStyle w:val="DataTypeTok"/>
        </w:rPr>
        <w:t>NVARCHAR</w:t>
      </w:r>
      <w:r>
        <w:rPr>
          <w:rStyle w:val="NormalTok"/>
        </w:rPr>
        <w:t>(</w:t>
      </w:r>
      <w:r>
        <w:rPr>
          <w:rStyle w:val="DecValTok"/>
        </w:rPr>
        <w:t>50</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lokalita </w:t>
      </w:r>
      <w:r>
        <w:rPr>
          <w:rStyle w:val="DataTypeTok"/>
        </w:rPr>
        <w:t>NVARCHAR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srazky </w:t>
      </w:r>
      <w:r>
        <w:rPr>
          <w:rStyle w:val="DataTypeTok"/>
        </w:rPr>
        <w:t>FLOAT</w:t>
      </w:r>
      <w:r>
        <w:rPr>
          <w:rStyle w:val="NormalTok"/>
        </w:rPr>
        <w:t>,</w:t>
      </w:r>
      <w:r>
        <w:br/>
      </w:r>
      <w:r>
        <w:rPr>
          <w:rStyle w:val="NormalTok"/>
        </w:rPr>
        <w:t xml:space="preserve">    datum </w:t>
      </w:r>
      <w:r>
        <w:rPr>
          <w:rStyle w:val="DataTypeTok"/>
        </w:rPr>
        <w:t>DATE</w:t>
      </w:r>
      <w:r>
        <w:rPr>
          <w:rStyle w:val="NormalTok"/>
        </w:rPr>
        <w:t xml:space="preserve"> </w:t>
      </w:r>
      <w:r>
        <w:rPr>
          <w:rStyle w:val="KeywordTok"/>
        </w:rPr>
        <w:t>DEFAULT</w:t>
      </w:r>
      <w:r>
        <w:rPr>
          <w:rStyle w:val="NormalTok"/>
        </w:rPr>
        <w:t xml:space="preserve"> GETDATE()</w:t>
      </w:r>
      <w:r>
        <w:br/>
      </w:r>
      <w:r>
        <w:rPr>
          <w:rStyle w:val="NormalTok"/>
        </w:rPr>
        <w:t>);</w:t>
      </w:r>
    </w:p>
    <w:p w14:paraId="570C51E2" w14:textId="77777777" w:rsidR="003F0DDE" w:rsidRDefault="003F0DDE">
      <w:pPr>
        <w:pStyle w:val="Nadpis2"/>
      </w:pPr>
      <w:bookmarkStart w:id="31" w:name="unikátní-hodnoty"/>
      <w:bookmarkEnd w:id="30"/>
      <w:r>
        <w:t>Unikátní hodnoty</w:t>
      </w:r>
    </w:p>
    <w:p w14:paraId="0EAE2851" w14:textId="77777777" w:rsidR="003F0DDE" w:rsidRPr="003F0DDE" w:rsidRDefault="003F0DDE">
      <w:pPr>
        <w:pStyle w:val="FirstParagraph"/>
        <w:rPr>
          <w:lang w:val="cs-CZ"/>
        </w:rPr>
      </w:pPr>
      <w:r w:rsidRPr="003F0DDE">
        <w:rPr>
          <w:lang w:val="cs-CZ"/>
        </w:rPr>
        <w:t xml:space="preserve">Omezení </w:t>
      </w:r>
      <w:r w:rsidRPr="003F0DDE">
        <w:rPr>
          <w:rStyle w:val="VerbatimChar"/>
          <w:lang w:val="cs-CZ"/>
        </w:rPr>
        <w:t>UNIQUE</w:t>
      </w:r>
      <w:r w:rsidRPr="003F0DDE">
        <w:rPr>
          <w:lang w:val="cs-CZ"/>
        </w:rPr>
        <w:t xml:space="preserve"> zajišťuje, že všechny hodnoty v určitém sloupci nebo kombinaci sloupců jsou jedinečné v rámci tabulky. Toto omezení se používá k zabránění duplicitám. Příklad použití:</w:t>
      </w:r>
    </w:p>
    <w:p w14:paraId="4A4D5D67" w14:textId="77777777" w:rsidR="003F0DDE" w:rsidRDefault="003F0DDE">
      <w:pPr>
        <w:pStyle w:val="SourceCode"/>
      </w:pP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dim_lokality</w:t>
      </w:r>
      <w:proofErr w:type="spellEnd"/>
      <w:r>
        <w:rPr>
          <w:rStyle w:val="NormalTok"/>
        </w:rPr>
        <w:t xml:space="preserve"> (</w:t>
      </w:r>
      <w:r>
        <w:br/>
      </w:r>
      <w:r>
        <w:rPr>
          <w:rStyle w:val="NormalTok"/>
        </w:rPr>
        <w:t xml:space="preserve">    stanice </w:t>
      </w:r>
      <w:proofErr w:type="gramStart"/>
      <w:r>
        <w:rPr>
          <w:rStyle w:val="DataTypeTok"/>
        </w:rPr>
        <w:t>NVARCHAR</w:t>
      </w:r>
      <w:r>
        <w:rPr>
          <w:rStyle w:val="NormalTok"/>
        </w:rPr>
        <w:t>(</w:t>
      </w:r>
      <w:proofErr w:type="gramEnd"/>
      <w:r>
        <w:rPr>
          <w:rStyle w:val="DecValTok"/>
        </w:rPr>
        <w:t>50</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zeme </w:t>
      </w:r>
      <w:r>
        <w:rPr>
          <w:rStyle w:val="DataTypeTok"/>
        </w:rPr>
        <w:t>NVARCHAR</w:t>
      </w:r>
      <w:r>
        <w:rPr>
          <w:rStyle w:val="NormalTok"/>
        </w:rPr>
        <w:t>(</w:t>
      </w:r>
      <w:r>
        <w:rPr>
          <w:rStyle w:val="DecValTok"/>
        </w:rPr>
        <w:t>50</w:t>
      </w:r>
      <w:r>
        <w:rPr>
          <w:rStyle w:val="NormalTok"/>
        </w:rPr>
        <w:t>),</w:t>
      </w:r>
      <w:r>
        <w:br/>
      </w:r>
      <w:r>
        <w:rPr>
          <w:rStyle w:val="NormalTok"/>
        </w:rPr>
        <w:t xml:space="preserve">    </w:t>
      </w:r>
      <w:r>
        <w:rPr>
          <w:rStyle w:val="KeywordTok"/>
        </w:rPr>
        <w:t>UNIQUE</w:t>
      </w:r>
      <w:r>
        <w:rPr>
          <w:rStyle w:val="NormalTok"/>
        </w:rPr>
        <w:t xml:space="preserve"> (stanice, zeme)</w:t>
      </w:r>
      <w:r>
        <w:br/>
      </w:r>
      <w:r>
        <w:rPr>
          <w:rStyle w:val="NormalTok"/>
        </w:rPr>
        <w:t>);</w:t>
      </w:r>
    </w:p>
    <w:p w14:paraId="1505182E" w14:textId="77777777" w:rsidR="003F0DDE" w:rsidRPr="003F0DDE" w:rsidRDefault="003F0DDE">
      <w:pPr>
        <w:pStyle w:val="FirstParagraph"/>
        <w:rPr>
          <w:lang w:val="cs-CZ"/>
        </w:rPr>
      </w:pPr>
      <w:r w:rsidRPr="003F0DDE">
        <w:rPr>
          <w:lang w:val="cs-CZ"/>
        </w:rPr>
        <w:t xml:space="preserve">Tímto se zajistí, že každá hodnota v sloupci </w:t>
      </w:r>
      <w:r w:rsidRPr="003F0DDE">
        <w:rPr>
          <w:rStyle w:val="VerbatimChar"/>
          <w:lang w:val="cs-CZ"/>
        </w:rPr>
        <w:t>Email</w:t>
      </w:r>
      <w:r w:rsidRPr="003F0DDE">
        <w:rPr>
          <w:lang w:val="cs-CZ"/>
        </w:rPr>
        <w:t xml:space="preserve"> bude jedinečná, což znamená, že žádní dva zaměstnanci nebudou mít stejnou e-mailovou adresu.</w:t>
      </w:r>
    </w:p>
    <w:p w14:paraId="7F7D556E" w14:textId="77777777" w:rsidR="003F0DDE" w:rsidRDefault="003F0DDE">
      <w:pPr>
        <w:pStyle w:val="Nadpis2"/>
      </w:pPr>
      <w:bookmarkStart w:id="32" w:name="identita-a-její-automatické-generování"/>
      <w:bookmarkEnd w:id="31"/>
      <w:r>
        <w:t>Identita a její automatické generování</w:t>
      </w:r>
    </w:p>
    <w:p w14:paraId="06434A0F" w14:textId="77777777" w:rsidR="003F0DDE" w:rsidRDefault="003F0DDE">
      <w:pPr>
        <w:pStyle w:val="FirstParagraph"/>
      </w:pPr>
      <w:r w:rsidRPr="003F0DDE">
        <w:rPr>
          <w:lang w:val="cs-CZ"/>
        </w:rPr>
        <w:t xml:space="preserve">SQL Server umožňuje automatické generování hodnot v primárním klíči pomocí klíčového slova </w:t>
      </w:r>
      <w:r w:rsidRPr="003F0DDE">
        <w:rPr>
          <w:rStyle w:val="VerbatimChar"/>
          <w:lang w:val="cs-CZ"/>
        </w:rPr>
        <w:t>IDENTITY</w:t>
      </w:r>
      <w:r w:rsidRPr="003F0DDE">
        <w:rPr>
          <w:lang w:val="cs-CZ"/>
        </w:rPr>
        <w:t xml:space="preserve">. </w:t>
      </w:r>
      <w:proofErr w:type="spellStart"/>
      <w:r>
        <w:t>Tento</w:t>
      </w:r>
      <w:proofErr w:type="spellEnd"/>
      <w:r>
        <w:t xml:space="preserve"> </w:t>
      </w:r>
      <w:proofErr w:type="spellStart"/>
      <w:r>
        <w:t>mechanismus</w:t>
      </w:r>
      <w:proofErr w:type="spellEnd"/>
      <w:r>
        <w:t xml:space="preserve"> je </w:t>
      </w:r>
      <w:proofErr w:type="spellStart"/>
      <w:r>
        <w:t>často</w:t>
      </w:r>
      <w:proofErr w:type="spellEnd"/>
      <w:r>
        <w:t xml:space="preserve"> využíván pro číselné identifikátory. Například:</w:t>
      </w:r>
    </w:p>
    <w:p w14:paraId="5E7CE6E8" w14:textId="77777777" w:rsidR="003F0DDE" w:rsidRDefault="003F0DDE">
      <w:pPr>
        <w:pStyle w:val="SourceCode"/>
      </w:pPr>
      <w:r>
        <w:rPr>
          <w:rStyle w:val="KeywordTok"/>
        </w:rPr>
        <w:t>CREATE</w:t>
      </w:r>
      <w:r>
        <w:rPr>
          <w:rStyle w:val="NormalTok"/>
        </w:rPr>
        <w:t xml:space="preserve"> </w:t>
      </w:r>
      <w:r>
        <w:rPr>
          <w:rStyle w:val="KeywordTok"/>
        </w:rPr>
        <w:t>TABLE</w:t>
      </w:r>
      <w:r>
        <w:rPr>
          <w:rStyle w:val="NormalTok"/>
        </w:rPr>
        <w:t xml:space="preserve"> data_nova (</w:t>
      </w:r>
      <w:r>
        <w:br/>
      </w:r>
      <w:r>
        <w:rPr>
          <w:rStyle w:val="NormalTok"/>
        </w:rPr>
        <w:t xml:space="preserve">    zaznam_id </w:t>
      </w:r>
      <w:r>
        <w:rPr>
          <w:rStyle w:val="DataTypeTok"/>
        </w:rPr>
        <w:t>INT</w:t>
      </w:r>
      <w:r>
        <w:rPr>
          <w:rStyle w:val="NormalTok"/>
        </w:rPr>
        <w:t xml:space="preserve"> IDENTITY(</w:t>
      </w:r>
      <w:r>
        <w:rPr>
          <w:rStyle w:val="DecValTok"/>
        </w:rPr>
        <w:t>1</w:t>
      </w:r>
      <w:r>
        <w:rPr>
          <w:rStyle w:val="NormalTok"/>
        </w:rPr>
        <w:t>,</w:t>
      </w:r>
      <w:r>
        <w:rPr>
          <w:rStyle w:val="DecValTok"/>
        </w:rPr>
        <w:t>1</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lokalita </w:t>
      </w:r>
      <w:r>
        <w:rPr>
          <w:rStyle w:val="DataTypeTok"/>
        </w:rPr>
        <w:t>NVARCHAR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srazky </w:t>
      </w:r>
      <w:r>
        <w:rPr>
          <w:rStyle w:val="DataTypeTok"/>
        </w:rPr>
        <w:t>FLOAT</w:t>
      </w:r>
      <w:r>
        <w:rPr>
          <w:rStyle w:val="NormalTok"/>
        </w:rPr>
        <w:t>,</w:t>
      </w:r>
      <w:r>
        <w:br/>
      </w:r>
      <w:r>
        <w:rPr>
          <w:rStyle w:val="NormalTok"/>
        </w:rPr>
        <w:t xml:space="preserve">    datum </w:t>
      </w:r>
      <w:r>
        <w:rPr>
          <w:rStyle w:val="DataTypeTok"/>
        </w:rPr>
        <w:t>DATE</w:t>
      </w:r>
      <w:r>
        <w:rPr>
          <w:rStyle w:val="NormalTok"/>
        </w:rPr>
        <w:t xml:space="preserve"> </w:t>
      </w:r>
      <w:r>
        <w:rPr>
          <w:rStyle w:val="KeywordTok"/>
        </w:rPr>
        <w:t>DEFAULT</w:t>
      </w:r>
      <w:r>
        <w:rPr>
          <w:rStyle w:val="NormalTok"/>
        </w:rPr>
        <w:t xml:space="preserve"> GETDATE()</w:t>
      </w:r>
      <w:r>
        <w:br/>
      </w:r>
      <w:r>
        <w:rPr>
          <w:rStyle w:val="NormalTok"/>
        </w:rPr>
        <w:t>);</w:t>
      </w:r>
    </w:p>
    <w:p w14:paraId="78B33ABA" w14:textId="77777777" w:rsidR="003F0DDE" w:rsidRPr="003F0DDE" w:rsidRDefault="003F0DDE">
      <w:pPr>
        <w:pStyle w:val="FirstParagraph"/>
        <w:rPr>
          <w:lang w:val="cs-CZ"/>
        </w:rPr>
      </w:pPr>
      <w:r w:rsidRPr="003F0DDE">
        <w:rPr>
          <w:lang w:val="cs-CZ"/>
        </w:rPr>
        <w:t xml:space="preserve">V tomto příkladu se </w:t>
      </w:r>
      <w:proofErr w:type="spellStart"/>
      <w:r w:rsidRPr="003F0DDE">
        <w:rPr>
          <w:rStyle w:val="VerbatimChar"/>
          <w:lang w:val="cs-CZ"/>
        </w:rPr>
        <w:t>zaznam_id</w:t>
      </w:r>
      <w:proofErr w:type="spellEnd"/>
      <w:r w:rsidRPr="003F0DDE">
        <w:rPr>
          <w:lang w:val="cs-CZ"/>
        </w:rPr>
        <w:t xml:space="preserve"> automaticky inkrementuje o 1 pro každý nový záznam, počínaje hodnotou 1.</w:t>
      </w:r>
    </w:p>
    <w:p w14:paraId="0EE0F9B8" w14:textId="77777777" w:rsidR="003F0DDE" w:rsidRDefault="003F0DDE">
      <w:pPr>
        <w:pStyle w:val="Nadpis2"/>
      </w:pPr>
      <w:bookmarkStart w:id="33" w:name="X32e392f418ebf7291040a4e7aef3e82b2b12fe2"/>
      <w:bookmarkEnd w:id="32"/>
      <w:r>
        <w:t xml:space="preserve">Referenční </w:t>
      </w:r>
      <w:proofErr w:type="gramStart"/>
      <w:r>
        <w:t>integrita - primární</w:t>
      </w:r>
      <w:proofErr w:type="gramEnd"/>
      <w:r>
        <w:t xml:space="preserve"> a cizí klíče</w:t>
      </w:r>
    </w:p>
    <w:p w14:paraId="67D8BCF7" w14:textId="77777777" w:rsidR="003F0DDE" w:rsidRDefault="003F0DDE">
      <w:pPr>
        <w:pStyle w:val="FirstParagraph"/>
      </w:pPr>
      <w:r w:rsidRPr="003F0DDE">
        <w:rPr>
          <w:lang w:val="cs-CZ"/>
        </w:rPr>
        <w:t xml:space="preserve">Referenční integrita zajišťuje, že vztahy mezi tabulkami jsou konzistentní. </w:t>
      </w:r>
      <w:r>
        <w:t xml:space="preserve">To se </w:t>
      </w:r>
      <w:proofErr w:type="spellStart"/>
      <w:r>
        <w:t>provádí</w:t>
      </w:r>
      <w:proofErr w:type="spellEnd"/>
      <w:r>
        <w:t xml:space="preserve"> </w:t>
      </w:r>
      <w:proofErr w:type="spellStart"/>
      <w:r>
        <w:t>pomocí</w:t>
      </w:r>
      <w:proofErr w:type="spellEnd"/>
      <w:r>
        <w:t>:</w:t>
      </w:r>
    </w:p>
    <w:p w14:paraId="00D6479F" w14:textId="77777777" w:rsidR="003F0DDE" w:rsidRDefault="003F0DDE" w:rsidP="003F0DDE">
      <w:pPr>
        <w:pStyle w:val="Compact"/>
        <w:numPr>
          <w:ilvl w:val="0"/>
          <w:numId w:val="2"/>
        </w:numPr>
      </w:pPr>
      <w:r>
        <w:rPr>
          <w:b/>
          <w:bCs/>
        </w:rPr>
        <w:t>Primárního klíče (PRIMARY KEY)</w:t>
      </w:r>
      <w:r>
        <w:t>: Zajišťuje jedinečnost každého záznamu v tabulce.</w:t>
      </w:r>
    </w:p>
    <w:p w14:paraId="378643DA" w14:textId="77777777" w:rsidR="003F0DDE" w:rsidRDefault="003F0DDE" w:rsidP="003F0DDE">
      <w:pPr>
        <w:pStyle w:val="Compact"/>
        <w:numPr>
          <w:ilvl w:val="0"/>
          <w:numId w:val="2"/>
        </w:numPr>
      </w:pPr>
      <w:r>
        <w:rPr>
          <w:b/>
          <w:bCs/>
        </w:rPr>
        <w:lastRenderedPageBreak/>
        <w:t>Cizího klíče (FOREIGN KEY)</w:t>
      </w:r>
      <w:r>
        <w:t>: Odkazuje na primární klíč v jiné tabulce, zajišťuje, že data mezi tabulkami zůstávají propojená a konzistentní.</w:t>
      </w:r>
    </w:p>
    <w:p w14:paraId="34E5D8AA" w14:textId="77777777" w:rsidR="003F0DDE" w:rsidRDefault="003F0DDE">
      <w:pPr>
        <w:pStyle w:val="FirstParagraph"/>
      </w:pPr>
      <w:r>
        <w:t>Příklad:</w:t>
      </w:r>
    </w:p>
    <w:p w14:paraId="70B5C839" w14:textId="77777777" w:rsidR="003F0DDE" w:rsidRDefault="003F0DDE">
      <w:pPr>
        <w:pStyle w:val="SourceCode"/>
      </w:pPr>
      <w:r>
        <w:rPr>
          <w:rStyle w:val="KeywordTok"/>
        </w:rPr>
        <w:t>CREATE</w:t>
      </w:r>
      <w:r>
        <w:rPr>
          <w:rStyle w:val="NormalTok"/>
        </w:rPr>
        <w:t xml:space="preserve"> </w:t>
      </w:r>
      <w:r>
        <w:rPr>
          <w:rStyle w:val="KeywordTok"/>
        </w:rPr>
        <w:t>TABLE</w:t>
      </w:r>
      <w:r>
        <w:rPr>
          <w:rStyle w:val="NormalTok"/>
        </w:rPr>
        <w:t xml:space="preserve"> dim_oblasti (</w:t>
      </w:r>
      <w:r>
        <w:br/>
      </w:r>
      <w:r>
        <w:rPr>
          <w:rStyle w:val="NormalTok"/>
        </w:rPr>
        <w:t xml:space="preserve">    stanice </w:t>
      </w:r>
      <w:r>
        <w:rPr>
          <w:rStyle w:val="DataTypeTok"/>
        </w:rPr>
        <w:t>NVARCHAR</w:t>
      </w:r>
      <w:r>
        <w:rPr>
          <w:rStyle w:val="NormalTok"/>
        </w:rPr>
        <w:t>(</w:t>
      </w:r>
      <w:r>
        <w:rPr>
          <w:rStyle w:val="DecValTok"/>
        </w:rPr>
        <w:t>50</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zeme </w:t>
      </w:r>
      <w:r>
        <w:rPr>
          <w:rStyle w:val="DataTypeTok"/>
        </w:rPr>
        <w:t>NVARCHAR</w:t>
      </w:r>
      <w:r>
        <w:rPr>
          <w:rStyle w:val="NormalTok"/>
        </w:rPr>
        <w:t>(</w:t>
      </w:r>
      <w:r>
        <w:rPr>
          <w:rStyle w:val="DecValTok"/>
        </w:rPr>
        <w:t>100</w:t>
      </w:r>
      <w:r>
        <w:rPr>
          <w:rStyle w:val="NormalTok"/>
        </w:rPr>
        <w:t>)</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data_nova (</w:t>
      </w:r>
      <w:r>
        <w:br/>
      </w:r>
      <w:r>
        <w:rPr>
          <w:rStyle w:val="NormalTok"/>
        </w:rPr>
        <w:t xml:space="preserve">    lokalita </w:t>
      </w:r>
      <w:r>
        <w:rPr>
          <w:rStyle w:val="DataTypeTok"/>
        </w:rPr>
        <w:t>NVARCHAR</w:t>
      </w:r>
      <w:r>
        <w:rPr>
          <w:rStyle w:val="NormalTok"/>
        </w:rPr>
        <w:t>(</w:t>
      </w:r>
      <w:r>
        <w:rPr>
          <w:rStyle w:val="DecValTok"/>
        </w:rPr>
        <w:t>50</w:t>
      </w:r>
      <w:r>
        <w:rPr>
          <w:rStyle w:val="NormalTok"/>
        </w:rPr>
        <w:t>),</w:t>
      </w:r>
      <w:r>
        <w:br/>
      </w:r>
      <w:r>
        <w:rPr>
          <w:rStyle w:val="NormalTok"/>
        </w:rPr>
        <w:t xml:space="preserve">    datum </w:t>
      </w:r>
      <w:r>
        <w:rPr>
          <w:rStyle w:val="DataTypeTok"/>
        </w:rPr>
        <w:t>DATE</w:t>
      </w:r>
      <w:r>
        <w:rPr>
          <w:rStyle w:val="NormalTok"/>
        </w:rPr>
        <w:t xml:space="preserve"> </w:t>
      </w:r>
      <w:r>
        <w:rPr>
          <w:rStyle w:val="KeywordTok"/>
        </w:rPr>
        <w:t>DEFAULT</w:t>
      </w:r>
      <w:r>
        <w:rPr>
          <w:rStyle w:val="NormalTok"/>
        </w:rPr>
        <w:t xml:space="preserve"> GETDATE(),</w:t>
      </w:r>
      <w:r>
        <w:br/>
      </w:r>
      <w:r>
        <w:rPr>
          <w:rStyle w:val="NormalTok"/>
        </w:rPr>
        <w:t xml:space="preserve">    srazky </w:t>
      </w:r>
      <w:r>
        <w:rPr>
          <w:rStyle w:val="DataTypeTok"/>
        </w:rPr>
        <w:t>FLOAT</w:t>
      </w:r>
      <w:r>
        <w:rPr>
          <w:rStyle w:val="NormalTok"/>
        </w:rPr>
        <w:t xml:space="preserve">,   </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(lokalita) </w:t>
      </w:r>
      <w:r>
        <w:rPr>
          <w:rStyle w:val="KeywordTok"/>
        </w:rPr>
        <w:t>REFERENCES</w:t>
      </w:r>
      <w:r>
        <w:rPr>
          <w:rStyle w:val="NormalTok"/>
        </w:rPr>
        <w:t xml:space="preserve"> dim_oblasti(stanice)</w:t>
      </w:r>
      <w:r>
        <w:br/>
      </w:r>
      <w:r>
        <w:rPr>
          <w:rStyle w:val="NormalTok"/>
        </w:rPr>
        <w:t>);</w:t>
      </w:r>
    </w:p>
    <w:p w14:paraId="08CF2414" w14:textId="77777777" w:rsidR="003F0DDE" w:rsidRPr="003F0DDE" w:rsidRDefault="003F0DDE">
      <w:pPr>
        <w:pStyle w:val="FirstParagraph"/>
        <w:rPr>
          <w:lang w:val="cs-CZ"/>
        </w:rPr>
      </w:pPr>
      <w:r w:rsidRPr="003F0DDE">
        <w:rPr>
          <w:lang w:val="cs-CZ"/>
        </w:rPr>
        <w:t xml:space="preserve">V tomto příkladu cizí klíč </w:t>
      </w:r>
      <w:proofErr w:type="spellStart"/>
      <w:r w:rsidRPr="003F0DDE">
        <w:rPr>
          <w:lang w:val="cs-CZ"/>
        </w:rPr>
        <w:t>CustomerID</w:t>
      </w:r>
      <w:proofErr w:type="spellEnd"/>
      <w:r w:rsidRPr="003F0DDE">
        <w:rPr>
          <w:lang w:val="cs-CZ"/>
        </w:rPr>
        <w:t xml:space="preserve"> v tabulce </w:t>
      </w:r>
      <w:proofErr w:type="spellStart"/>
      <w:r w:rsidRPr="003F0DDE">
        <w:rPr>
          <w:lang w:val="cs-CZ"/>
        </w:rPr>
        <w:t>Orders</w:t>
      </w:r>
      <w:proofErr w:type="spellEnd"/>
      <w:r w:rsidRPr="003F0DDE">
        <w:rPr>
          <w:lang w:val="cs-CZ"/>
        </w:rPr>
        <w:t xml:space="preserve"> odkazuje na primární klíč </w:t>
      </w:r>
      <w:proofErr w:type="spellStart"/>
      <w:r w:rsidRPr="003F0DDE">
        <w:rPr>
          <w:lang w:val="cs-CZ"/>
        </w:rPr>
        <w:t>CustomerID</w:t>
      </w:r>
      <w:proofErr w:type="spellEnd"/>
      <w:r w:rsidRPr="003F0DDE">
        <w:rPr>
          <w:lang w:val="cs-CZ"/>
        </w:rPr>
        <w:t xml:space="preserve"> v tabulce </w:t>
      </w:r>
      <w:proofErr w:type="spellStart"/>
      <w:r w:rsidRPr="003F0DDE">
        <w:rPr>
          <w:lang w:val="cs-CZ"/>
        </w:rPr>
        <w:t>Customers</w:t>
      </w:r>
      <w:proofErr w:type="spellEnd"/>
      <w:r w:rsidRPr="003F0DDE">
        <w:rPr>
          <w:lang w:val="cs-CZ"/>
        </w:rPr>
        <w:t>, čímž se zajišťuje, že každá objednávka je spojena s existujícím zákazníkem.</w:t>
      </w:r>
    </w:p>
    <w:p w14:paraId="0DA7C000" w14:textId="77777777" w:rsidR="003F0DDE" w:rsidRDefault="003F0DDE">
      <w:pPr>
        <w:pStyle w:val="Nadpis2"/>
      </w:pPr>
      <w:bookmarkStart w:id="34" w:name="logika-indexů"/>
      <w:bookmarkEnd w:id="33"/>
      <w:r>
        <w:t>Logika INDEXŮ</w:t>
      </w:r>
    </w:p>
    <w:p w14:paraId="777D8455" w14:textId="77777777" w:rsidR="003F0DDE" w:rsidRDefault="003F0DDE">
      <w:pPr>
        <w:pStyle w:val="FirstParagraph"/>
      </w:pPr>
      <w:r w:rsidRPr="003F0DDE">
        <w:rPr>
          <w:lang w:val="cs-CZ"/>
        </w:rPr>
        <w:t xml:space="preserve">Indexy v SQL Serveru slouží k zrychlení přístupu k datům v tabulce. Fungují podobně jako index v knize, kde umožňují rychle najít konkrétní záznamy bez nutnosti procházet celou tabulku. </w:t>
      </w:r>
      <w:proofErr w:type="spellStart"/>
      <w:r>
        <w:t>Existují</w:t>
      </w:r>
      <w:proofErr w:type="spellEnd"/>
      <w:r>
        <w:t xml:space="preserve"> </w:t>
      </w:r>
      <w:proofErr w:type="spellStart"/>
      <w:r>
        <w:t>dva</w:t>
      </w:r>
      <w:proofErr w:type="spellEnd"/>
      <w:r>
        <w:t xml:space="preserve"> </w:t>
      </w:r>
      <w:proofErr w:type="spellStart"/>
      <w:r>
        <w:t>hlavní</w:t>
      </w:r>
      <w:proofErr w:type="spellEnd"/>
      <w:r>
        <w:t xml:space="preserve"> </w:t>
      </w:r>
      <w:proofErr w:type="spellStart"/>
      <w:r>
        <w:t>typy</w:t>
      </w:r>
      <w:proofErr w:type="spellEnd"/>
      <w:r>
        <w:t xml:space="preserve"> indexů:</w:t>
      </w:r>
    </w:p>
    <w:p w14:paraId="254AA3E5" w14:textId="77777777" w:rsidR="003F0DDE" w:rsidRDefault="003F0DDE">
      <w:pPr>
        <w:pStyle w:val="Nadpis3"/>
      </w:pPr>
      <w:bookmarkStart w:id="35" w:name="clustered-index"/>
      <w:r>
        <w:t>Clustered Index</w:t>
      </w:r>
    </w:p>
    <w:p w14:paraId="3B7E5B23" w14:textId="77777777" w:rsidR="003F0DDE" w:rsidRDefault="003F0DDE" w:rsidP="003F0DDE">
      <w:pPr>
        <w:pStyle w:val="Compact"/>
        <w:numPr>
          <w:ilvl w:val="0"/>
          <w:numId w:val="2"/>
        </w:numPr>
      </w:pPr>
      <w:proofErr w:type="spellStart"/>
      <w:r w:rsidRPr="003F0DDE">
        <w:rPr>
          <w:b/>
          <w:bCs/>
          <w:lang w:val="cs-CZ"/>
        </w:rPr>
        <w:t>Clustered</w:t>
      </w:r>
      <w:proofErr w:type="spellEnd"/>
      <w:r w:rsidRPr="003F0DDE">
        <w:rPr>
          <w:b/>
          <w:bCs/>
          <w:lang w:val="cs-CZ"/>
        </w:rPr>
        <w:t xml:space="preserve"> Index</w:t>
      </w:r>
      <w:r w:rsidRPr="003F0DDE">
        <w:rPr>
          <w:lang w:val="cs-CZ"/>
        </w:rPr>
        <w:t xml:space="preserve"> určuje fyzické pořadí záznamů v tabulce. </w:t>
      </w:r>
      <w:r>
        <w:t xml:space="preserve">To </w:t>
      </w:r>
      <w:proofErr w:type="spellStart"/>
      <w:r>
        <w:t>znamená</w:t>
      </w:r>
      <w:proofErr w:type="spellEnd"/>
      <w:r>
        <w:t xml:space="preserve">, </w:t>
      </w:r>
      <w:proofErr w:type="spellStart"/>
      <w:r>
        <w:t>že</w:t>
      </w:r>
      <w:proofErr w:type="spellEnd"/>
      <w:r>
        <w:t xml:space="preserve"> data v tabulce jsou fyzicky uspořádána podle hodnoty v clustered indexu.</w:t>
      </w:r>
    </w:p>
    <w:p w14:paraId="797B2A79" w14:textId="77777777" w:rsidR="003F0DDE" w:rsidRDefault="003F0DDE" w:rsidP="003F0DDE">
      <w:pPr>
        <w:pStyle w:val="Compact"/>
        <w:numPr>
          <w:ilvl w:val="0"/>
          <w:numId w:val="2"/>
        </w:numPr>
      </w:pPr>
      <w:r>
        <w:t>Každá tabulka může mít pouze jeden clustered index, protože data mohou být uspořádána pouze jedním způsobem.</w:t>
      </w:r>
    </w:p>
    <w:p w14:paraId="05195F38" w14:textId="77777777" w:rsidR="003F0DDE" w:rsidRDefault="003F0DDE" w:rsidP="003F0DDE">
      <w:pPr>
        <w:pStyle w:val="Compact"/>
        <w:numPr>
          <w:ilvl w:val="0"/>
          <w:numId w:val="2"/>
        </w:numPr>
      </w:pPr>
      <w:r>
        <w:t>Clustered indexy jsou často vytvořeny na sloupcích, které jsou často používány k třídění a filtrování dat, jako je primární klíč.</w:t>
      </w:r>
    </w:p>
    <w:p w14:paraId="3966932D" w14:textId="77777777" w:rsidR="003F0DDE" w:rsidRDefault="003F0DDE">
      <w:pPr>
        <w:pStyle w:val="FirstParagraph"/>
      </w:pPr>
      <w:r>
        <w:t>Příklad vytvoření clustered indexu:</w:t>
      </w:r>
    </w:p>
    <w:p w14:paraId="2F290927" w14:textId="77777777" w:rsidR="003F0DDE" w:rsidRDefault="003F0DDE">
      <w:pPr>
        <w:pStyle w:val="SourceCode"/>
      </w:pPr>
      <w:r>
        <w:rPr>
          <w:rStyle w:val="KeywordTok"/>
        </w:rPr>
        <w:t>CREATE</w:t>
      </w:r>
      <w:r>
        <w:rPr>
          <w:rStyle w:val="NormalTok"/>
        </w:rPr>
        <w:t xml:space="preserve"> </w:t>
      </w:r>
      <w:r>
        <w:rPr>
          <w:rStyle w:val="KeywordTok"/>
        </w:rPr>
        <w:t>TABLE</w:t>
      </w:r>
      <w:r>
        <w:rPr>
          <w:rStyle w:val="NormalTok"/>
        </w:rPr>
        <w:t xml:space="preserve"> dim_oblasti (</w:t>
      </w:r>
      <w:r>
        <w:br/>
      </w:r>
      <w:r>
        <w:rPr>
          <w:rStyle w:val="NormalTok"/>
        </w:rPr>
        <w:t xml:space="preserve">    stanice </w:t>
      </w:r>
      <w:r>
        <w:rPr>
          <w:rStyle w:val="DataTypeTok"/>
        </w:rPr>
        <w:t>NVARCHAR</w:t>
      </w:r>
      <w:r>
        <w:rPr>
          <w:rStyle w:val="NormalTok"/>
        </w:rPr>
        <w:t>(</w:t>
      </w:r>
      <w:r>
        <w:rPr>
          <w:rStyle w:val="DecValTok"/>
        </w:rPr>
        <w:t>50</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zeme </w:t>
      </w:r>
      <w:r>
        <w:rPr>
          <w:rStyle w:val="DataTypeTok"/>
        </w:rPr>
        <w:t>NVARCHAR</w:t>
      </w:r>
      <w:r>
        <w:rPr>
          <w:rStyle w:val="NormalTok"/>
        </w:rPr>
        <w:t>(</w:t>
      </w:r>
      <w:r>
        <w:rPr>
          <w:rStyle w:val="DecValTok"/>
        </w:rPr>
        <w:t>50</w:t>
      </w:r>
      <w:r>
        <w:rPr>
          <w:rStyle w:val="NormalTok"/>
        </w:rPr>
        <w:t>)</w:t>
      </w:r>
      <w:r>
        <w:br/>
      </w:r>
      <w:r>
        <w:rPr>
          <w:rStyle w:val="NormalTok"/>
        </w:rPr>
        <w:t>);</w:t>
      </w:r>
    </w:p>
    <w:p w14:paraId="5450F4E8" w14:textId="77777777" w:rsidR="003F0DDE" w:rsidRDefault="003F0DDE">
      <w:pPr>
        <w:pStyle w:val="FirstParagraph"/>
      </w:pPr>
      <w:r>
        <w:t>V tomto příkladu OrderID automaticky vytvoří clustered index, protože je to primární klíč.</w:t>
      </w:r>
    </w:p>
    <w:p w14:paraId="40D05D05" w14:textId="77777777" w:rsidR="003F0DDE" w:rsidRDefault="003F0DDE">
      <w:pPr>
        <w:pStyle w:val="Nadpis2"/>
      </w:pPr>
      <w:bookmarkStart w:id="36" w:name="non-clustered-index"/>
      <w:bookmarkEnd w:id="34"/>
      <w:bookmarkEnd w:id="35"/>
      <w:r>
        <w:t>Non-Clustered Index</w:t>
      </w:r>
    </w:p>
    <w:p w14:paraId="148D6282" w14:textId="77777777" w:rsidR="003F0DDE" w:rsidRDefault="003F0DDE">
      <w:pPr>
        <w:pStyle w:val="FirstParagraph"/>
      </w:pPr>
      <w:r>
        <w:t>Non-Clustered Index vytváří oddělenou strukturu, která obsahuje kopie klíčových hodnot a ukazatele na skutečné řádky dat v tabulce. Tabulka může mít více non-clustered indexů. Non-clustered indexy jsou užitečné pro rychlé vyhledávání, třídění a filtrování dat na základě sloupců, které nejsou součástí clustered indexu.</w:t>
      </w:r>
    </w:p>
    <w:p w14:paraId="0F08D8F7" w14:textId="77777777" w:rsidR="003F0DDE" w:rsidRDefault="003F0DDE">
      <w:pPr>
        <w:pStyle w:val="Zkladntext"/>
      </w:pPr>
      <w:r>
        <w:t>Příklad vytvoření non-clustered indexu:</w:t>
      </w:r>
    </w:p>
    <w:p w14:paraId="617836FF" w14:textId="77777777" w:rsidR="003F0DDE" w:rsidRDefault="003F0DDE">
      <w:pPr>
        <w:pStyle w:val="SourceCode"/>
      </w:pPr>
      <w:r>
        <w:rPr>
          <w:rStyle w:val="KeywordTok"/>
        </w:rPr>
        <w:lastRenderedPageBreak/>
        <w:t>CREATE</w:t>
      </w:r>
      <w:r>
        <w:rPr>
          <w:rStyle w:val="NormalTok"/>
        </w:rPr>
        <w:t xml:space="preserve"> </w:t>
      </w:r>
      <w:r>
        <w:rPr>
          <w:rStyle w:val="KeywordTok"/>
        </w:rPr>
        <w:t>INDEX</w:t>
      </w:r>
      <w:r>
        <w:rPr>
          <w:rStyle w:val="NormalTok"/>
        </w:rPr>
        <w:t xml:space="preserve"> data_nova_lokalita_datum </w:t>
      </w:r>
      <w:r>
        <w:rPr>
          <w:rStyle w:val="KeywordTok"/>
        </w:rPr>
        <w:t>ON</w:t>
      </w:r>
      <w:r>
        <w:rPr>
          <w:rStyle w:val="NormalTok"/>
        </w:rPr>
        <w:t xml:space="preserve"> data_nova (lokalita,datum);</w:t>
      </w:r>
    </w:p>
    <w:p w14:paraId="5BE2C879" w14:textId="77777777" w:rsidR="003F0DDE" w:rsidRPr="003F0DDE" w:rsidRDefault="003F0DDE">
      <w:pPr>
        <w:pStyle w:val="FirstParagraph"/>
        <w:rPr>
          <w:lang w:val="cs-CZ"/>
        </w:rPr>
      </w:pPr>
      <w:r w:rsidRPr="003F0DDE">
        <w:rPr>
          <w:lang w:val="cs-CZ"/>
        </w:rPr>
        <w:t xml:space="preserve">V tomto příkladu index na </w:t>
      </w:r>
      <w:proofErr w:type="spellStart"/>
      <w:r w:rsidRPr="003F0DDE">
        <w:rPr>
          <w:lang w:val="cs-CZ"/>
        </w:rPr>
        <w:t>CustomerID</w:t>
      </w:r>
      <w:proofErr w:type="spellEnd"/>
      <w:r w:rsidRPr="003F0DDE">
        <w:rPr>
          <w:lang w:val="cs-CZ"/>
        </w:rPr>
        <w:t xml:space="preserve"> umožní rychlé vyhledávání objednávek podle identifikátoru zákazníka.</w:t>
      </w:r>
    </w:p>
    <w:p w14:paraId="2631C31E" w14:textId="77777777" w:rsidR="003F0DDE" w:rsidRDefault="003F0DDE">
      <w:pPr>
        <w:pStyle w:val="Nadpis2"/>
      </w:pPr>
      <w:bookmarkStart w:id="37" w:name="použití-a-optimalizace-indexů"/>
      <w:bookmarkEnd w:id="36"/>
      <w:r>
        <w:t>Použití a optimalizace indexů</w:t>
      </w:r>
    </w:p>
    <w:p w14:paraId="5E1724B9" w14:textId="77777777" w:rsidR="003F0DDE" w:rsidRPr="003F0DDE" w:rsidRDefault="003F0DDE" w:rsidP="003F0DDE">
      <w:pPr>
        <w:pStyle w:val="Compact"/>
        <w:numPr>
          <w:ilvl w:val="0"/>
          <w:numId w:val="2"/>
        </w:numPr>
        <w:rPr>
          <w:lang w:val="cs-CZ"/>
        </w:rPr>
      </w:pPr>
      <w:r w:rsidRPr="003F0DDE">
        <w:rPr>
          <w:b/>
          <w:bCs/>
          <w:lang w:val="cs-CZ"/>
        </w:rPr>
        <w:t>Optimalizace dotazů</w:t>
      </w:r>
      <w:r w:rsidRPr="003F0DDE">
        <w:rPr>
          <w:lang w:val="cs-CZ"/>
        </w:rPr>
        <w:t>: Indexy zrychlují dotazy, které často třídí, filtrují nebo agregují data. Je důležité analyzovat, které dotazy jsou nejčastější, a podle toho vytvářet indexy.</w:t>
      </w:r>
    </w:p>
    <w:p w14:paraId="38E8AA58" w14:textId="77777777" w:rsidR="003F0DDE" w:rsidRPr="003F0DDE" w:rsidRDefault="003F0DDE" w:rsidP="003F0DDE">
      <w:pPr>
        <w:pStyle w:val="Compact"/>
        <w:numPr>
          <w:ilvl w:val="0"/>
          <w:numId w:val="2"/>
        </w:numPr>
        <w:rPr>
          <w:lang w:val="cs-CZ"/>
        </w:rPr>
      </w:pPr>
      <w:r w:rsidRPr="003F0DDE">
        <w:rPr>
          <w:b/>
          <w:bCs/>
          <w:lang w:val="cs-CZ"/>
        </w:rPr>
        <w:t>Náklady na údržbu</w:t>
      </w:r>
      <w:r w:rsidRPr="003F0DDE">
        <w:rPr>
          <w:lang w:val="cs-CZ"/>
        </w:rPr>
        <w:t>: Indexy přidávají náklady na údržbu, zejména při vkládání, aktualizaci a mazání záznamů, protože indexy musí být aktualizovány při každé změně dat.</w:t>
      </w:r>
    </w:p>
    <w:p w14:paraId="50DBC357" w14:textId="77777777" w:rsidR="003F0DDE" w:rsidRPr="003F0DDE" w:rsidRDefault="003F0DDE" w:rsidP="003F0DDE">
      <w:pPr>
        <w:pStyle w:val="Compact"/>
        <w:numPr>
          <w:ilvl w:val="0"/>
          <w:numId w:val="2"/>
        </w:numPr>
        <w:rPr>
          <w:lang w:val="cs-CZ"/>
        </w:rPr>
      </w:pPr>
      <w:r w:rsidRPr="003F0DDE">
        <w:rPr>
          <w:b/>
          <w:bCs/>
          <w:lang w:val="cs-CZ"/>
        </w:rPr>
        <w:t>Pokrytí indexů</w:t>
      </w:r>
      <w:r w:rsidRPr="003F0DDE">
        <w:rPr>
          <w:lang w:val="cs-CZ"/>
        </w:rPr>
        <w:t>: Někdy je výhodné vytvořit indexy, které pokryjí všechny sloupce požadované dotazem, což může eliminovat potřebu přístupu k základním datům tabulky.</w:t>
      </w:r>
    </w:p>
    <w:p w14:paraId="053BA7C3" w14:textId="77777777" w:rsidR="003F0DDE" w:rsidRDefault="003F0DDE">
      <w:pPr>
        <w:pStyle w:val="Nadpis2"/>
      </w:pPr>
      <w:bookmarkStart w:id="38" w:name="Xd1346367d8324ef03fc03e52ae7b10c6811220d"/>
      <w:bookmarkEnd w:id="37"/>
      <w:r>
        <w:t xml:space="preserve">Rozdíly mezi </w:t>
      </w:r>
      <w:proofErr w:type="spellStart"/>
      <w:r>
        <w:t>clustered</w:t>
      </w:r>
      <w:proofErr w:type="spellEnd"/>
      <w:r>
        <w:t xml:space="preserve"> a non-clustered indexy</w:t>
      </w:r>
    </w:p>
    <w:tbl>
      <w:tblPr>
        <w:tblStyle w:val="Table"/>
        <w:tblW w:w="5000" w:type="pct"/>
        <w:tblLook w:val="0020" w:firstRow="1" w:lastRow="0" w:firstColumn="0" w:lastColumn="0" w:noHBand="0" w:noVBand="0"/>
      </w:tblPr>
      <w:tblGrid>
        <w:gridCol w:w="3112"/>
        <w:gridCol w:w="2837"/>
        <w:gridCol w:w="3235"/>
      </w:tblGrid>
      <w:tr w:rsidR="003F0DDE" w14:paraId="29444E15" w14:textId="77777777" w:rsidTr="008D7F11">
        <w:trPr>
          <w:cnfStyle w:val="100000000000" w:firstRow="1" w:lastRow="0" w:firstColumn="0" w:lastColumn="0" w:oddVBand="0" w:evenVBand="0" w:oddHBand="0" w:evenHBand="0" w:firstRowFirstColumn="0" w:firstRowLastColumn="0" w:lastRowFirstColumn="0" w:lastRowLastColumn="0"/>
          <w:tblHeader/>
        </w:trPr>
        <w:tc>
          <w:tcPr>
            <w:tcW w:w="0" w:type="auto"/>
          </w:tcPr>
          <w:p w14:paraId="5C9F87BB" w14:textId="77777777" w:rsidR="003F0DDE" w:rsidRDefault="003F0DDE">
            <w:pPr>
              <w:pStyle w:val="Compact"/>
            </w:pPr>
            <w:r>
              <w:t>Aspekt</w:t>
            </w:r>
          </w:p>
        </w:tc>
        <w:tc>
          <w:tcPr>
            <w:tcW w:w="0" w:type="auto"/>
          </w:tcPr>
          <w:p w14:paraId="6F26EAFF" w14:textId="77777777" w:rsidR="003F0DDE" w:rsidRDefault="003F0DDE">
            <w:pPr>
              <w:pStyle w:val="Compact"/>
            </w:pPr>
            <w:r>
              <w:t>Clustered Index</w:t>
            </w:r>
          </w:p>
        </w:tc>
        <w:tc>
          <w:tcPr>
            <w:tcW w:w="0" w:type="auto"/>
          </w:tcPr>
          <w:p w14:paraId="43121F37" w14:textId="77777777" w:rsidR="003F0DDE" w:rsidRDefault="003F0DDE">
            <w:pPr>
              <w:pStyle w:val="Compact"/>
            </w:pPr>
            <w:r>
              <w:t>Non-Clustered Index</w:t>
            </w:r>
          </w:p>
        </w:tc>
      </w:tr>
      <w:tr w:rsidR="003F0DDE" w14:paraId="5E1DED6A" w14:textId="77777777">
        <w:tc>
          <w:tcPr>
            <w:tcW w:w="0" w:type="auto"/>
          </w:tcPr>
          <w:p w14:paraId="3C7451F2" w14:textId="77777777" w:rsidR="003F0DDE" w:rsidRDefault="003F0DDE">
            <w:pPr>
              <w:pStyle w:val="Compact"/>
            </w:pPr>
            <w:r>
              <w:t>Fyzické uspořádání dat</w:t>
            </w:r>
          </w:p>
        </w:tc>
        <w:tc>
          <w:tcPr>
            <w:tcW w:w="0" w:type="auto"/>
          </w:tcPr>
          <w:p w14:paraId="55789458" w14:textId="77777777" w:rsidR="003F0DDE" w:rsidRDefault="003F0DDE">
            <w:pPr>
              <w:pStyle w:val="Compact"/>
            </w:pPr>
            <w:r>
              <w:t>Určuje fyzické uspořádání záznamů v tabulce.</w:t>
            </w:r>
          </w:p>
        </w:tc>
        <w:tc>
          <w:tcPr>
            <w:tcW w:w="0" w:type="auto"/>
          </w:tcPr>
          <w:p w14:paraId="0DDFCF3C" w14:textId="77777777" w:rsidR="003F0DDE" w:rsidRDefault="003F0DDE">
            <w:pPr>
              <w:pStyle w:val="Compact"/>
            </w:pPr>
            <w:r>
              <w:t>Vytváří samostatnou strukturu oddělenou od skutečných dat.</w:t>
            </w:r>
          </w:p>
        </w:tc>
      </w:tr>
      <w:tr w:rsidR="003F0DDE" w14:paraId="61FA78DD" w14:textId="77777777">
        <w:tc>
          <w:tcPr>
            <w:tcW w:w="0" w:type="auto"/>
          </w:tcPr>
          <w:p w14:paraId="3D29D353" w14:textId="77777777" w:rsidR="003F0DDE" w:rsidRDefault="003F0DDE">
            <w:pPr>
              <w:pStyle w:val="Compact"/>
            </w:pPr>
            <w:r>
              <w:t>Počet indexů na tabulku</w:t>
            </w:r>
          </w:p>
        </w:tc>
        <w:tc>
          <w:tcPr>
            <w:tcW w:w="0" w:type="auto"/>
          </w:tcPr>
          <w:p w14:paraId="089CEC80" w14:textId="77777777" w:rsidR="003F0DDE" w:rsidRDefault="003F0DDE">
            <w:pPr>
              <w:pStyle w:val="Compact"/>
            </w:pPr>
            <w:r>
              <w:t>Pouze jeden na tabulku.</w:t>
            </w:r>
          </w:p>
        </w:tc>
        <w:tc>
          <w:tcPr>
            <w:tcW w:w="0" w:type="auto"/>
          </w:tcPr>
          <w:p w14:paraId="072999B5" w14:textId="77777777" w:rsidR="003F0DDE" w:rsidRDefault="003F0DDE">
            <w:pPr>
              <w:pStyle w:val="Compact"/>
            </w:pPr>
            <w:r>
              <w:t>Může být více než jeden na tabulku.</w:t>
            </w:r>
          </w:p>
        </w:tc>
      </w:tr>
      <w:tr w:rsidR="003F0DDE" w14:paraId="4A0DE7C8" w14:textId="77777777">
        <w:tc>
          <w:tcPr>
            <w:tcW w:w="0" w:type="auto"/>
          </w:tcPr>
          <w:p w14:paraId="60FB9465" w14:textId="77777777" w:rsidR="003F0DDE" w:rsidRDefault="003F0DDE">
            <w:pPr>
              <w:pStyle w:val="Compact"/>
            </w:pPr>
            <w:r>
              <w:t>Klíčové hodnoty a řádky</w:t>
            </w:r>
          </w:p>
        </w:tc>
        <w:tc>
          <w:tcPr>
            <w:tcW w:w="0" w:type="auto"/>
          </w:tcPr>
          <w:p w14:paraId="2E78C5ED" w14:textId="77777777" w:rsidR="003F0DDE" w:rsidRDefault="003F0DDE">
            <w:pPr>
              <w:pStyle w:val="Compact"/>
            </w:pPr>
            <w:r>
              <w:t>Klíčové hodnoty přímo odpovídají fyzickému umístění řádků.</w:t>
            </w:r>
          </w:p>
        </w:tc>
        <w:tc>
          <w:tcPr>
            <w:tcW w:w="0" w:type="auto"/>
          </w:tcPr>
          <w:p w14:paraId="6A4DE9C4" w14:textId="77777777" w:rsidR="003F0DDE" w:rsidRDefault="003F0DDE">
            <w:pPr>
              <w:pStyle w:val="Compact"/>
            </w:pPr>
            <w:r>
              <w:t>Obsahuje kopie klíčových hodnot a ukazatele na fyzické umístění dat.</w:t>
            </w:r>
          </w:p>
        </w:tc>
      </w:tr>
      <w:tr w:rsidR="003F0DDE" w14:paraId="568A60A6" w14:textId="77777777">
        <w:tc>
          <w:tcPr>
            <w:tcW w:w="0" w:type="auto"/>
          </w:tcPr>
          <w:p w14:paraId="1281CCDC" w14:textId="77777777" w:rsidR="003F0DDE" w:rsidRDefault="003F0DDE">
            <w:pPr>
              <w:pStyle w:val="Compact"/>
            </w:pPr>
            <w:r>
              <w:t>Přístup k datům</w:t>
            </w:r>
          </w:p>
        </w:tc>
        <w:tc>
          <w:tcPr>
            <w:tcW w:w="0" w:type="auto"/>
          </w:tcPr>
          <w:p w14:paraId="189CC84D" w14:textId="77777777" w:rsidR="003F0DDE" w:rsidRDefault="003F0DDE">
            <w:pPr>
              <w:pStyle w:val="Compact"/>
            </w:pPr>
            <w:r>
              <w:t>Rychlý přístup k datům, pokud je dotaz zaměřen na klíčové sloupce.</w:t>
            </w:r>
          </w:p>
        </w:tc>
        <w:tc>
          <w:tcPr>
            <w:tcW w:w="0" w:type="auto"/>
          </w:tcPr>
          <w:p w14:paraId="51BCE42D" w14:textId="77777777" w:rsidR="003F0DDE" w:rsidRDefault="003F0DDE">
            <w:pPr>
              <w:pStyle w:val="Compact"/>
            </w:pPr>
            <w:r>
              <w:t>Může být méně efektivní při přímém přístupu k datům, ale je flexibilní pro různé typy dotazů.</w:t>
            </w:r>
          </w:p>
        </w:tc>
      </w:tr>
      <w:tr w:rsidR="003F0DDE" w14:paraId="1A1C6310" w14:textId="77777777">
        <w:tc>
          <w:tcPr>
            <w:tcW w:w="0" w:type="auto"/>
          </w:tcPr>
          <w:p w14:paraId="15AA9307" w14:textId="77777777" w:rsidR="003F0DDE" w:rsidRDefault="003F0DDE">
            <w:pPr>
              <w:pStyle w:val="Compact"/>
            </w:pPr>
            <w:r>
              <w:t>Použití u primárního klíče</w:t>
            </w:r>
          </w:p>
        </w:tc>
        <w:tc>
          <w:tcPr>
            <w:tcW w:w="0" w:type="auto"/>
          </w:tcPr>
          <w:p w14:paraId="4BD73B66" w14:textId="77777777" w:rsidR="003F0DDE" w:rsidRDefault="003F0DDE">
            <w:pPr>
              <w:pStyle w:val="Compact"/>
            </w:pPr>
            <w:r>
              <w:t>Často se používá u primárního klíče.</w:t>
            </w:r>
          </w:p>
        </w:tc>
        <w:tc>
          <w:tcPr>
            <w:tcW w:w="0" w:type="auto"/>
          </w:tcPr>
          <w:p w14:paraId="1B0E9950" w14:textId="77777777" w:rsidR="003F0DDE" w:rsidRDefault="003F0DDE">
            <w:pPr>
              <w:pStyle w:val="Compact"/>
            </w:pPr>
            <w:r>
              <w:t>Není typicky použit u primárního klíče, ale může být použit pro jedinečné omezení.</w:t>
            </w:r>
          </w:p>
        </w:tc>
      </w:tr>
      <w:tr w:rsidR="003F0DDE" w14:paraId="6B2F11BF" w14:textId="77777777">
        <w:tc>
          <w:tcPr>
            <w:tcW w:w="0" w:type="auto"/>
          </w:tcPr>
          <w:p w14:paraId="4E111DDA" w14:textId="77777777" w:rsidR="003F0DDE" w:rsidRDefault="003F0DDE">
            <w:pPr>
              <w:pStyle w:val="Compact"/>
            </w:pPr>
            <w:r>
              <w:t>Vliv na INSERT/UPDATE/DELETE operace</w:t>
            </w:r>
          </w:p>
        </w:tc>
        <w:tc>
          <w:tcPr>
            <w:tcW w:w="0" w:type="auto"/>
          </w:tcPr>
          <w:p w14:paraId="01B30127" w14:textId="77777777" w:rsidR="003F0DDE" w:rsidRDefault="003F0DDE">
            <w:pPr>
              <w:pStyle w:val="Compact"/>
            </w:pPr>
            <w:r>
              <w:t>Může výrazně ovlivnit výkon při vkládání, aktualizaci a mazání záznamů.</w:t>
            </w:r>
          </w:p>
        </w:tc>
        <w:tc>
          <w:tcPr>
            <w:tcW w:w="0" w:type="auto"/>
          </w:tcPr>
          <w:p w14:paraId="4B3FD72F" w14:textId="77777777" w:rsidR="003F0DDE" w:rsidRDefault="003F0DDE">
            <w:pPr>
              <w:pStyle w:val="Compact"/>
            </w:pPr>
            <w:r>
              <w:t>Může také ovlivnit výkon při změnách dat, ale méně výrazně než clustered index.</w:t>
            </w:r>
          </w:p>
        </w:tc>
      </w:tr>
      <w:tr w:rsidR="003F0DDE" w14:paraId="793D34B2" w14:textId="77777777">
        <w:tc>
          <w:tcPr>
            <w:tcW w:w="0" w:type="auto"/>
          </w:tcPr>
          <w:p w14:paraId="07C8BDE8" w14:textId="77777777" w:rsidR="003F0DDE" w:rsidRDefault="003F0DDE">
            <w:pPr>
              <w:pStyle w:val="Compact"/>
            </w:pPr>
            <w:r>
              <w:t>Podpora u více sloupců</w:t>
            </w:r>
          </w:p>
        </w:tc>
        <w:tc>
          <w:tcPr>
            <w:tcW w:w="0" w:type="auto"/>
          </w:tcPr>
          <w:p w14:paraId="3B2A27F3" w14:textId="77777777" w:rsidR="003F0DDE" w:rsidRDefault="003F0DDE">
            <w:pPr>
              <w:pStyle w:val="Compact"/>
            </w:pPr>
            <w:r>
              <w:t>Podporuje vícesloupcové klíče.</w:t>
            </w:r>
          </w:p>
        </w:tc>
        <w:tc>
          <w:tcPr>
            <w:tcW w:w="0" w:type="auto"/>
          </w:tcPr>
          <w:p w14:paraId="5B4B77BB" w14:textId="77777777" w:rsidR="003F0DDE" w:rsidRDefault="003F0DDE">
            <w:pPr>
              <w:pStyle w:val="Compact"/>
            </w:pPr>
            <w:r>
              <w:t>Podporuje vícesloupcové klíče.</w:t>
            </w:r>
          </w:p>
        </w:tc>
      </w:tr>
      <w:tr w:rsidR="003F0DDE" w14:paraId="721FEA04" w14:textId="77777777">
        <w:tc>
          <w:tcPr>
            <w:tcW w:w="0" w:type="auto"/>
          </w:tcPr>
          <w:p w14:paraId="3C1B82DB" w14:textId="77777777" w:rsidR="003F0DDE" w:rsidRDefault="003F0DDE">
            <w:pPr>
              <w:pStyle w:val="Compact"/>
            </w:pPr>
            <w:r>
              <w:t>Způsob použití</w:t>
            </w:r>
          </w:p>
        </w:tc>
        <w:tc>
          <w:tcPr>
            <w:tcW w:w="0" w:type="auto"/>
          </w:tcPr>
          <w:p w14:paraId="0677DE82" w14:textId="77777777" w:rsidR="003F0DDE" w:rsidRDefault="003F0DDE">
            <w:pPr>
              <w:pStyle w:val="Compact"/>
            </w:pPr>
            <w:r>
              <w:t>Optimální pro dotazy, které vrací rozsahy dat.</w:t>
            </w:r>
          </w:p>
        </w:tc>
        <w:tc>
          <w:tcPr>
            <w:tcW w:w="0" w:type="auto"/>
          </w:tcPr>
          <w:p w14:paraId="3F9FD7A0" w14:textId="77777777" w:rsidR="003F0DDE" w:rsidRDefault="003F0DDE">
            <w:pPr>
              <w:pStyle w:val="Compact"/>
            </w:pPr>
            <w:r>
              <w:t>Vhodný pro různé dotazy zahrnující třídění, filtrování a vyhledávání podle klíčových hodnot.</w:t>
            </w:r>
          </w:p>
        </w:tc>
      </w:tr>
      <w:bookmarkEnd w:id="38"/>
    </w:tbl>
    <w:p w14:paraId="4D6193F0" w14:textId="77777777" w:rsidR="003F0DDE" w:rsidRDefault="003F0DDE"/>
    <w:p w14:paraId="7392387F" w14:textId="77777777" w:rsidR="003F0DDE" w:rsidRDefault="003F0DDE" w:rsidP="00AD224C">
      <w:pPr>
        <w:pStyle w:val="Nadpis1"/>
      </w:pPr>
      <w:bookmarkStart w:id="39" w:name="použití-příkazu-select"/>
      <w:r>
        <w:lastRenderedPageBreak/>
        <w:t>Použití příkazu SELECT</w:t>
      </w:r>
    </w:p>
    <w:p w14:paraId="4B8E4F54" w14:textId="77777777" w:rsidR="003F0DDE" w:rsidRPr="003F0DDE" w:rsidRDefault="003F0DDE">
      <w:pPr>
        <w:pStyle w:val="FirstParagraph"/>
        <w:rPr>
          <w:lang w:val="cs-CZ"/>
        </w:rPr>
      </w:pPr>
      <w:r w:rsidRPr="003F0DDE">
        <w:rPr>
          <w:lang w:val="cs-CZ"/>
        </w:rPr>
        <w:t xml:space="preserve">Příkaz </w:t>
      </w:r>
      <w:r w:rsidRPr="003F0DDE">
        <w:rPr>
          <w:rStyle w:val="VerbatimChar"/>
          <w:lang w:val="cs-CZ"/>
        </w:rPr>
        <w:t>SELECT</w:t>
      </w:r>
      <w:r w:rsidRPr="003F0DDE">
        <w:rPr>
          <w:lang w:val="cs-CZ"/>
        </w:rPr>
        <w:t xml:space="preserve"> je jedním z nejpoužívanějších příkazů v SQL a slouží k dotazování a načítání dat z databázových tabulek. Jeho základní syntaxe umožňuje vybrat konkrétní sloupce a řádky z jedné nebo více tabulek.</w:t>
      </w:r>
    </w:p>
    <w:p w14:paraId="2D8638A3" w14:textId="77777777" w:rsidR="003F0DDE" w:rsidRDefault="003F0DDE">
      <w:pPr>
        <w:pStyle w:val="Nadpis3"/>
      </w:pPr>
      <w:bookmarkStart w:id="40" w:name="základní-syntaxe-a-použití"/>
      <w:r>
        <w:t>Základní syntaxe a použití</w:t>
      </w:r>
    </w:p>
    <w:p w14:paraId="11378701" w14:textId="77777777" w:rsidR="003F0DDE" w:rsidRPr="003F0DDE" w:rsidRDefault="003F0DDE">
      <w:pPr>
        <w:pStyle w:val="FirstParagraph"/>
        <w:rPr>
          <w:lang w:val="cs-CZ"/>
        </w:rPr>
      </w:pPr>
      <w:r w:rsidRPr="003F0DDE">
        <w:rPr>
          <w:lang w:val="cs-CZ"/>
        </w:rPr>
        <w:t xml:space="preserve">Základní syntaxe příkazu </w:t>
      </w:r>
      <w:r w:rsidRPr="003F0DDE">
        <w:rPr>
          <w:rStyle w:val="VerbatimChar"/>
          <w:lang w:val="cs-CZ"/>
        </w:rPr>
        <w:t>SELECT</w:t>
      </w:r>
      <w:r w:rsidRPr="003F0DDE">
        <w:rPr>
          <w:lang w:val="cs-CZ"/>
        </w:rPr>
        <w:t xml:space="preserve"> je následující:</w:t>
      </w:r>
    </w:p>
    <w:p w14:paraId="1A42F746" w14:textId="77777777" w:rsidR="003F0DDE" w:rsidRDefault="003F0DDE">
      <w:pPr>
        <w:pStyle w:val="Nadpis3"/>
      </w:pPr>
      <w:bookmarkStart w:id="41" w:name="X890dc10a5ea231be64c3ab60e5b7230b7495caa"/>
      <w:bookmarkEnd w:id="40"/>
      <w:r>
        <w:t xml:space="preserve">Základní syntaxe příkazu </w:t>
      </w:r>
      <w:r>
        <w:rPr>
          <w:rStyle w:val="VerbatimChar"/>
        </w:rPr>
        <w:t>SELECT</w:t>
      </w:r>
      <w:r>
        <w:t xml:space="preserve"> je následující:</w:t>
      </w:r>
    </w:p>
    <w:p w14:paraId="1614FDF7" w14:textId="77777777" w:rsidR="003F0DDE" w:rsidRDefault="003F0DDE">
      <w:pPr>
        <w:pStyle w:val="SourceCode"/>
      </w:pPr>
      <w:r>
        <w:rPr>
          <w:rStyle w:val="KeywordTok"/>
        </w:rPr>
        <w:t>SELECT</w:t>
      </w:r>
      <w:r>
        <w:rPr>
          <w:rStyle w:val="NormalTok"/>
        </w:rPr>
        <w:t xml:space="preserve"> </w:t>
      </w:r>
      <w:r>
        <w:rPr>
          <w:rStyle w:val="DataTypeTok"/>
        </w:rPr>
        <w:t>YEAR</w:t>
      </w:r>
      <w:r>
        <w:rPr>
          <w:rStyle w:val="NormalTok"/>
        </w:rPr>
        <w:t xml:space="preserve">(datum) </w:t>
      </w:r>
      <w:r>
        <w:rPr>
          <w:rStyle w:val="KeywordTok"/>
        </w:rPr>
        <w:t>AS</w:t>
      </w:r>
      <w:r>
        <w:rPr>
          <w:rStyle w:val="NormalTok"/>
        </w:rPr>
        <w:t xml:space="preserve"> rok, lokalita, </w:t>
      </w:r>
      <w:r>
        <w:rPr>
          <w:rStyle w:val="FunctionTok"/>
        </w:rPr>
        <w:t>SUM</w:t>
      </w:r>
      <w:r>
        <w:rPr>
          <w:rStyle w:val="NormalTok"/>
        </w:rPr>
        <w:t xml:space="preserve">(srazky) </w:t>
      </w:r>
      <w:r>
        <w:rPr>
          <w:rStyle w:val="KeywordTok"/>
        </w:rPr>
        <w:t>AS</w:t>
      </w:r>
      <w:r>
        <w:rPr>
          <w:rStyle w:val="NormalTok"/>
        </w:rPr>
        <w:t xml:space="preserve"> rocni_srazky</w:t>
      </w:r>
      <w:r>
        <w:br/>
      </w:r>
      <w:r>
        <w:rPr>
          <w:rStyle w:val="KeywordTok"/>
        </w:rPr>
        <w:t>FROM</w:t>
      </w:r>
      <w:r>
        <w:rPr>
          <w:rStyle w:val="NormalTok"/>
        </w:rPr>
        <w:t xml:space="preserve"> data_nova</w:t>
      </w:r>
      <w:r>
        <w:br/>
      </w:r>
      <w:r>
        <w:rPr>
          <w:rStyle w:val="KeywordTok"/>
        </w:rPr>
        <w:t>LEFT</w:t>
      </w:r>
      <w:r>
        <w:rPr>
          <w:rStyle w:val="NormalTok"/>
        </w:rPr>
        <w:t xml:space="preserve"> </w:t>
      </w:r>
      <w:r>
        <w:rPr>
          <w:rStyle w:val="KeywordTok"/>
        </w:rPr>
        <w:t>JOIN</w:t>
      </w:r>
      <w:r>
        <w:rPr>
          <w:rStyle w:val="NormalTok"/>
        </w:rPr>
        <w:t xml:space="preserve"> dim_oblasti </w:t>
      </w:r>
      <w:r>
        <w:rPr>
          <w:rStyle w:val="KeywordTok"/>
        </w:rPr>
        <w:t>ON</w:t>
      </w:r>
      <w:r>
        <w:rPr>
          <w:rStyle w:val="NormalTok"/>
        </w:rPr>
        <w:t xml:space="preserve"> data_nova.lokalita </w:t>
      </w:r>
      <w:r>
        <w:rPr>
          <w:rStyle w:val="OperatorTok"/>
        </w:rPr>
        <w:t>=</w:t>
      </w:r>
      <w:r>
        <w:rPr>
          <w:rStyle w:val="NormalTok"/>
        </w:rPr>
        <w:t xml:space="preserve"> dim_oblasti.stanice </w:t>
      </w:r>
      <w:r>
        <w:br/>
      </w:r>
      <w:r>
        <w:rPr>
          <w:rStyle w:val="KeywordTok"/>
        </w:rPr>
        <w:t>WHERE</w:t>
      </w:r>
      <w:r>
        <w:rPr>
          <w:rStyle w:val="NormalTok"/>
        </w:rPr>
        <w:t xml:space="preserve"> dim_oblasti.zeme </w:t>
      </w:r>
      <w:r>
        <w:rPr>
          <w:rStyle w:val="OperatorTok"/>
        </w:rPr>
        <w:t>=</w:t>
      </w:r>
      <w:r>
        <w:rPr>
          <w:rStyle w:val="NormalTok"/>
        </w:rPr>
        <w:t xml:space="preserve"> </w:t>
      </w:r>
      <w:r>
        <w:rPr>
          <w:rStyle w:val="StringTok"/>
        </w:rPr>
        <w:t>'Cesko'</w:t>
      </w:r>
      <w:r>
        <w:br/>
      </w:r>
      <w:r>
        <w:rPr>
          <w:rStyle w:val="KeywordTok"/>
        </w:rPr>
        <w:t>GROUP</w:t>
      </w:r>
      <w:r>
        <w:rPr>
          <w:rStyle w:val="NormalTok"/>
        </w:rPr>
        <w:t xml:space="preserve"> </w:t>
      </w:r>
      <w:r>
        <w:rPr>
          <w:rStyle w:val="KeywordTok"/>
        </w:rPr>
        <w:t>BY</w:t>
      </w:r>
      <w:r>
        <w:rPr>
          <w:rStyle w:val="NormalTok"/>
        </w:rPr>
        <w:t xml:space="preserve"> </w:t>
      </w:r>
      <w:r>
        <w:rPr>
          <w:rStyle w:val="DataTypeTok"/>
        </w:rPr>
        <w:t>YEAR</w:t>
      </w:r>
      <w:r>
        <w:rPr>
          <w:rStyle w:val="NormalTok"/>
        </w:rPr>
        <w:t>(datum), lokalita</w:t>
      </w:r>
      <w:r>
        <w:br/>
      </w:r>
      <w:r>
        <w:rPr>
          <w:rStyle w:val="KeywordTok"/>
        </w:rPr>
        <w:t>HAVING</w:t>
      </w:r>
      <w:r>
        <w:rPr>
          <w:rStyle w:val="NormalTok"/>
        </w:rPr>
        <w:t xml:space="preserve"> </w:t>
      </w:r>
      <w:r>
        <w:rPr>
          <w:rStyle w:val="FunctionTok"/>
        </w:rPr>
        <w:t>SUM</w:t>
      </w:r>
      <w:r>
        <w:rPr>
          <w:rStyle w:val="NormalTok"/>
        </w:rPr>
        <w:t xml:space="preserve">(srazky) </w:t>
      </w:r>
      <w:r>
        <w:rPr>
          <w:rStyle w:val="OperatorTok"/>
        </w:rPr>
        <w:t>&gt;</w:t>
      </w:r>
      <w:r>
        <w:rPr>
          <w:rStyle w:val="NormalTok"/>
        </w:rPr>
        <w:t xml:space="preserve"> </w:t>
      </w:r>
      <w:r>
        <w:rPr>
          <w:rStyle w:val="DecValTok"/>
        </w:rPr>
        <w:t>1000</w:t>
      </w:r>
      <w:r>
        <w:br/>
      </w:r>
      <w:r>
        <w:rPr>
          <w:rStyle w:val="KeywordTok"/>
        </w:rPr>
        <w:t>ORDER</w:t>
      </w:r>
      <w:r>
        <w:rPr>
          <w:rStyle w:val="NormalTok"/>
        </w:rPr>
        <w:t xml:space="preserve"> </w:t>
      </w:r>
      <w:r>
        <w:rPr>
          <w:rStyle w:val="KeywordTok"/>
        </w:rPr>
        <w:t>BY</w:t>
      </w:r>
      <w:r>
        <w:rPr>
          <w:rStyle w:val="NormalTok"/>
        </w:rPr>
        <w:t xml:space="preserve"> rocni_srazky </w:t>
      </w:r>
      <w:r>
        <w:rPr>
          <w:rStyle w:val="KeywordTok"/>
        </w:rPr>
        <w:t>DESC</w:t>
      </w:r>
    </w:p>
    <w:p w14:paraId="3E5FB5C9" w14:textId="77777777" w:rsidR="003F0DDE" w:rsidRPr="003F0DDE" w:rsidRDefault="003F0DDE">
      <w:pPr>
        <w:pStyle w:val="Compact"/>
        <w:numPr>
          <w:ilvl w:val="0"/>
          <w:numId w:val="2"/>
        </w:numPr>
        <w:rPr>
          <w:lang w:val="cs-CZ"/>
        </w:rPr>
      </w:pPr>
      <w:r w:rsidRPr="003F0DDE">
        <w:rPr>
          <w:b/>
          <w:bCs/>
          <w:lang w:val="cs-CZ"/>
        </w:rPr>
        <w:t>SELECT</w:t>
      </w:r>
      <w:r w:rsidRPr="003F0DDE">
        <w:rPr>
          <w:lang w:val="cs-CZ"/>
        </w:rPr>
        <w:t>: Klíčové slovo, které určuje, že se jedná o dotaz pro načtení dat.</w:t>
      </w:r>
    </w:p>
    <w:p w14:paraId="78CDBDAD" w14:textId="77777777" w:rsidR="003F0DDE" w:rsidRPr="003F0DDE" w:rsidRDefault="003F0DDE">
      <w:pPr>
        <w:pStyle w:val="Compact"/>
        <w:numPr>
          <w:ilvl w:val="0"/>
          <w:numId w:val="2"/>
        </w:numPr>
        <w:rPr>
          <w:lang w:val="cs-CZ"/>
        </w:rPr>
      </w:pPr>
      <w:r w:rsidRPr="003F0DDE">
        <w:rPr>
          <w:b/>
          <w:bCs/>
          <w:lang w:val="cs-CZ"/>
        </w:rPr>
        <w:t>sloupec1, sloupec2, ...</w:t>
      </w:r>
      <w:r w:rsidRPr="003F0DDE">
        <w:rPr>
          <w:lang w:val="cs-CZ"/>
        </w:rPr>
        <w:t>: Seznam sloupců, které chcete vybrat. Můžete použít hvězdičku (</w:t>
      </w:r>
      <w:r w:rsidRPr="003F0DDE">
        <w:rPr>
          <w:rStyle w:val="VerbatimChar"/>
          <w:lang w:val="cs-CZ"/>
        </w:rPr>
        <w:t>*</w:t>
      </w:r>
      <w:r w:rsidRPr="003F0DDE">
        <w:rPr>
          <w:lang w:val="cs-CZ"/>
        </w:rPr>
        <w:t>), abyste vybrali všechny sloupce z tabulky.</w:t>
      </w:r>
    </w:p>
    <w:p w14:paraId="07F29800" w14:textId="77777777" w:rsidR="003F0DDE" w:rsidRPr="003F0DDE" w:rsidRDefault="003F0DDE">
      <w:pPr>
        <w:pStyle w:val="Compact"/>
        <w:numPr>
          <w:ilvl w:val="0"/>
          <w:numId w:val="2"/>
        </w:numPr>
        <w:rPr>
          <w:lang w:val="cs-CZ"/>
        </w:rPr>
      </w:pPr>
      <w:r w:rsidRPr="003F0DDE">
        <w:rPr>
          <w:b/>
          <w:bCs/>
          <w:lang w:val="cs-CZ"/>
        </w:rPr>
        <w:t>FROM</w:t>
      </w:r>
      <w:r w:rsidRPr="003F0DDE">
        <w:rPr>
          <w:lang w:val="cs-CZ"/>
        </w:rPr>
        <w:t>: Klíčové slovo, které určuje tabulku, ze které chcete data načíst.</w:t>
      </w:r>
    </w:p>
    <w:p w14:paraId="00BDFF1C" w14:textId="77777777" w:rsidR="003F0DDE" w:rsidRPr="003F0DDE" w:rsidRDefault="003F0DDE">
      <w:pPr>
        <w:pStyle w:val="Compact"/>
        <w:numPr>
          <w:ilvl w:val="0"/>
          <w:numId w:val="2"/>
        </w:numPr>
        <w:rPr>
          <w:lang w:val="cs-CZ"/>
        </w:rPr>
      </w:pPr>
      <w:r w:rsidRPr="003F0DDE">
        <w:rPr>
          <w:b/>
          <w:bCs/>
          <w:lang w:val="cs-CZ"/>
        </w:rPr>
        <w:t>tabulka</w:t>
      </w:r>
      <w:r w:rsidRPr="003F0DDE">
        <w:rPr>
          <w:lang w:val="cs-CZ"/>
        </w:rPr>
        <w:t>: Název tabulky, ze které se data vybírají.</w:t>
      </w:r>
    </w:p>
    <w:p w14:paraId="13F0971D" w14:textId="77777777" w:rsidR="003F0DDE" w:rsidRPr="003F0DDE" w:rsidRDefault="003F0DDE">
      <w:pPr>
        <w:pStyle w:val="Compact"/>
        <w:numPr>
          <w:ilvl w:val="0"/>
          <w:numId w:val="2"/>
        </w:numPr>
        <w:rPr>
          <w:lang w:val="cs-CZ"/>
        </w:rPr>
      </w:pPr>
      <w:r w:rsidRPr="003F0DDE">
        <w:rPr>
          <w:b/>
          <w:bCs/>
          <w:lang w:val="cs-CZ"/>
        </w:rPr>
        <w:t>JOIN</w:t>
      </w:r>
      <w:r w:rsidRPr="003F0DDE">
        <w:rPr>
          <w:lang w:val="cs-CZ"/>
        </w:rPr>
        <w:t>: (Volitelné) Klauzule pro kombinování řádků z více tabulek na základě podmínky slučování.</w:t>
      </w:r>
    </w:p>
    <w:p w14:paraId="0FE1E105" w14:textId="77777777" w:rsidR="003F0DDE" w:rsidRPr="003F0DDE" w:rsidRDefault="003F0DDE">
      <w:pPr>
        <w:pStyle w:val="Compact"/>
        <w:numPr>
          <w:ilvl w:val="0"/>
          <w:numId w:val="2"/>
        </w:numPr>
        <w:rPr>
          <w:lang w:val="cs-CZ"/>
        </w:rPr>
      </w:pPr>
      <w:r w:rsidRPr="003F0DDE">
        <w:rPr>
          <w:b/>
          <w:bCs/>
          <w:lang w:val="cs-CZ"/>
        </w:rPr>
        <w:t xml:space="preserve">ON </w:t>
      </w:r>
      <w:proofErr w:type="spellStart"/>
      <w:r w:rsidRPr="003F0DDE">
        <w:rPr>
          <w:b/>
          <w:bCs/>
          <w:lang w:val="cs-CZ"/>
        </w:rPr>
        <w:t>podmínka_slučování</w:t>
      </w:r>
      <w:proofErr w:type="spellEnd"/>
      <w:r w:rsidRPr="003F0DDE">
        <w:rPr>
          <w:lang w:val="cs-CZ"/>
        </w:rPr>
        <w:t>: Podmínka, která určuje, jak se mají tabulky slučovat na základě společných sloupců.</w:t>
      </w:r>
    </w:p>
    <w:p w14:paraId="6782459B" w14:textId="77777777" w:rsidR="003F0DDE" w:rsidRDefault="003F0DDE">
      <w:pPr>
        <w:pStyle w:val="Compact"/>
        <w:numPr>
          <w:ilvl w:val="0"/>
          <w:numId w:val="2"/>
        </w:numPr>
      </w:pPr>
      <w:r w:rsidRPr="003F0DDE">
        <w:rPr>
          <w:b/>
          <w:bCs/>
          <w:lang w:val="cs-CZ"/>
        </w:rPr>
        <w:t>WHERE</w:t>
      </w:r>
      <w:r w:rsidRPr="003F0DDE">
        <w:rPr>
          <w:lang w:val="cs-CZ"/>
        </w:rPr>
        <w:t xml:space="preserve">: (Volitelné) Klauzule, která specifikuje podmínky pro filtrování řádků. </w:t>
      </w:r>
      <w:proofErr w:type="spellStart"/>
      <w:r>
        <w:t>Pouze</w:t>
      </w:r>
      <w:proofErr w:type="spellEnd"/>
      <w:r>
        <w:t xml:space="preserve"> </w:t>
      </w:r>
      <w:proofErr w:type="spellStart"/>
      <w:r>
        <w:t>řádky</w:t>
      </w:r>
      <w:proofErr w:type="spellEnd"/>
      <w:r>
        <w:t xml:space="preserve">, </w:t>
      </w:r>
      <w:proofErr w:type="spellStart"/>
      <w:r>
        <w:t>které</w:t>
      </w:r>
      <w:proofErr w:type="spellEnd"/>
      <w:r>
        <w:t xml:space="preserve"> </w:t>
      </w:r>
      <w:proofErr w:type="spellStart"/>
      <w:r>
        <w:t>splňují</w:t>
      </w:r>
      <w:proofErr w:type="spellEnd"/>
      <w:r>
        <w:t xml:space="preserve"> tuto podmínku, budou vráceny.</w:t>
      </w:r>
    </w:p>
    <w:p w14:paraId="0BB54A21" w14:textId="77777777" w:rsidR="003F0DDE" w:rsidRDefault="003F0DDE">
      <w:pPr>
        <w:pStyle w:val="Compact"/>
        <w:numPr>
          <w:ilvl w:val="0"/>
          <w:numId w:val="2"/>
        </w:numPr>
      </w:pPr>
      <w:r>
        <w:rPr>
          <w:b/>
          <w:bCs/>
        </w:rPr>
        <w:t>GROUP BY</w:t>
      </w:r>
      <w:r>
        <w:t>: (Volitelné) Klauzule, která seskupuje řádky podle jednoho nebo více sloupců. Používá se často s agregačními funkcemi.</w:t>
      </w:r>
    </w:p>
    <w:p w14:paraId="44E984B1" w14:textId="77777777" w:rsidR="003F0DDE" w:rsidRDefault="003F0DDE">
      <w:pPr>
        <w:pStyle w:val="Compact"/>
        <w:numPr>
          <w:ilvl w:val="0"/>
          <w:numId w:val="2"/>
        </w:numPr>
      </w:pPr>
      <w:r>
        <w:rPr>
          <w:b/>
          <w:bCs/>
        </w:rPr>
        <w:t>HAVING</w:t>
      </w:r>
      <w:r>
        <w:t xml:space="preserve">: (Volitelné) Klauzule pro filtrování seskupených řádků podle podmínek, které nelze použít ve </w:t>
      </w:r>
      <w:r>
        <w:rPr>
          <w:rStyle w:val="VerbatimChar"/>
        </w:rPr>
        <w:t>WHERE</w:t>
      </w:r>
      <w:r>
        <w:t>.</w:t>
      </w:r>
    </w:p>
    <w:p w14:paraId="4D9456B0" w14:textId="090CF049" w:rsidR="00AD224C" w:rsidRDefault="003F0DDE">
      <w:pPr>
        <w:pStyle w:val="Compact"/>
        <w:numPr>
          <w:ilvl w:val="0"/>
          <w:numId w:val="2"/>
        </w:numPr>
      </w:pPr>
      <w:r>
        <w:rPr>
          <w:b/>
          <w:bCs/>
        </w:rPr>
        <w:t>ORDER BY</w:t>
      </w:r>
      <w:r>
        <w:t xml:space="preserve">: (Volitelné) Klauzule pro třídění výsledků podle jednoho nebo více sloupců v určitém pořadí (vzestupně </w:t>
      </w:r>
      <w:r>
        <w:rPr>
          <w:rStyle w:val="VerbatimChar"/>
        </w:rPr>
        <w:t>ASC</w:t>
      </w:r>
      <w:r>
        <w:t xml:space="preserve"> </w:t>
      </w:r>
      <w:proofErr w:type="spellStart"/>
      <w:r>
        <w:t>nebo</w:t>
      </w:r>
      <w:proofErr w:type="spellEnd"/>
      <w:r>
        <w:t xml:space="preserve"> </w:t>
      </w:r>
      <w:proofErr w:type="spellStart"/>
      <w:r>
        <w:t>sestupně</w:t>
      </w:r>
      <w:proofErr w:type="spellEnd"/>
      <w:r>
        <w:t xml:space="preserve"> </w:t>
      </w:r>
      <w:r>
        <w:rPr>
          <w:rStyle w:val="VerbatimChar"/>
        </w:rPr>
        <w:t>DESC</w:t>
      </w:r>
      <w:r>
        <w:t>).</w:t>
      </w:r>
    </w:p>
    <w:p w14:paraId="506AE215" w14:textId="77777777" w:rsidR="00AD224C" w:rsidRDefault="00AD224C">
      <w:pPr>
        <w:rPr>
          <w:kern w:val="0"/>
          <w:lang w:val="en-US"/>
          <w14:ligatures w14:val="none"/>
        </w:rPr>
      </w:pPr>
      <w:r>
        <w:br w:type="page"/>
      </w:r>
    </w:p>
    <w:p w14:paraId="016E8C67" w14:textId="77777777" w:rsidR="003F0DDE" w:rsidRDefault="003F0DDE" w:rsidP="00AD224C">
      <w:pPr>
        <w:pStyle w:val="Compact"/>
      </w:pPr>
    </w:p>
    <w:p w14:paraId="4ECE765A" w14:textId="77777777" w:rsidR="003F0DDE" w:rsidRDefault="003F0DDE">
      <w:pPr>
        <w:pStyle w:val="Nadpis4"/>
      </w:pPr>
      <w:bookmarkStart w:id="42" w:name="pořadí-exekuce-příkazů"/>
      <w:r>
        <w:t>Pořadí exekuce příkazů</w:t>
      </w:r>
    </w:p>
    <w:p w14:paraId="619F416C" w14:textId="77777777" w:rsidR="003F0DDE" w:rsidRPr="003F0DDE" w:rsidRDefault="003F0DDE" w:rsidP="003F0DDE">
      <w:pPr>
        <w:pStyle w:val="Compact"/>
        <w:numPr>
          <w:ilvl w:val="0"/>
          <w:numId w:val="2"/>
        </w:numPr>
        <w:rPr>
          <w:lang w:val="cs-CZ"/>
        </w:rPr>
      </w:pPr>
      <w:r w:rsidRPr="003F0DDE">
        <w:rPr>
          <w:b/>
          <w:bCs/>
          <w:lang w:val="cs-CZ"/>
        </w:rPr>
        <w:t>FROM</w:t>
      </w:r>
      <w:r w:rsidRPr="003F0DDE">
        <w:rPr>
          <w:lang w:val="cs-CZ"/>
        </w:rPr>
        <w:t>: Určuje tabulku nebo tabulky, ze kterých se data vybírají.</w:t>
      </w:r>
    </w:p>
    <w:p w14:paraId="359DA733" w14:textId="77777777" w:rsidR="003F0DDE" w:rsidRPr="003F0DDE" w:rsidRDefault="003F0DDE" w:rsidP="003F0DDE">
      <w:pPr>
        <w:pStyle w:val="Compact"/>
        <w:numPr>
          <w:ilvl w:val="0"/>
          <w:numId w:val="2"/>
        </w:numPr>
        <w:rPr>
          <w:lang w:val="cs-CZ"/>
        </w:rPr>
      </w:pPr>
      <w:r w:rsidRPr="003F0DDE">
        <w:rPr>
          <w:b/>
          <w:bCs/>
          <w:lang w:val="cs-CZ"/>
        </w:rPr>
        <w:t>JOIN</w:t>
      </w:r>
      <w:r w:rsidRPr="003F0DDE">
        <w:rPr>
          <w:lang w:val="cs-CZ"/>
        </w:rPr>
        <w:t>: (Volitelné) Kombinování řádků z více tabulek na základě podmínky slučování.</w:t>
      </w:r>
    </w:p>
    <w:p w14:paraId="7C2416A2" w14:textId="77777777" w:rsidR="003F0DDE" w:rsidRDefault="003F0DDE" w:rsidP="003F0DDE">
      <w:pPr>
        <w:pStyle w:val="Compact"/>
        <w:numPr>
          <w:ilvl w:val="0"/>
          <w:numId w:val="2"/>
        </w:numPr>
      </w:pPr>
      <w:r>
        <w:rPr>
          <w:b/>
          <w:bCs/>
        </w:rPr>
        <w:t>WHERE</w:t>
      </w:r>
      <w:r>
        <w:t>: (</w:t>
      </w:r>
      <w:proofErr w:type="spellStart"/>
      <w:r>
        <w:t>Volitelné</w:t>
      </w:r>
      <w:proofErr w:type="spellEnd"/>
      <w:r>
        <w:t xml:space="preserve">) </w:t>
      </w:r>
      <w:proofErr w:type="spellStart"/>
      <w:r>
        <w:t>Specifikuje</w:t>
      </w:r>
      <w:proofErr w:type="spellEnd"/>
      <w:r>
        <w:t xml:space="preserve"> </w:t>
      </w:r>
      <w:proofErr w:type="spellStart"/>
      <w:r>
        <w:t>podmínky</w:t>
      </w:r>
      <w:proofErr w:type="spellEnd"/>
      <w:r>
        <w:t xml:space="preserve"> pro filtrování řádků. Pouze řádky, které splňují tuto podmínku, budou vráceny.</w:t>
      </w:r>
    </w:p>
    <w:p w14:paraId="0F852D28" w14:textId="77777777" w:rsidR="003F0DDE" w:rsidRDefault="003F0DDE" w:rsidP="003F0DDE">
      <w:pPr>
        <w:pStyle w:val="Compact"/>
        <w:numPr>
          <w:ilvl w:val="0"/>
          <w:numId w:val="2"/>
        </w:numPr>
      </w:pPr>
      <w:r>
        <w:rPr>
          <w:b/>
          <w:bCs/>
        </w:rPr>
        <w:t>GROUP BY</w:t>
      </w:r>
      <w:r>
        <w:t>: (Volitelné) Seskupuje řádky podle jednoho nebo více sloupců. Často se používá s agregačními funkcemi (např. COUNT, SUM).</w:t>
      </w:r>
    </w:p>
    <w:p w14:paraId="03220504" w14:textId="77777777" w:rsidR="003F0DDE" w:rsidRDefault="003F0DDE" w:rsidP="003F0DDE">
      <w:pPr>
        <w:pStyle w:val="Compact"/>
        <w:numPr>
          <w:ilvl w:val="0"/>
          <w:numId w:val="2"/>
        </w:numPr>
      </w:pPr>
      <w:r>
        <w:rPr>
          <w:b/>
          <w:bCs/>
        </w:rPr>
        <w:t>HAVING</w:t>
      </w:r>
      <w:r>
        <w:t xml:space="preserve">: (Volitelné) Filtrování seskupených řádků na základě podmínek, které nelze použít ve </w:t>
      </w:r>
      <w:r>
        <w:rPr>
          <w:rStyle w:val="VerbatimChar"/>
        </w:rPr>
        <w:t>WHERE</w:t>
      </w:r>
      <w:r>
        <w:t>.</w:t>
      </w:r>
    </w:p>
    <w:p w14:paraId="4B2727BE" w14:textId="77777777" w:rsidR="003F0DDE" w:rsidRDefault="003F0DDE" w:rsidP="003F0DDE">
      <w:pPr>
        <w:pStyle w:val="Compact"/>
        <w:numPr>
          <w:ilvl w:val="0"/>
          <w:numId w:val="2"/>
        </w:numPr>
      </w:pPr>
      <w:r>
        <w:rPr>
          <w:b/>
          <w:bCs/>
        </w:rPr>
        <w:t>SELECT</w:t>
      </w:r>
      <w:r>
        <w:t>: Určuje sloupce, které chcete vybrat. Můžete použít hvězdičku (</w:t>
      </w:r>
      <w:r>
        <w:rPr>
          <w:rStyle w:val="VerbatimChar"/>
        </w:rPr>
        <w:t>*</w:t>
      </w:r>
      <w:r>
        <w:t>), abyste vybrali všechny sloupce z tabulky.</w:t>
      </w:r>
    </w:p>
    <w:p w14:paraId="382C9432" w14:textId="77777777" w:rsidR="003F0DDE" w:rsidRDefault="003F0DDE" w:rsidP="003F0DDE">
      <w:pPr>
        <w:pStyle w:val="Compact"/>
        <w:numPr>
          <w:ilvl w:val="0"/>
          <w:numId w:val="2"/>
        </w:numPr>
      </w:pPr>
      <w:r>
        <w:rPr>
          <w:b/>
          <w:bCs/>
        </w:rPr>
        <w:t>ORDER BY</w:t>
      </w:r>
      <w:r>
        <w:t xml:space="preserve">: (Volitelné) Třídění výsledků podle jednoho nebo více sloupců v určitém pořadí (vzestupně </w:t>
      </w:r>
      <w:r>
        <w:rPr>
          <w:rStyle w:val="VerbatimChar"/>
        </w:rPr>
        <w:t>ASC</w:t>
      </w:r>
      <w:r>
        <w:t xml:space="preserve"> nebo sestupně </w:t>
      </w:r>
      <w:r>
        <w:rPr>
          <w:rStyle w:val="VerbatimChar"/>
        </w:rPr>
        <w:t>DESC</w:t>
      </w:r>
      <w:r>
        <w:t>).</w:t>
      </w:r>
    </w:p>
    <w:p w14:paraId="213E096C" w14:textId="77777777" w:rsidR="003F0DDE" w:rsidRDefault="003F0DDE">
      <w:pPr>
        <w:pStyle w:val="Nadpis2"/>
      </w:pPr>
      <w:bookmarkStart w:id="43" w:name="používání-aliasů-v-sql-serveru"/>
      <w:bookmarkEnd w:id="39"/>
      <w:bookmarkEnd w:id="41"/>
      <w:bookmarkEnd w:id="42"/>
      <w:r>
        <w:t>Používání aliasů v SQL Serveru</w:t>
      </w:r>
    </w:p>
    <w:p w14:paraId="63FC441B" w14:textId="77777777" w:rsidR="003F0DDE" w:rsidRPr="003F0DDE" w:rsidRDefault="003F0DDE">
      <w:pPr>
        <w:pStyle w:val="FirstParagraph"/>
        <w:rPr>
          <w:lang w:val="fr-FR"/>
        </w:rPr>
      </w:pPr>
      <w:r>
        <w:t xml:space="preserve">Alias je alternativní název, který lze přiřadit tabulce nebo sloupci v SQL dotazu. Alias usnadňuje čtení a psaní dotazů, zejména když pracujete s více tabulkami nebo složitými výpočty. </w:t>
      </w:r>
      <w:r w:rsidRPr="003F0DDE">
        <w:rPr>
          <w:lang w:val="fr-FR"/>
        </w:rPr>
        <w:t xml:space="preserve">Alias se definuje pomocí klíčového slova </w:t>
      </w:r>
      <w:r w:rsidRPr="003F0DDE">
        <w:rPr>
          <w:rStyle w:val="VerbatimChar"/>
          <w:lang w:val="fr-FR"/>
        </w:rPr>
        <w:t>AS</w:t>
      </w:r>
      <w:r w:rsidRPr="003F0DDE">
        <w:rPr>
          <w:lang w:val="fr-FR"/>
        </w:rPr>
        <w:t xml:space="preserve"> (které je volitelné) a je platný pouze po dobu trvání dotazu.</w:t>
      </w:r>
    </w:p>
    <w:p w14:paraId="5FCDB1C6" w14:textId="77777777" w:rsidR="003F0DDE" w:rsidRDefault="003F0DDE">
      <w:pPr>
        <w:pStyle w:val="Nadpis3"/>
      </w:pPr>
      <w:bookmarkStart w:id="44" w:name="alias-pro-sloupce"/>
      <w:r>
        <w:t>Alias pro sloupce</w:t>
      </w:r>
    </w:p>
    <w:p w14:paraId="7129DD55" w14:textId="77777777" w:rsidR="003F0DDE" w:rsidRDefault="003F0DDE">
      <w:pPr>
        <w:pStyle w:val="FirstParagraph"/>
      </w:pPr>
      <w:r w:rsidRPr="003F0DDE">
        <w:rPr>
          <w:lang w:val="fr-FR"/>
        </w:rPr>
        <w:t xml:space="preserve">Alias pro sloupec umožňuje přiřadit nový název pro výstupní sloupec. To je užitečné, pokud chcete zobrazit srozumitelnější názvy nebo pokud provádíte výpočty, jejichž výsledky chcete pojmenovat. </w:t>
      </w:r>
      <w:proofErr w:type="spellStart"/>
      <w:r>
        <w:t>Syntaxe</w:t>
      </w:r>
      <w:proofErr w:type="spellEnd"/>
      <w:r>
        <w:t xml:space="preserve"> je </w:t>
      </w:r>
      <w:proofErr w:type="spellStart"/>
      <w:r>
        <w:t>následující</w:t>
      </w:r>
      <w:proofErr w:type="spellEnd"/>
      <w:r>
        <w:t>:</w:t>
      </w:r>
    </w:p>
    <w:p w14:paraId="6E1CEF00" w14:textId="77777777" w:rsidR="003F0DDE" w:rsidRDefault="003F0DDE">
      <w:pPr>
        <w:pStyle w:val="SourceCode"/>
      </w:pPr>
      <w:r>
        <w:rPr>
          <w:rStyle w:val="KeywordTok"/>
        </w:rPr>
        <w:t>SELECT</w:t>
      </w:r>
      <w:r>
        <w:rPr>
          <w:rStyle w:val="NormalTok"/>
        </w:rPr>
        <w:t xml:space="preserve"> lokalita </w:t>
      </w:r>
      <w:r>
        <w:rPr>
          <w:rStyle w:val="KeywordTok"/>
        </w:rPr>
        <w:t>AS</w:t>
      </w:r>
      <w:r>
        <w:rPr>
          <w:rStyle w:val="NormalTok"/>
        </w:rPr>
        <w:t xml:space="preserve"> mesto, srazky</w:t>
      </w:r>
      <w:r>
        <w:br/>
      </w:r>
      <w:r>
        <w:rPr>
          <w:rStyle w:val="KeywordTok"/>
        </w:rPr>
        <w:t>FROM</w:t>
      </w:r>
      <w:r>
        <w:rPr>
          <w:rStyle w:val="NormalTok"/>
        </w:rPr>
        <w:t xml:space="preserve"> data_nova;</w:t>
      </w:r>
    </w:p>
    <w:p w14:paraId="6709CD35" w14:textId="77777777" w:rsidR="003F0DDE" w:rsidRDefault="003F0DDE">
      <w:pPr>
        <w:pStyle w:val="Nadpis3"/>
      </w:pPr>
      <w:bookmarkStart w:id="45" w:name="alias-pro-tabulky"/>
      <w:bookmarkEnd w:id="44"/>
      <w:r>
        <w:t>Alias pro tabulky</w:t>
      </w:r>
    </w:p>
    <w:p w14:paraId="7E124DFB" w14:textId="77777777" w:rsidR="003F0DDE" w:rsidRPr="003F0DDE" w:rsidRDefault="003F0DDE">
      <w:pPr>
        <w:pStyle w:val="FirstParagraph"/>
        <w:rPr>
          <w:lang w:val="cs-CZ"/>
        </w:rPr>
      </w:pPr>
      <w:r w:rsidRPr="003F0DDE">
        <w:rPr>
          <w:lang w:val="cs-CZ"/>
        </w:rPr>
        <w:t>Alias pro tabulku je zkratka, která usnadňuje odkazování na tabulky v dotazu. To je obzvláště užitečné při práci s více tabulkami a při používání klauzule JOIN. Syntaxe je následující:</w:t>
      </w:r>
    </w:p>
    <w:p w14:paraId="1F468D52" w14:textId="77777777" w:rsidR="003F0DDE" w:rsidRDefault="003F0DDE">
      <w:pPr>
        <w:pStyle w:val="SourceCode"/>
      </w:pPr>
      <w:r>
        <w:rPr>
          <w:rStyle w:val="KeywordTok"/>
        </w:rPr>
        <w:t>SELECT</w:t>
      </w:r>
      <w:r>
        <w:rPr>
          <w:rStyle w:val="NormalTok"/>
        </w:rPr>
        <w:t xml:space="preserve"> </w:t>
      </w:r>
      <w:proofErr w:type="spellStart"/>
      <w:proofErr w:type="gramStart"/>
      <w:r>
        <w:rPr>
          <w:rStyle w:val="NormalTok"/>
        </w:rPr>
        <w:t>dn.datum</w:t>
      </w:r>
      <w:proofErr w:type="spellEnd"/>
      <w:proofErr w:type="gramEnd"/>
      <w:r>
        <w:rPr>
          <w:rStyle w:val="NormalTok"/>
        </w:rPr>
        <w:t xml:space="preserve">, </w:t>
      </w:r>
      <w:proofErr w:type="spellStart"/>
      <w:r>
        <w:rPr>
          <w:rStyle w:val="NormalTok"/>
        </w:rPr>
        <w:t>dn.lokalita</w:t>
      </w:r>
      <w:proofErr w:type="spellEnd"/>
      <w:r>
        <w:rPr>
          <w:rStyle w:val="NormalTok"/>
        </w:rPr>
        <w:t xml:space="preserve">, </w:t>
      </w:r>
      <w:proofErr w:type="spellStart"/>
      <w:r>
        <w:rPr>
          <w:rStyle w:val="NormalTok"/>
        </w:rPr>
        <w:t>dn.srazky,do.zeme</w:t>
      </w:r>
      <w:proofErr w:type="spellEnd"/>
      <w:r>
        <w:br/>
      </w:r>
      <w:r>
        <w:rPr>
          <w:rStyle w:val="KeywordTok"/>
        </w:rPr>
        <w:t>FROM</w:t>
      </w:r>
      <w:r>
        <w:rPr>
          <w:rStyle w:val="NormalTok"/>
        </w:rPr>
        <w:t xml:space="preserve"> data_nova </w:t>
      </w:r>
      <w:r>
        <w:rPr>
          <w:rStyle w:val="KeywordTok"/>
        </w:rPr>
        <w:t>AS</w:t>
      </w:r>
      <w:r>
        <w:rPr>
          <w:rStyle w:val="NormalTok"/>
        </w:rPr>
        <w:t xml:space="preserve"> dn</w:t>
      </w:r>
      <w:r>
        <w:br/>
      </w:r>
      <w:r>
        <w:rPr>
          <w:rStyle w:val="KeywordTok"/>
        </w:rPr>
        <w:t>JOIN</w:t>
      </w:r>
      <w:r>
        <w:rPr>
          <w:rStyle w:val="NormalTok"/>
        </w:rPr>
        <w:t xml:space="preserve"> dim_oblasti </w:t>
      </w:r>
      <w:r>
        <w:rPr>
          <w:rStyle w:val="KeywordTok"/>
        </w:rPr>
        <w:t>AS</w:t>
      </w:r>
      <w:r>
        <w:rPr>
          <w:rStyle w:val="NormalTok"/>
        </w:rPr>
        <w:t xml:space="preserve"> do </w:t>
      </w:r>
      <w:r>
        <w:rPr>
          <w:rStyle w:val="KeywordTok"/>
        </w:rPr>
        <w:t>ON</w:t>
      </w:r>
      <w:r>
        <w:rPr>
          <w:rStyle w:val="NormalTok"/>
        </w:rPr>
        <w:t xml:space="preserve"> dn.lokalita </w:t>
      </w:r>
      <w:r>
        <w:rPr>
          <w:rStyle w:val="OperatorTok"/>
        </w:rPr>
        <w:t>=</w:t>
      </w:r>
      <w:r>
        <w:rPr>
          <w:rStyle w:val="NormalTok"/>
        </w:rPr>
        <w:t xml:space="preserve"> do.stanice;;</w:t>
      </w:r>
    </w:p>
    <w:p w14:paraId="70A8556F" w14:textId="77777777" w:rsidR="003F0DDE" w:rsidRDefault="003F0DDE">
      <w:pPr>
        <w:pStyle w:val="Nadpis4"/>
      </w:pPr>
      <w:bookmarkStart w:id="46" w:name="kombinace-aliasů-pro-tabulky-a-sloupce"/>
      <w:r>
        <w:t>Kombinace aliasů pro tabulky a sloupce</w:t>
      </w:r>
    </w:p>
    <w:p w14:paraId="04E26A94" w14:textId="77777777" w:rsidR="003F0DDE" w:rsidRDefault="003F0DDE">
      <w:pPr>
        <w:pStyle w:val="FirstParagraph"/>
      </w:pPr>
      <w:r>
        <w:t>Je možné kombinovat aliasy pro tabulky i sloupce v jednom dotazu:</w:t>
      </w:r>
    </w:p>
    <w:p w14:paraId="7D1F6EED" w14:textId="77777777" w:rsidR="003F0DDE" w:rsidRDefault="003F0DDE">
      <w:pPr>
        <w:pStyle w:val="SourceCode"/>
      </w:pPr>
      <w:r>
        <w:rPr>
          <w:rStyle w:val="KeywordTok"/>
        </w:rPr>
        <w:t>SELECT</w:t>
      </w:r>
      <w:r>
        <w:rPr>
          <w:rStyle w:val="NormalTok"/>
        </w:rPr>
        <w:t xml:space="preserve"> dn.datum, dn.lokalita </w:t>
      </w:r>
      <w:r>
        <w:rPr>
          <w:rStyle w:val="KeywordTok"/>
        </w:rPr>
        <w:t>as</w:t>
      </w:r>
      <w:r>
        <w:rPr>
          <w:rStyle w:val="NormalTok"/>
        </w:rPr>
        <w:t xml:space="preserve"> mesto, dn.srazky,do.zeme</w:t>
      </w:r>
      <w:r>
        <w:br/>
      </w:r>
      <w:r>
        <w:rPr>
          <w:rStyle w:val="KeywordTok"/>
        </w:rPr>
        <w:t>FROM</w:t>
      </w:r>
      <w:r>
        <w:rPr>
          <w:rStyle w:val="NormalTok"/>
        </w:rPr>
        <w:t xml:space="preserve"> data_nova </w:t>
      </w:r>
      <w:r>
        <w:rPr>
          <w:rStyle w:val="KeywordTok"/>
        </w:rPr>
        <w:t>AS</w:t>
      </w:r>
      <w:r>
        <w:rPr>
          <w:rStyle w:val="NormalTok"/>
        </w:rPr>
        <w:t xml:space="preserve"> dn</w:t>
      </w:r>
      <w:r>
        <w:br/>
      </w:r>
      <w:r>
        <w:rPr>
          <w:rStyle w:val="KeywordTok"/>
        </w:rPr>
        <w:t>JOIN</w:t>
      </w:r>
      <w:r>
        <w:rPr>
          <w:rStyle w:val="NormalTok"/>
        </w:rPr>
        <w:t xml:space="preserve"> dim_oblasti </w:t>
      </w:r>
      <w:r>
        <w:rPr>
          <w:rStyle w:val="KeywordTok"/>
        </w:rPr>
        <w:t>AS</w:t>
      </w:r>
      <w:r>
        <w:rPr>
          <w:rStyle w:val="NormalTok"/>
        </w:rPr>
        <w:t xml:space="preserve"> do </w:t>
      </w:r>
      <w:r>
        <w:rPr>
          <w:rStyle w:val="KeywordTok"/>
        </w:rPr>
        <w:t>ON</w:t>
      </w:r>
      <w:r>
        <w:rPr>
          <w:rStyle w:val="NormalTok"/>
        </w:rPr>
        <w:t xml:space="preserve"> dn.lokalita </w:t>
      </w:r>
      <w:r>
        <w:rPr>
          <w:rStyle w:val="OperatorTok"/>
        </w:rPr>
        <w:t>=</w:t>
      </w:r>
      <w:r>
        <w:rPr>
          <w:rStyle w:val="NormalTok"/>
        </w:rPr>
        <w:t xml:space="preserve"> do.stanice;</w:t>
      </w:r>
    </w:p>
    <w:p w14:paraId="39EF7F05" w14:textId="77777777" w:rsidR="003F0DDE" w:rsidRDefault="003F0DDE">
      <w:pPr>
        <w:pStyle w:val="Nadpis2"/>
      </w:pPr>
      <w:bookmarkStart w:id="47" w:name="X55168435ab5fdcf49a1884c6dc30d3c76823f85"/>
      <w:bookmarkEnd w:id="43"/>
      <w:bookmarkEnd w:id="45"/>
      <w:bookmarkEnd w:id="46"/>
      <w:r>
        <w:lastRenderedPageBreak/>
        <w:t>Práce se sloupci za pomocí textových, matematických a datumových funkcí</w:t>
      </w:r>
    </w:p>
    <w:p w14:paraId="03F33B30" w14:textId="77777777" w:rsidR="003F0DDE" w:rsidRDefault="003F0DDE">
      <w:pPr>
        <w:pStyle w:val="Nadpis3"/>
      </w:pPr>
      <w:bookmarkStart w:id="48" w:name="textové-funkce"/>
      <w:r>
        <w:t>Textové funkce</w:t>
      </w:r>
    </w:p>
    <w:p w14:paraId="1759C337" w14:textId="77777777" w:rsidR="003F0DDE" w:rsidRPr="003F0DDE" w:rsidRDefault="003F0DDE" w:rsidP="003F0DDE">
      <w:pPr>
        <w:pStyle w:val="Compact"/>
        <w:numPr>
          <w:ilvl w:val="0"/>
          <w:numId w:val="2"/>
        </w:numPr>
        <w:rPr>
          <w:lang w:val="cs-CZ"/>
        </w:rPr>
      </w:pPr>
      <w:proofErr w:type="gramStart"/>
      <w:r w:rsidRPr="003F0DDE">
        <w:rPr>
          <w:rStyle w:val="VerbatimChar"/>
          <w:b/>
          <w:bCs/>
          <w:lang w:val="cs-CZ"/>
        </w:rPr>
        <w:t>LEN(</w:t>
      </w:r>
      <w:proofErr w:type="gramEnd"/>
      <w:r w:rsidRPr="003F0DDE">
        <w:rPr>
          <w:rStyle w:val="VerbatimChar"/>
          <w:b/>
          <w:bCs/>
          <w:lang w:val="cs-CZ"/>
        </w:rPr>
        <w:t>)</w:t>
      </w:r>
      <w:r w:rsidRPr="003F0DDE">
        <w:rPr>
          <w:lang w:val="cs-CZ"/>
        </w:rPr>
        <w:t>: Vrací délku řetězce (počet znaků).</w:t>
      </w:r>
    </w:p>
    <w:p w14:paraId="69A2E022" w14:textId="77777777" w:rsidR="003F0DDE" w:rsidRPr="003F0DDE" w:rsidRDefault="003F0DDE" w:rsidP="003F0DDE">
      <w:pPr>
        <w:pStyle w:val="Compact"/>
        <w:numPr>
          <w:ilvl w:val="0"/>
          <w:numId w:val="2"/>
        </w:numPr>
        <w:rPr>
          <w:lang w:val="cs-CZ"/>
        </w:rPr>
      </w:pPr>
      <w:proofErr w:type="gramStart"/>
      <w:r w:rsidRPr="003F0DDE">
        <w:rPr>
          <w:rStyle w:val="VerbatimChar"/>
          <w:b/>
          <w:bCs/>
          <w:lang w:val="cs-CZ"/>
        </w:rPr>
        <w:t>UPPER(</w:t>
      </w:r>
      <w:proofErr w:type="gramEnd"/>
      <w:r w:rsidRPr="003F0DDE">
        <w:rPr>
          <w:rStyle w:val="VerbatimChar"/>
          <w:b/>
          <w:bCs/>
          <w:lang w:val="cs-CZ"/>
        </w:rPr>
        <w:t>)</w:t>
      </w:r>
      <w:r w:rsidRPr="003F0DDE">
        <w:rPr>
          <w:b/>
          <w:bCs/>
          <w:lang w:val="cs-CZ"/>
        </w:rPr>
        <w:t xml:space="preserve"> a </w:t>
      </w:r>
      <w:r w:rsidRPr="003F0DDE">
        <w:rPr>
          <w:rStyle w:val="VerbatimChar"/>
          <w:b/>
          <w:bCs/>
          <w:lang w:val="cs-CZ"/>
        </w:rPr>
        <w:t>LOWER()</w:t>
      </w:r>
      <w:r w:rsidRPr="003F0DDE">
        <w:rPr>
          <w:lang w:val="cs-CZ"/>
        </w:rPr>
        <w:t>: Převádí všechny znaky v řetězci na velká nebo malá písmena.</w:t>
      </w:r>
    </w:p>
    <w:p w14:paraId="287D594F" w14:textId="77777777" w:rsidR="003F0DDE" w:rsidRPr="003F0DDE" w:rsidRDefault="003F0DDE" w:rsidP="003F0DDE">
      <w:pPr>
        <w:pStyle w:val="Compact"/>
        <w:numPr>
          <w:ilvl w:val="0"/>
          <w:numId w:val="2"/>
        </w:numPr>
        <w:rPr>
          <w:lang w:val="cs-CZ"/>
        </w:rPr>
      </w:pPr>
      <w:proofErr w:type="gramStart"/>
      <w:r w:rsidRPr="003F0DDE">
        <w:rPr>
          <w:rStyle w:val="VerbatimChar"/>
          <w:b/>
          <w:bCs/>
          <w:lang w:val="cs-CZ"/>
        </w:rPr>
        <w:t>SUBSTRING(</w:t>
      </w:r>
      <w:proofErr w:type="gramEnd"/>
      <w:r w:rsidRPr="003F0DDE">
        <w:rPr>
          <w:rStyle w:val="VerbatimChar"/>
          <w:b/>
          <w:bCs/>
          <w:lang w:val="cs-CZ"/>
        </w:rPr>
        <w:t>)</w:t>
      </w:r>
      <w:r w:rsidRPr="003F0DDE">
        <w:rPr>
          <w:lang w:val="cs-CZ"/>
        </w:rPr>
        <w:t>: Extrahuje podřetězec z řetězce, počínaje na specifikované pozici.</w:t>
      </w:r>
    </w:p>
    <w:p w14:paraId="6BD8072F" w14:textId="77777777" w:rsidR="003F0DDE" w:rsidRPr="003F0DDE" w:rsidRDefault="003F0DDE" w:rsidP="003F0DDE">
      <w:pPr>
        <w:pStyle w:val="Compact"/>
        <w:numPr>
          <w:ilvl w:val="0"/>
          <w:numId w:val="2"/>
        </w:numPr>
        <w:rPr>
          <w:lang w:val="cs-CZ"/>
        </w:rPr>
      </w:pPr>
      <w:proofErr w:type="gramStart"/>
      <w:r w:rsidRPr="003F0DDE">
        <w:rPr>
          <w:rStyle w:val="VerbatimChar"/>
          <w:b/>
          <w:bCs/>
          <w:lang w:val="cs-CZ"/>
        </w:rPr>
        <w:t>REPLACE(</w:t>
      </w:r>
      <w:proofErr w:type="gramEnd"/>
      <w:r w:rsidRPr="003F0DDE">
        <w:rPr>
          <w:rStyle w:val="VerbatimChar"/>
          <w:b/>
          <w:bCs/>
          <w:lang w:val="cs-CZ"/>
        </w:rPr>
        <w:t>)</w:t>
      </w:r>
      <w:r w:rsidRPr="003F0DDE">
        <w:rPr>
          <w:lang w:val="cs-CZ"/>
        </w:rPr>
        <w:t>: Nahrazuje výskyty určitého textu jiným textem v řetězci.</w:t>
      </w:r>
    </w:p>
    <w:p w14:paraId="59988DF5" w14:textId="77777777" w:rsidR="003F0DDE" w:rsidRPr="003F0DDE" w:rsidRDefault="003F0DDE" w:rsidP="003F0DDE">
      <w:pPr>
        <w:pStyle w:val="Compact"/>
        <w:numPr>
          <w:ilvl w:val="0"/>
          <w:numId w:val="2"/>
        </w:numPr>
        <w:rPr>
          <w:lang w:val="cs-CZ"/>
        </w:rPr>
      </w:pPr>
      <w:proofErr w:type="gramStart"/>
      <w:r w:rsidRPr="003F0DDE">
        <w:rPr>
          <w:rStyle w:val="VerbatimChar"/>
          <w:b/>
          <w:bCs/>
          <w:lang w:val="cs-CZ"/>
        </w:rPr>
        <w:t>TRIM(</w:t>
      </w:r>
      <w:proofErr w:type="gramEnd"/>
      <w:r w:rsidRPr="003F0DDE">
        <w:rPr>
          <w:rStyle w:val="VerbatimChar"/>
          <w:b/>
          <w:bCs/>
          <w:lang w:val="cs-CZ"/>
        </w:rPr>
        <w:t>)</w:t>
      </w:r>
      <w:r w:rsidRPr="003F0DDE">
        <w:rPr>
          <w:lang w:val="cs-CZ"/>
        </w:rPr>
        <w:t>: Odstraňuje mezery z obou stran řetězce.</w:t>
      </w:r>
    </w:p>
    <w:p w14:paraId="4C8AE1D2" w14:textId="77777777" w:rsidR="003F0DDE" w:rsidRDefault="003F0DDE">
      <w:pPr>
        <w:pStyle w:val="Nadpis3"/>
      </w:pPr>
      <w:bookmarkStart w:id="49" w:name="matematické-funkce"/>
      <w:bookmarkEnd w:id="48"/>
      <w:r>
        <w:t>Matematické funkce</w:t>
      </w:r>
    </w:p>
    <w:p w14:paraId="0DFDDC7C" w14:textId="77777777" w:rsidR="003F0DDE" w:rsidRPr="003F0DDE" w:rsidRDefault="003F0DDE" w:rsidP="003F0DDE">
      <w:pPr>
        <w:pStyle w:val="Compact"/>
        <w:numPr>
          <w:ilvl w:val="0"/>
          <w:numId w:val="2"/>
        </w:numPr>
        <w:rPr>
          <w:lang w:val="fr-FR"/>
        </w:rPr>
      </w:pPr>
      <w:r w:rsidRPr="003F0DDE">
        <w:rPr>
          <w:rStyle w:val="VerbatimChar"/>
          <w:b/>
          <w:bCs/>
          <w:lang w:val="fr-FR"/>
        </w:rPr>
        <w:t>ABS()</w:t>
      </w:r>
      <w:r w:rsidRPr="003F0DDE">
        <w:rPr>
          <w:lang w:val="fr-FR"/>
        </w:rPr>
        <w:t>: Vrací absolutní hodnotu čísla.</w:t>
      </w:r>
    </w:p>
    <w:p w14:paraId="5F002DB4" w14:textId="77777777" w:rsidR="003F0DDE" w:rsidRPr="003F0DDE" w:rsidRDefault="003F0DDE" w:rsidP="003F0DDE">
      <w:pPr>
        <w:pStyle w:val="Compact"/>
        <w:numPr>
          <w:ilvl w:val="0"/>
          <w:numId w:val="2"/>
        </w:numPr>
        <w:rPr>
          <w:lang w:val="fr-FR"/>
        </w:rPr>
      </w:pPr>
      <w:r w:rsidRPr="003F0DDE">
        <w:rPr>
          <w:rStyle w:val="VerbatimChar"/>
          <w:b/>
          <w:bCs/>
          <w:lang w:val="fr-FR"/>
        </w:rPr>
        <w:t>ROUND()</w:t>
      </w:r>
      <w:r w:rsidRPr="003F0DDE">
        <w:rPr>
          <w:lang w:val="fr-FR"/>
        </w:rPr>
        <w:t>: Zaokrouhluje číslo na daný počet desetinných míst.</w:t>
      </w:r>
    </w:p>
    <w:p w14:paraId="24E6361F" w14:textId="77777777" w:rsidR="003F0DDE" w:rsidRPr="003F0DDE" w:rsidRDefault="003F0DDE" w:rsidP="003F0DDE">
      <w:pPr>
        <w:pStyle w:val="Compact"/>
        <w:numPr>
          <w:ilvl w:val="0"/>
          <w:numId w:val="2"/>
        </w:numPr>
        <w:rPr>
          <w:lang w:val="fr-FR"/>
        </w:rPr>
      </w:pPr>
      <w:r w:rsidRPr="003F0DDE">
        <w:rPr>
          <w:rStyle w:val="VerbatimChar"/>
          <w:b/>
          <w:bCs/>
          <w:lang w:val="fr-FR"/>
        </w:rPr>
        <w:t>CEILING()</w:t>
      </w:r>
      <w:r w:rsidRPr="003F0DDE">
        <w:rPr>
          <w:b/>
          <w:bCs/>
          <w:lang w:val="fr-FR"/>
        </w:rPr>
        <w:t xml:space="preserve"> a </w:t>
      </w:r>
      <w:r w:rsidRPr="003F0DDE">
        <w:rPr>
          <w:rStyle w:val="VerbatimChar"/>
          <w:b/>
          <w:bCs/>
          <w:lang w:val="fr-FR"/>
        </w:rPr>
        <w:t>FLOOR()</w:t>
      </w:r>
      <w:r w:rsidRPr="003F0DDE">
        <w:rPr>
          <w:lang w:val="fr-FR"/>
        </w:rPr>
        <w:t>: Zaokrouhluje číslo na nejbližší celé číslo směrem nahoru nebo dolů.</w:t>
      </w:r>
    </w:p>
    <w:p w14:paraId="2EB71409" w14:textId="77777777" w:rsidR="003F0DDE" w:rsidRPr="003F0DDE" w:rsidRDefault="003F0DDE" w:rsidP="003F0DDE">
      <w:pPr>
        <w:pStyle w:val="Compact"/>
        <w:numPr>
          <w:ilvl w:val="0"/>
          <w:numId w:val="2"/>
        </w:numPr>
        <w:rPr>
          <w:lang w:val="fr-FR"/>
        </w:rPr>
      </w:pPr>
      <w:r w:rsidRPr="003F0DDE">
        <w:rPr>
          <w:rStyle w:val="VerbatimChar"/>
          <w:b/>
          <w:bCs/>
          <w:lang w:val="fr-FR"/>
        </w:rPr>
        <w:t>POWER()</w:t>
      </w:r>
      <w:r w:rsidRPr="003F0DDE">
        <w:rPr>
          <w:lang w:val="fr-FR"/>
        </w:rPr>
        <w:t>: Vrací hodnotu čísla umocněného na zadanou mocninu.</w:t>
      </w:r>
    </w:p>
    <w:p w14:paraId="40886FC4" w14:textId="77777777" w:rsidR="003F0DDE" w:rsidRPr="003F0DDE" w:rsidRDefault="003F0DDE" w:rsidP="003F0DDE">
      <w:pPr>
        <w:pStyle w:val="Compact"/>
        <w:numPr>
          <w:ilvl w:val="0"/>
          <w:numId w:val="2"/>
        </w:numPr>
        <w:rPr>
          <w:lang w:val="fr-FR"/>
        </w:rPr>
      </w:pPr>
      <w:r w:rsidRPr="003F0DDE">
        <w:rPr>
          <w:rStyle w:val="VerbatimChar"/>
          <w:b/>
          <w:bCs/>
          <w:lang w:val="fr-FR"/>
        </w:rPr>
        <w:t>SQRT()</w:t>
      </w:r>
      <w:r w:rsidRPr="003F0DDE">
        <w:rPr>
          <w:lang w:val="fr-FR"/>
        </w:rPr>
        <w:t>: Vypočítá druhou odmocninu čísla.</w:t>
      </w:r>
    </w:p>
    <w:p w14:paraId="4D348B84" w14:textId="77777777" w:rsidR="003F0DDE" w:rsidRDefault="003F0DDE">
      <w:pPr>
        <w:pStyle w:val="Nadpis3"/>
      </w:pPr>
      <w:bookmarkStart w:id="50" w:name="datumové-funkce"/>
      <w:bookmarkEnd w:id="49"/>
      <w:r>
        <w:t>Datumové funkce</w:t>
      </w:r>
    </w:p>
    <w:p w14:paraId="6EC2BB46" w14:textId="77777777" w:rsidR="003F0DDE" w:rsidRDefault="003F0DDE" w:rsidP="003F0DDE">
      <w:pPr>
        <w:pStyle w:val="Compact"/>
        <w:numPr>
          <w:ilvl w:val="0"/>
          <w:numId w:val="2"/>
        </w:numPr>
      </w:pPr>
      <w:proofErr w:type="gramStart"/>
      <w:r>
        <w:rPr>
          <w:rStyle w:val="VerbatimChar"/>
          <w:b/>
          <w:bCs/>
        </w:rPr>
        <w:t>GETDATE(</w:t>
      </w:r>
      <w:proofErr w:type="gramEnd"/>
      <w:r>
        <w:rPr>
          <w:rStyle w:val="VerbatimChar"/>
          <w:b/>
          <w:bCs/>
        </w:rPr>
        <w:t>)</w:t>
      </w:r>
      <w:r>
        <w:t xml:space="preserve">: </w:t>
      </w:r>
      <w:proofErr w:type="spellStart"/>
      <w:r>
        <w:t>Vrací</w:t>
      </w:r>
      <w:proofErr w:type="spellEnd"/>
      <w:r>
        <w:t xml:space="preserve"> </w:t>
      </w:r>
      <w:proofErr w:type="spellStart"/>
      <w:r>
        <w:t>aktuální</w:t>
      </w:r>
      <w:proofErr w:type="spellEnd"/>
      <w:r>
        <w:t xml:space="preserve"> datum a čas.</w:t>
      </w:r>
    </w:p>
    <w:p w14:paraId="3F975E8C" w14:textId="77777777" w:rsidR="003F0DDE" w:rsidRDefault="003F0DDE" w:rsidP="003F0DDE">
      <w:pPr>
        <w:pStyle w:val="Compact"/>
        <w:numPr>
          <w:ilvl w:val="0"/>
          <w:numId w:val="2"/>
        </w:numPr>
      </w:pPr>
      <w:r>
        <w:rPr>
          <w:rStyle w:val="VerbatimChar"/>
          <w:b/>
          <w:bCs/>
        </w:rPr>
        <w:t>DATEADD()</w:t>
      </w:r>
      <w:r>
        <w:t>: Přidává k datu určitý počet specifikovaných časových jednotek.</w:t>
      </w:r>
    </w:p>
    <w:p w14:paraId="2D12ECEA" w14:textId="77777777" w:rsidR="003F0DDE" w:rsidRDefault="003F0DDE" w:rsidP="003F0DDE">
      <w:pPr>
        <w:pStyle w:val="Compact"/>
        <w:numPr>
          <w:ilvl w:val="0"/>
          <w:numId w:val="2"/>
        </w:numPr>
      </w:pPr>
      <w:r>
        <w:rPr>
          <w:rStyle w:val="VerbatimChar"/>
          <w:b/>
          <w:bCs/>
        </w:rPr>
        <w:t>DATEDIFF()</w:t>
      </w:r>
      <w:r>
        <w:t>: Vrací rozdíl mezi dvěma daty ve specifikovaných časových jednotkách.</w:t>
      </w:r>
    </w:p>
    <w:p w14:paraId="4A178E7F" w14:textId="77777777" w:rsidR="003F0DDE" w:rsidRDefault="003F0DDE" w:rsidP="003F0DDE">
      <w:pPr>
        <w:pStyle w:val="Compact"/>
        <w:numPr>
          <w:ilvl w:val="0"/>
          <w:numId w:val="2"/>
        </w:numPr>
      </w:pPr>
      <w:r>
        <w:rPr>
          <w:rStyle w:val="VerbatimChar"/>
          <w:b/>
          <w:bCs/>
        </w:rPr>
        <w:t>FORMAT()</w:t>
      </w:r>
      <w:r>
        <w:t>: Formátuje datum nebo čas podle specifikovaného formátu.</w:t>
      </w:r>
    </w:p>
    <w:p w14:paraId="04C26E8A" w14:textId="77777777" w:rsidR="003F0DDE" w:rsidRPr="003F0DDE" w:rsidRDefault="003F0DDE" w:rsidP="003F0DDE">
      <w:pPr>
        <w:pStyle w:val="Compact"/>
        <w:numPr>
          <w:ilvl w:val="0"/>
          <w:numId w:val="2"/>
        </w:numPr>
        <w:rPr>
          <w:lang w:val="fr-FR"/>
        </w:rPr>
      </w:pPr>
      <w:r w:rsidRPr="003F0DDE">
        <w:rPr>
          <w:rStyle w:val="VerbatimChar"/>
          <w:b/>
          <w:bCs/>
          <w:lang w:val="fr-FR"/>
        </w:rPr>
        <w:t>CONVERT()</w:t>
      </w:r>
      <w:r w:rsidRPr="003F0DDE">
        <w:rPr>
          <w:lang w:val="fr-FR"/>
        </w:rPr>
        <w:t>: Konvertuje datum na jiný formát.</w:t>
      </w:r>
    </w:p>
    <w:p w14:paraId="321753CA" w14:textId="77777777" w:rsidR="003F0DDE" w:rsidRPr="00AD224C" w:rsidRDefault="003F0DDE">
      <w:pPr>
        <w:pStyle w:val="Nadpis4"/>
        <w:rPr>
          <w:b/>
          <w:i w:val="0"/>
          <w:iCs w:val="0"/>
          <w:color w:val="000000" w:themeColor="text1"/>
          <w:sz w:val="28"/>
          <w:szCs w:val="28"/>
        </w:rPr>
      </w:pPr>
      <w:bookmarkStart w:id="51" w:name="extrakce-konkrétních-částí-data"/>
      <w:r w:rsidRPr="00AD224C">
        <w:rPr>
          <w:b/>
          <w:i w:val="0"/>
          <w:iCs w:val="0"/>
          <w:color w:val="000000" w:themeColor="text1"/>
          <w:sz w:val="28"/>
          <w:szCs w:val="28"/>
        </w:rPr>
        <w:t>Extrakce konkrétních částí data</w:t>
      </w:r>
    </w:p>
    <w:p w14:paraId="573369EF" w14:textId="77777777" w:rsidR="003F0DDE" w:rsidRDefault="003F0DDE" w:rsidP="003F0DDE">
      <w:pPr>
        <w:pStyle w:val="Compact"/>
        <w:numPr>
          <w:ilvl w:val="0"/>
          <w:numId w:val="2"/>
        </w:numPr>
      </w:pPr>
      <w:proofErr w:type="gramStart"/>
      <w:r>
        <w:rPr>
          <w:rStyle w:val="VerbatimChar"/>
          <w:b/>
          <w:bCs/>
        </w:rPr>
        <w:t>YEAR(</w:t>
      </w:r>
      <w:proofErr w:type="gramEnd"/>
      <w:r>
        <w:rPr>
          <w:rStyle w:val="VerbatimChar"/>
          <w:b/>
          <w:bCs/>
        </w:rPr>
        <w:t>)</w:t>
      </w:r>
      <w:r>
        <w:t xml:space="preserve">: </w:t>
      </w:r>
      <w:proofErr w:type="spellStart"/>
      <w:r>
        <w:t>Extrahuje</w:t>
      </w:r>
      <w:proofErr w:type="spellEnd"/>
      <w:r>
        <w:t xml:space="preserve"> </w:t>
      </w:r>
      <w:proofErr w:type="spellStart"/>
      <w:r>
        <w:t>rok</w:t>
      </w:r>
      <w:proofErr w:type="spellEnd"/>
      <w:r>
        <w:t xml:space="preserve"> z datového typu.</w:t>
      </w:r>
    </w:p>
    <w:p w14:paraId="6A73D74E" w14:textId="77777777" w:rsidR="003F0DDE" w:rsidRDefault="003F0DDE" w:rsidP="003F0DDE">
      <w:pPr>
        <w:pStyle w:val="Compact"/>
        <w:numPr>
          <w:ilvl w:val="0"/>
          <w:numId w:val="2"/>
        </w:numPr>
      </w:pPr>
      <w:r>
        <w:rPr>
          <w:rStyle w:val="VerbatimChar"/>
          <w:b/>
          <w:bCs/>
        </w:rPr>
        <w:t>MONTH()</w:t>
      </w:r>
      <w:r>
        <w:t>: Extrahuje měsíc z datového typu.</w:t>
      </w:r>
    </w:p>
    <w:p w14:paraId="7917B13C" w14:textId="77777777" w:rsidR="003F0DDE" w:rsidRDefault="003F0DDE" w:rsidP="003F0DDE">
      <w:pPr>
        <w:pStyle w:val="Compact"/>
        <w:numPr>
          <w:ilvl w:val="0"/>
          <w:numId w:val="2"/>
        </w:numPr>
      </w:pPr>
      <w:r>
        <w:rPr>
          <w:rStyle w:val="VerbatimChar"/>
          <w:b/>
          <w:bCs/>
        </w:rPr>
        <w:t>DAY()</w:t>
      </w:r>
      <w:r>
        <w:t>: Extrahuje den z datového typu.</w:t>
      </w:r>
    </w:p>
    <w:p w14:paraId="1CF74C33" w14:textId="77777777" w:rsidR="003F0DDE" w:rsidRDefault="003F0DDE" w:rsidP="003F0DDE">
      <w:pPr>
        <w:pStyle w:val="Compact"/>
        <w:numPr>
          <w:ilvl w:val="0"/>
          <w:numId w:val="2"/>
        </w:numPr>
      </w:pPr>
      <w:r>
        <w:rPr>
          <w:rStyle w:val="VerbatimChar"/>
          <w:b/>
          <w:bCs/>
        </w:rPr>
        <w:t>DATEPART(quarter, date)</w:t>
      </w:r>
      <w:r>
        <w:t>: Vrací čtvrtletí (1-4) pro dané datum.</w:t>
      </w:r>
    </w:p>
    <w:p w14:paraId="56330EAD" w14:textId="77777777" w:rsidR="003F0DDE" w:rsidRDefault="003F0DDE">
      <w:pPr>
        <w:pStyle w:val="FirstParagraph"/>
      </w:pPr>
      <w:r>
        <w:t>Příklad:</w:t>
      </w:r>
    </w:p>
    <w:p w14:paraId="7FC6EDFE" w14:textId="2F3D7D64" w:rsidR="00AD224C" w:rsidRDefault="003F0DDE">
      <w:pPr>
        <w:pStyle w:val="SourceCode"/>
        <w:rPr>
          <w:rStyle w:val="NormalTok"/>
        </w:rPr>
      </w:pPr>
      <w:r>
        <w:rPr>
          <w:rStyle w:val="KeywordTok"/>
        </w:rPr>
        <w:t>SELECT</w:t>
      </w:r>
      <w:r>
        <w:rPr>
          <w:rStyle w:val="NormalTok"/>
        </w:rPr>
        <w:t xml:space="preserve"> </w:t>
      </w:r>
      <w:proofErr w:type="gramStart"/>
      <w:r>
        <w:rPr>
          <w:rStyle w:val="NormalTok"/>
        </w:rPr>
        <w:t>FORMAT(</w:t>
      </w:r>
      <w:proofErr w:type="gramEnd"/>
      <w:r>
        <w:rPr>
          <w:rStyle w:val="NormalTok"/>
        </w:rPr>
        <w:t>dn.datum,</w:t>
      </w:r>
      <w:r>
        <w:rPr>
          <w:rStyle w:val="StringTok"/>
        </w:rPr>
        <w:t>'d. MMMM yyyy'</w:t>
      </w:r>
      <w:r>
        <w:rPr>
          <w:rStyle w:val="NormalTok"/>
        </w:rPr>
        <w:t xml:space="preserve">, </w:t>
      </w:r>
      <w:r>
        <w:rPr>
          <w:rStyle w:val="StringTok"/>
        </w:rPr>
        <w:t>'cs-CZ'</w:t>
      </w:r>
      <w:r>
        <w:rPr>
          <w:rStyle w:val="NormalTok"/>
        </w:rPr>
        <w:t xml:space="preserve">), </w:t>
      </w:r>
      <w:r>
        <w:rPr>
          <w:rStyle w:val="FunctionTok"/>
        </w:rPr>
        <w:t>LOWER</w:t>
      </w:r>
      <w:r>
        <w:rPr>
          <w:rStyle w:val="NormalTok"/>
        </w:rPr>
        <w:t xml:space="preserve">(dn.lokalita) </w:t>
      </w:r>
      <w:r>
        <w:rPr>
          <w:rStyle w:val="KeywordTok"/>
        </w:rPr>
        <w:t>as</w:t>
      </w:r>
      <w:r>
        <w:rPr>
          <w:rStyle w:val="NormalTok"/>
        </w:rPr>
        <w:t xml:space="preserve"> mesto,dn.srazky,</w:t>
      </w:r>
      <w:r>
        <w:rPr>
          <w:rStyle w:val="FunctionTok"/>
        </w:rPr>
        <w:t>LOWER</w:t>
      </w:r>
      <w:r>
        <w:rPr>
          <w:rStyle w:val="NormalTok"/>
        </w:rPr>
        <w:t>(do.zeme)</w:t>
      </w:r>
      <w:r>
        <w:br/>
      </w:r>
      <w:r>
        <w:rPr>
          <w:rStyle w:val="KeywordTok"/>
        </w:rPr>
        <w:t>FROM</w:t>
      </w:r>
      <w:r>
        <w:rPr>
          <w:rStyle w:val="NormalTok"/>
        </w:rPr>
        <w:t xml:space="preserve"> data_nova </w:t>
      </w:r>
      <w:r>
        <w:rPr>
          <w:rStyle w:val="KeywordTok"/>
        </w:rPr>
        <w:t>AS</w:t>
      </w:r>
      <w:r>
        <w:rPr>
          <w:rStyle w:val="NormalTok"/>
        </w:rPr>
        <w:t xml:space="preserve"> dn</w:t>
      </w:r>
      <w:r>
        <w:br/>
      </w:r>
      <w:r>
        <w:rPr>
          <w:rStyle w:val="KeywordTok"/>
        </w:rPr>
        <w:t>JOIN</w:t>
      </w:r>
      <w:r>
        <w:rPr>
          <w:rStyle w:val="NormalTok"/>
        </w:rPr>
        <w:t xml:space="preserve"> dim_oblasti </w:t>
      </w:r>
      <w:r>
        <w:rPr>
          <w:rStyle w:val="KeywordTok"/>
        </w:rPr>
        <w:t>AS</w:t>
      </w:r>
      <w:r>
        <w:rPr>
          <w:rStyle w:val="NormalTok"/>
        </w:rPr>
        <w:t xml:space="preserve"> do </w:t>
      </w:r>
      <w:r>
        <w:rPr>
          <w:rStyle w:val="KeywordTok"/>
        </w:rPr>
        <w:t>ON</w:t>
      </w:r>
      <w:r>
        <w:rPr>
          <w:rStyle w:val="NormalTok"/>
        </w:rPr>
        <w:t xml:space="preserve"> </w:t>
      </w:r>
      <w:proofErr w:type="spellStart"/>
      <w:r>
        <w:rPr>
          <w:rStyle w:val="NormalTok"/>
        </w:rPr>
        <w:t>dn.lokalita</w:t>
      </w:r>
      <w:proofErr w:type="spellEnd"/>
      <w:r>
        <w:rPr>
          <w:rStyle w:val="NormalTok"/>
        </w:rPr>
        <w:t xml:space="preserve"> </w:t>
      </w:r>
      <w:r>
        <w:rPr>
          <w:rStyle w:val="OperatorTok"/>
        </w:rPr>
        <w:t>=</w:t>
      </w:r>
      <w:r>
        <w:rPr>
          <w:rStyle w:val="NormalTok"/>
        </w:rPr>
        <w:t xml:space="preserve"> </w:t>
      </w:r>
      <w:proofErr w:type="spellStart"/>
      <w:r>
        <w:rPr>
          <w:rStyle w:val="NormalTok"/>
        </w:rPr>
        <w:t>do.stanice</w:t>
      </w:r>
      <w:proofErr w:type="spellEnd"/>
      <w:r>
        <w:rPr>
          <w:rStyle w:val="NormalTok"/>
        </w:rPr>
        <w:t>;</w:t>
      </w:r>
    </w:p>
    <w:p w14:paraId="65002551" w14:textId="77777777" w:rsidR="00AD224C" w:rsidRDefault="00AD224C">
      <w:pPr>
        <w:rPr>
          <w:rStyle w:val="NormalTok"/>
        </w:rPr>
      </w:pPr>
      <w:r>
        <w:rPr>
          <w:rStyle w:val="NormalTok"/>
        </w:rPr>
        <w:br w:type="page"/>
      </w:r>
    </w:p>
    <w:p w14:paraId="5813558F" w14:textId="77777777" w:rsidR="003F0DDE" w:rsidRDefault="003F0DDE" w:rsidP="00AD224C">
      <w:pPr>
        <w:pStyle w:val="Nadpis1"/>
      </w:pPr>
      <w:bookmarkStart w:id="52" w:name="řazení-výsledků-pomocí-order-by"/>
      <w:bookmarkEnd w:id="47"/>
      <w:bookmarkEnd w:id="50"/>
      <w:bookmarkEnd w:id="51"/>
      <w:r>
        <w:lastRenderedPageBreak/>
        <w:t>Řazení výsledků pomocí ORDER BY</w:t>
      </w:r>
    </w:p>
    <w:p w14:paraId="78C62DF5" w14:textId="77777777" w:rsidR="003F0DDE" w:rsidRPr="003F0DDE" w:rsidRDefault="003F0DDE">
      <w:pPr>
        <w:pStyle w:val="FirstParagraph"/>
        <w:rPr>
          <w:lang w:val="cs-CZ"/>
        </w:rPr>
      </w:pPr>
      <w:r w:rsidRPr="003F0DDE">
        <w:rPr>
          <w:lang w:val="cs-CZ"/>
        </w:rPr>
        <w:t xml:space="preserve">V SQL Serveru se klauzule </w:t>
      </w:r>
      <w:r w:rsidRPr="003F0DDE">
        <w:rPr>
          <w:rStyle w:val="VerbatimChar"/>
          <w:lang w:val="cs-CZ"/>
        </w:rPr>
        <w:t>ORDER BY</w:t>
      </w:r>
      <w:r w:rsidRPr="003F0DDE">
        <w:rPr>
          <w:lang w:val="cs-CZ"/>
        </w:rPr>
        <w:t xml:space="preserve"> používá k řazení výsledků dotazu podle jednoho nebo více sloupců. Můžete specifikovat, zda chcete výsledky řadit vzestupně (</w:t>
      </w:r>
      <w:r w:rsidRPr="003F0DDE">
        <w:rPr>
          <w:rStyle w:val="VerbatimChar"/>
          <w:lang w:val="cs-CZ"/>
        </w:rPr>
        <w:t>ASC</w:t>
      </w:r>
      <w:r w:rsidRPr="003F0DDE">
        <w:rPr>
          <w:lang w:val="cs-CZ"/>
        </w:rPr>
        <w:t>) nebo sestupně (</w:t>
      </w:r>
      <w:r w:rsidRPr="003F0DDE">
        <w:rPr>
          <w:rStyle w:val="VerbatimChar"/>
          <w:lang w:val="cs-CZ"/>
        </w:rPr>
        <w:t>DESC</w:t>
      </w:r>
      <w:r w:rsidRPr="003F0DDE">
        <w:rPr>
          <w:lang w:val="cs-CZ"/>
        </w:rPr>
        <w:t>). Pokud není specifikován žádný směr, je výchozí řazení vzestupné.</w:t>
      </w:r>
    </w:p>
    <w:p w14:paraId="65DDF621" w14:textId="77777777" w:rsidR="003F0DDE" w:rsidRDefault="003F0DDE">
      <w:pPr>
        <w:pStyle w:val="Nadpis3"/>
      </w:pPr>
      <w:bookmarkStart w:id="53" w:name="základní-použití-order-by"/>
      <w:r>
        <w:t>Základní použití ORDER BY</w:t>
      </w:r>
    </w:p>
    <w:p w14:paraId="0F384002" w14:textId="77777777" w:rsidR="003F0DDE" w:rsidRDefault="003F0DDE">
      <w:pPr>
        <w:pStyle w:val="FirstParagraph"/>
      </w:pPr>
      <w:r>
        <w:t xml:space="preserve">Klauzuli </w:t>
      </w:r>
      <w:r>
        <w:rPr>
          <w:rStyle w:val="VerbatimChar"/>
        </w:rPr>
        <w:t>ORDER BY</w:t>
      </w:r>
      <w:r>
        <w:t xml:space="preserve"> umístíme na konec SQL dotazu, po všech dalších klauzulích jako </w:t>
      </w:r>
      <w:r>
        <w:rPr>
          <w:rStyle w:val="VerbatimChar"/>
        </w:rPr>
        <w:t>SELECT</w:t>
      </w:r>
      <w:r>
        <w:t xml:space="preserve">, </w:t>
      </w:r>
      <w:r>
        <w:rPr>
          <w:rStyle w:val="VerbatimChar"/>
        </w:rPr>
        <w:t>FROM</w:t>
      </w:r>
      <w:r>
        <w:t xml:space="preserve">, </w:t>
      </w:r>
      <w:r>
        <w:rPr>
          <w:rStyle w:val="VerbatimChar"/>
        </w:rPr>
        <w:t>WHERE</w:t>
      </w:r>
      <w:r>
        <w:t xml:space="preserve"> a </w:t>
      </w:r>
      <w:r>
        <w:rPr>
          <w:rStyle w:val="VerbatimChar"/>
        </w:rPr>
        <w:t>GROUP BY</w:t>
      </w:r>
      <w:r>
        <w:t>. Můžeme řadit podle jednoho nebo více sloupců, a to jak vzestupně, tak sestupně.</w:t>
      </w:r>
    </w:p>
    <w:p w14:paraId="7BFC5567" w14:textId="77777777" w:rsidR="003F0DDE" w:rsidRDefault="003F0DDE">
      <w:pPr>
        <w:pStyle w:val="Nadpis3"/>
      </w:pPr>
      <w:bookmarkStart w:id="54" w:name="příklady"/>
      <w:bookmarkEnd w:id="53"/>
      <w:r>
        <w:t>Příklady</w:t>
      </w:r>
    </w:p>
    <w:p w14:paraId="1A6557F7" w14:textId="77777777" w:rsidR="003F0DDE" w:rsidRDefault="003F0DDE">
      <w:pPr>
        <w:pStyle w:val="FirstParagraph"/>
      </w:pPr>
      <w:r>
        <w:rPr>
          <w:b/>
          <w:bCs/>
        </w:rPr>
        <w:t>Řazení podle jednoho sloupce vzestupně:</w:t>
      </w:r>
    </w:p>
    <w:p w14:paraId="3CEC68D6" w14:textId="77777777" w:rsidR="003F0DDE" w:rsidRDefault="003F0DDE">
      <w:pPr>
        <w:pStyle w:val="Zkladntext"/>
      </w:pPr>
      <w:r>
        <w:t xml:space="preserve">Pokud chcete řadit výsledky podle jednoho sloupce, například </w:t>
      </w:r>
      <w:r>
        <w:rPr>
          <w:rStyle w:val="VerbatimChar"/>
        </w:rPr>
        <w:t>datum</w:t>
      </w:r>
      <w:r>
        <w:t>, jednoduše použijte:</w:t>
      </w:r>
    </w:p>
    <w:p w14:paraId="547EA5DE" w14:textId="77777777" w:rsidR="003F0DDE" w:rsidRDefault="003F0DDE">
      <w:pPr>
        <w:pStyle w:val="SourceCode"/>
      </w:pPr>
      <w:r>
        <w:rPr>
          <w:rStyle w:val="KeywordTok"/>
        </w:rPr>
        <w:t>ORDER</w:t>
      </w:r>
      <w:r>
        <w:rPr>
          <w:rStyle w:val="NormalTok"/>
        </w:rPr>
        <w:t xml:space="preserve"> </w:t>
      </w:r>
      <w:r>
        <w:rPr>
          <w:rStyle w:val="KeywordTok"/>
        </w:rPr>
        <w:t>BY</w:t>
      </w:r>
      <w:r>
        <w:rPr>
          <w:rStyle w:val="NormalTok"/>
        </w:rPr>
        <w:t xml:space="preserve"> datum </w:t>
      </w:r>
      <w:r>
        <w:rPr>
          <w:rStyle w:val="KeywordTok"/>
        </w:rPr>
        <w:t>ASC</w:t>
      </w:r>
      <w:r>
        <w:rPr>
          <w:rStyle w:val="NormalTok"/>
        </w:rPr>
        <w:t>;</w:t>
      </w:r>
    </w:p>
    <w:p w14:paraId="19AE2478" w14:textId="77777777" w:rsidR="003F0DDE" w:rsidRDefault="003F0DDE">
      <w:pPr>
        <w:pStyle w:val="FirstParagraph"/>
      </w:pPr>
      <w:r>
        <w:rPr>
          <w:b/>
          <w:bCs/>
        </w:rPr>
        <w:t>Řazení podle jednoho sloupce sestupně:</w:t>
      </w:r>
    </w:p>
    <w:p w14:paraId="48B9DBDF" w14:textId="77777777" w:rsidR="003F0DDE" w:rsidRDefault="003F0DDE">
      <w:pPr>
        <w:pStyle w:val="Zkladntext"/>
      </w:pPr>
      <w:r>
        <w:t xml:space="preserve">Pro řazení sestupně použijte klíčové slovo </w:t>
      </w:r>
      <w:r>
        <w:rPr>
          <w:rStyle w:val="VerbatimChar"/>
        </w:rPr>
        <w:t>DESC</w:t>
      </w:r>
      <w:r>
        <w:t xml:space="preserve">. Tímto způsobem můžete například řadit výsledky podle sloupce </w:t>
      </w:r>
      <w:r>
        <w:rPr>
          <w:rStyle w:val="VerbatimChar"/>
        </w:rPr>
        <w:t>datum</w:t>
      </w:r>
      <w:r>
        <w:t xml:space="preserve"> v sestupném pořadí.</w:t>
      </w:r>
    </w:p>
    <w:p w14:paraId="1D34D068" w14:textId="77777777" w:rsidR="003F0DDE" w:rsidRDefault="003F0DDE">
      <w:pPr>
        <w:pStyle w:val="SourceCode"/>
      </w:pPr>
      <w:r>
        <w:rPr>
          <w:rStyle w:val="KeywordTok"/>
        </w:rPr>
        <w:t>ORDER</w:t>
      </w:r>
      <w:r>
        <w:rPr>
          <w:rStyle w:val="NormalTok"/>
        </w:rPr>
        <w:t xml:space="preserve"> </w:t>
      </w:r>
      <w:r>
        <w:rPr>
          <w:rStyle w:val="KeywordTok"/>
        </w:rPr>
        <w:t>BY</w:t>
      </w:r>
      <w:r>
        <w:rPr>
          <w:rStyle w:val="NormalTok"/>
        </w:rPr>
        <w:t xml:space="preserve"> datum </w:t>
      </w:r>
      <w:r>
        <w:rPr>
          <w:rStyle w:val="KeywordTok"/>
        </w:rPr>
        <w:t>DESC</w:t>
      </w:r>
      <w:r>
        <w:rPr>
          <w:rStyle w:val="NormalTok"/>
        </w:rPr>
        <w:t>;</w:t>
      </w:r>
    </w:p>
    <w:p w14:paraId="0E2BE9D2" w14:textId="77777777" w:rsidR="003F0DDE" w:rsidRDefault="003F0DDE">
      <w:pPr>
        <w:pStyle w:val="FirstParagraph"/>
      </w:pPr>
      <w:r>
        <w:rPr>
          <w:b/>
          <w:bCs/>
        </w:rPr>
        <w:t>Řazení podle více sloupců</w:t>
      </w:r>
    </w:p>
    <w:p w14:paraId="45B5CE11" w14:textId="77777777" w:rsidR="003F0DDE" w:rsidRDefault="003F0DDE">
      <w:pPr>
        <w:pStyle w:val="Zkladntext"/>
      </w:pPr>
      <w:r>
        <w:t xml:space="preserve">Pokud chcete řadit podle více sloupců, oddělte je čárkou. Například, můžete nejprve seřadit podle </w:t>
      </w:r>
      <w:r>
        <w:rPr>
          <w:rStyle w:val="VerbatimChar"/>
        </w:rPr>
        <w:t>datum</w:t>
      </w:r>
      <w:r>
        <w:t xml:space="preserve"> a poté podle </w:t>
      </w:r>
      <w:r>
        <w:rPr>
          <w:rStyle w:val="VerbatimChar"/>
        </w:rPr>
        <w:t>lokalita</w:t>
      </w:r>
      <w:r>
        <w:t xml:space="preserve">. Toto pořadí určí, že pokud budou dva záznamy mít stejný </w:t>
      </w:r>
      <w:r>
        <w:rPr>
          <w:rStyle w:val="VerbatimChar"/>
        </w:rPr>
        <w:t>datum</w:t>
      </w:r>
      <w:r>
        <w:t xml:space="preserve">, budou se dále řadit podle </w:t>
      </w:r>
      <w:r>
        <w:rPr>
          <w:rStyle w:val="VerbatimChar"/>
        </w:rPr>
        <w:t>lokalita</w:t>
      </w:r>
      <w:r>
        <w:t>.</w:t>
      </w:r>
    </w:p>
    <w:p w14:paraId="6AAF4587" w14:textId="77777777" w:rsidR="003F0DDE" w:rsidRDefault="003F0DDE">
      <w:pPr>
        <w:pStyle w:val="SourceCode"/>
      </w:pPr>
      <w:r>
        <w:rPr>
          <w:rStyle w:val="KeywordTok"/>
        </w:rPr>
        <w:t>ORDER</w:t>
      </w:r>
      <w:r>
        <w:rPr>
          <w:rStyle w:val="NormalTok"/>
        </w:rPr>
        <w:t xml:space="preserve"> </w:t>
      </w:r>
      <w:r>
        <w:rPr>
          <w:rStyle w:val="KeywordTok"/>
        </w:rPr>
        <w:t>BY</w:t>
      </w:r>
      <w:r>
        <w:rPr>
          <w:rStyle w:val="NormalTok"/>
        </w:rPr>
        <w:t xml:space="preserve"> datum </w:t>
      </w:r>
      <w:r>
        <w:rPr>
          <w:rStyle w:val="KeywordTok"/>
        </w:rPr>
        <w:t>ASC</w:t>
      </w:r>
      <w:r>
        <w:rPr>
          <w:rStyle w:val="NormalTok"/>
        </w:rPr>
        <w:t xml:space="preserve">, lokalita </w:t>
      </w:r>
      <w:r>
        <w:rPr>
          <w:rStyle w:val="KeywordTok"/>
        </w:rPr>
        <w:t>ASC</w:t>
      </w:r>
      <w:r>
        <w:rPr>
          <w:rStyle w:val="NormalTok"/>
        </w:rPr>
        <w:t>;</w:t>
      </w:r>
    </w:p>
    <w:p w14:paraId="610B46B3" w14:textId="77777777" w:rsidR="003F0DDE" w:rsidRDefault="003F0DDE">
      <w:pPr>
        <w:pStyle w:val="FirstParagraph"/>
      </w:pPr>
      <w:r>
        <w:rPr>
          <w:b/>
          <w:bCs/>
        </w:rPr>
        <w:t>Řazení podle odvozených sloupců a aliasů</w:t>
      </w:r>
    </w:p>
    <w:p w14:paraId="08A42822" w14:textId="77777777" w:rsidR="003F0DDE" w:rsidRDefault="003F0DDE">
      <w:pPr>
        <w:pStyle w:val="Zkladntext"/>
      </w:pPr>
      <w:r>
        <w:t xml:space="preserve">Je možné řadit i podle odvozených sloupců nebo aliasů, které jsou vytvořeny v dotazu. Například můžete vytvořit odvozený sloupec </w:t>
      </w:r>
      <w:r>
        <w:rPr>
          <w:rStyle w:val="VerbatimChar"/>
        </w:rPr>
        <w:t>AnnualSalary</w:t>
      </w:r>
      <w:r>
        <w:t xml:space="preserve"> jako alias pro roční plat a řadit výsledky podle tohoto aliasu v sestupném pořadí.</w:t>
      </w:r>
    </w:p>
    <w:p w14:paraId="1CA4516F" w14:textId="288C8F81" w:rsidR="00A35E4D" w:rsidRDefault="003F0DDE">
      <w:pPr>
        <w:pStyle w:val="SourceCode"/>
        <w:rPr>
          <w:rStyle w:val="NormalTok"/>
        </w:rPr>
      </w:pPr>
      <w:r>
        <w:rPr>
          <w:rStyle w:val="KeywordTok"/>
        </w:rPr>
        <w:t>SELECT</w:t>
      </w:r>
      <w:r>
        <w:rPr>
          <w:rStyle w:val="NormalTok"/>
        </w:rPr>
        <w:t xml:space="preserve"> datum, lokalita </w:t>
      </w:r>
      <w:r>
        <w:rPr>
          <w:rStyle w:val="KeywordTok"/>
        </w:rPr>
        <w:t>as</w:t>
      </w:r>
      <w:r>
        <w:rPr>
          <w:rStyle w:val="NormalTok"/>
        </w:rPr>
        <w:t xml:space="preserve"> mesto, srazky</w:t>
      </w:r>
      <w:r>
        <w:br/>
      </w:r>
      <w:r>
        <w:rPr>
          <w:rStyle w:val="KeywordTok"/>
        </w:rPr>
        <w:t>FROM</w:t>
      </w:r>
      <w:r>
        <w:rPr>
          <w:rStyle w:val="NormalTok"/>
        </w:rPr>
        <w:t xml:space="preserve"> data_nova</w:t>
      </w:r>
      <w:r>
        <w:br/>
      </w:r>
      <w:r>
        <w:rPr>
          <w:rStyle w:val="KeywordTok"/>
        </w:rPr>
        <w:t>ORDER</w:t>
      </w:r>
      <w:r>
        <w:rPr>
          <w:rStyle w:val="NormalTok"/>
        </w:rPr>
        <w:t xml:space="preserve"> </w:t>
      </w:r>
      <w:r>
        <w:rPr>
          <w:rStyle w:val="KeywordTok"/>
        </w:rPr>
        <w:t>BY</w:t>
      </w:r>
      <w:r>
        <w:rPr>
          <w:rStyle w:val="NormalTok"/>
        </w:rPr>
        <w:t xml:space="preserve"> </w:t>
      </w:r>
      <w:proofErr w:type="spellStart"/>
      <w:r>
        <w:rPr>
          <w:rStyle w:val="NormalTok"/>
        </w:rPr>
        <w:t>mesto</w:t>
      </w:r>
      <w:proofErr w:type="spellEnd"/>
      <w:r>
        <w:rPr>
          <w:rStyle w:val="NormalTok"/>
        </w:rPr>
        <w:t xml:space="preserve"> </w:t>
      </w:r>
      <w:r>
        <w:rPr>
          <w:rStyle w:val="KeywordTok"/>
        </w:rPr>
        <w:t>DESC</w:t>
      </w:r>
      <w:r>
        <w:rPr>
          <w:rStyle w:val="NormalTok"/>
        </w:rPr>
        <w:t>;</w:t>
      </w:r>
    </w:p>
    <w:p w14:paraId="336A0C46" w14:textId="77777777" w:rsidR="00A35E4D" w:rsidRDefault="00A35E4D">
      <w:pPr>
        <w:rPr>
          <w:rStyle w:val="NormalTok"/>
        </w:rPr>
      </w:pPr>
      <w:r>
        <w:rPr>
          <w:rStyle w:val="NormalTok"/>
        </w:rPr>
        <w:br w:type="page"/>
      </w:r>
    </w:p>
    <w:p w14:paraId="106E9717" w14:textId="77777777" w:rsidR="003F0DDE" w:rsidRDefault="003F0DDE" w:rsidP="00A35E4D">
      <w:pPr>
        <w:pStyle w:val="Nadpis1"/>
      </w:pPr>
      <w:bookmarkStart w:id="55" w:name="filtrování-dat-pomocí-where"/>
      <w:bookmarkEnd w:id="52"/>
      <w:bookmarkEnd w:id="54"/>
      <w:r>
        <w:lastRenderedPageBreak/>
        <w:t>Filtrování dat pomocí WHERE</w:t>
      </w:r>
    </w:p>
    <w:p w14:paraId="7DA6FDC1" w14:textId="77777777" w:rsidR="003F0DDE" w:rsidRDefault="003F0DDE">
      <w:pPr>
        <w:pStyle w:val="FirstParagraph"/>
      </w:pPr>
      <w:r w:rsidRPr="003F0DDE">
        <w:rPr>
          <w:lang w:val="cs-CZ"/>
        </w:rPr>
        <w:t xml:space="preserve">Klauzule </w:t>
      </w:r>
      <w:r w:rsidRPr="003F0DDE">
        <w:rPr>
          <w:rStyle w:val="VerbatimChar"/>
          <w:lang w:val="cs-CZ"/>
        </w:rPr>
        <w:t>WHERE</w:t>
      </w:r>
      <w:r w:rsidRPr="003F0DDE">
        <w:rPr>
          <w:lang w:val="cs-CZ"/>
        </w:rPr>
        <w:t xml:space="preserve"> se v SQL používá k filtrování řádků v tabulce na základě specifických podmínek. Použitím </w:t>
      </w:r>
      <w:r w:rsidRPr="003F0DDE">
        <w:rPr>
          <w:rStyle w:val="VerbatimChar"/>
          <w:lang w:val="cs-CZ"/>
        </w:rPr>
        <w:t>WHERE</w:t>
      </w:r>
      <w:r w:rsidRPr="003F0DDE">
        <w:rPr>
          <w:lang w:val="cs-CZ"/>
        </w:rPr>
        <w:t xml:space="preserve"> můžete vrátit pouze ty řádky, které splňují určité kritérium, čímž zefektivníte dotazy a snížíte množství vrácených dat. </w:t>
      </w:r>
      <w:proofErr w:type="spellStart"/>
      <w:r>
        <w:t>Klauzule</w:t>
      </w:r>
      <w:proofErr w:type="spellEnd"/>
      <w:r>
        <w:t xml:space="preserve"> </w:t>
      </w:r>
      <w:r>
        <w:rPr>
          <w:rStyle w:val="VerbatimChar"/>
        </w:rPr>
        <w:t>WHERE</w:t>
      </w:r>
      <w:r>
        <w:t xml:space="preserve"> se </w:t>
      </w:r>
      <w:proofErr w:type="spellStart"/>
      <w:r>
        <w:t>obvykle</w:t>
      </w:r>
      <w:proofErr w:type="spellEnd"/>
      <w:r>
        <w:t xml:space="preserve"> používá s příkazy </w:t>
      </w:r>
      <w:r>
        <w:rPr>
          <w:rStyle w:val="VerbatimChar"/>
        </w:rPr>
        <w:t>SELECT</w:t>
      </w:r>
      <w:r>
        <w:t xml:space="preserve">, </w:t>
      </w:r>
      <w:r>
        <w:rPr>
          <w:rStyle w:val="VerbatimChar"/>
        </w:rPr>
        <w:t>UPDATE</w:t>
      </w:r>
      <w:r>
        <w:t xml:space="preserve">, </w:t>
      </w:r>
      <w:r>
        <w:rPr>
          <w:rStyle w:val="VerbatimChar"/>
        </w:rPr>
        <w:t>DELETE</w:t>
      </w:r>
      <w:r>
        <w:t xml:space="preserve"> a </w:t>
      </w:r>
      <w:r>
        <w:rPr>
          <w:rStyle w:val="VerbatimChar"/>
        </w:rPr>
        <w:t>INSERT</w:t>
      </w:r>
      <w:r>
        <w:t>.</w:t>
      </w:r>
    </w:p>
    <w:p w14:paraId="0A61E25B" w14:textId="77777777" w:rsidR="003F0DDE" w:rsidRDefault="003F0DDE">
      <w:pPr>
        <w:pStyle w:val="Nadpis3"/>
      </w:pPr>
      <w:bookmarkStart w:id="56" w:name="základní-syntaxe-where"/>
      <w:r>
        <w:t>Základní syntaxe WHERE</w:t>
      </w:r>
    </w:p>
    <w:p w14:paraId="68357FAB" w14:textId="77777777" w:rsidR="003F0DDE" w:rsidRDefault="003F0DDE">
      <w:pPr>
        <w:pStyle w:val="SourceCode"/>
      </w:pPr>
      <w:r>
        <w:rPr>
          <w:rStyle w:val="KeywordTok"/>
        </w:rPr>
        <w:t>SELECT</w:t>
      </w:r>
      <w:r>
        <w:rPr>
          <w:rStyle w:val="NormalTok"/>
        </w:rPr>
        <w:t xml:space="preserve"> datum, srazky</w:t>
      </w:r>
      <w:r>
        <w:br/>
      </w:r>
      <w:r>
        <w:rPr>
          <w:rStyle w:val="KeywordTok"/>
        </w:rPr>
        <w:t>FROM</w:t>
      </w:r>
      <w:r>
        <w:rPr>
          <w:rStyle w:val="NormalTok"/>
        </w:rPr>
        <w:t xml:space="preserve"> data_nova</w:t>
      </w:r>
      <w:r>
        <w:br/>
      </w:r>
      <w:r>
        <w:rPr>
          <w:rStyle w:val="KeywordTok"/>
        </w:rPr>
        <w:t>WHERE</w:t>
      </w:r>
      <w:r>
        <w:rPr>
          <w:rStyle w:val="NormalTok"/>
        </w:rPr>
        <w:t xml:space="preserve"> lokalita </w:t>
      </w:r>
      <w:r>
        <w:rPr>
          <w:rStyle w:val="OperatorTok"/>
        </w:rPr>
        <w:t>=</w:t>
      </w:r>
      <w:r>
        <w:rPr>
          <w:rStyle w:val="NormalTok"/>
        </w:rPr>
        <w:t xml:space="preserve"> </w:t>
      </w:r>
      <w:r>
        <w:rPr>
          <w:rStyle w:val="StringTok"/>
        </w:rPr>
        <w:t>'RUZYNE'</w:t>
      </w:r>
      <w:r>
        <w:rPr>
          <w:rStyle w:val="NormalTok"/>
        </w:rPr>
        <w:t>;</w:t>
      </w:r>
    </w:p>
    <w:p w14:paraId="676FAF51" w14:textId="77777777" w:rsidR="003F0DDE" w:rsidRDefault="003F0DDE">
      <w:pPr>
        <w:pStyle w:val="Nadpis2"/>
      </w:pPr>
      <w:bookmarkStart w:id="57" w:name="používání-výrazů-a-operátorů"/>
      <w:bookmarkEnd w:id="55"/>
      <w:bookmarkEnd w:id="56"/>
      <w:r>
        <w:t>Používání výrazů a operátorů</w:t>
      </w:r>
    </w:p>
    <w:p w14:paraId="42A59B5B" w14:textId="77777777" w:rsidR="003F0DDE" w:rsidRPr="003F0DDE" w:rsidRDefault="003F0DDE">
      <w:pPr>
        <w:pStyle w:val="FirstParagraph"/>
        <w:rPr>
          <w:lang w:val="cs-CZ"/>
        </w:rPr>
      </w:pPr>
      <w:r w:rsidRPr="003F0DDE">
        <w:rPr>
          <w:lang w:val="cs-CZ"/>
        </w:rPr>
        <w:t>V SQL se výrazy a operátory používají k manipulaci a vyhodnocování dat. Operátory mohou být aritmetické, relační, logické a další. Některé běžné operátory zahrnují:</w:t>
      </w:r>
    </w:p>
    <w:p w14:paraId="6645BF3C" w14:textId="77777777" w:rsidR="003F0DDE" w:rsidRDefault="003F0DDE">
      <w:pPr>
        <w:pStyle w:val="Nadpis3"/>
      </w:pPr>
      <w:bookmarkStart w:id="58" w:name="aritmetické-operátory"/>
      <w:r>
        <w:t>Aritmetické operátory</w:t>
      </w:r>
    </w:p>
    <w:p w14:paraId="1CC63E16" w14:textId="77777777" w:rsidR="003F0DDE" w:rsidRDefault="003F0DDE">
      <w:pPr>
        <w:pStyle w:val="Compact"/>
        <w:numPr>
          <w:ilvl w:val="0"/>
          <w:numId w:val="2"/>
        </w:numPr>
      </w:pPr>
      <w:r>
        <w:rPr>
          <w:rStyle w:val="VerbatimChar"/>
        </w:rPr>
        <w:t>+</w:t>
      </w:r>
      <w:r>
        <w:t xml:space="preserve"> (sčítání)</w:t>
      </w:r>
    </w:p>
    <w:p w14:paraId="7C488AEF" w14:textId="77777777" w:rsidR="003F0DDE" w:rsidRDefault="003F0DDE">
      <w:pPr>
        <w:pStyle w:val="Compact"/>
        <w:numPr>
          <w:ilvl w:val="0"/>
          <w:numId w:val="2"/>
        </w:numPr>
      </w:pPr>
      <w:r>
        <w:rPr>
          <w:rStyle w:val="VerbatimChar"/>
        </w:rPr>
        <w:t>-</w:t>
      </w:r>
      <w:r>
        <w:t xml:space="preserve"> (odečítání)</w:t>
      </w:r>
    </w:p>
    <w:p w14:paraId="0606F4D4" w14:textId="77777777" w:rsidR="003F0DDE" w:rsidRDefault="003F0DDE">
      <w:pPr>
        <w:pStyle w:val="Compact"/>
        <w:numPr>
          <w:ilvl w:val="0"/>
          <w:numId w:val="2"/>
        </w:numPr>
      </w:pPr>
      <w:r>
        <w:rPr>
          <w:rStyle w:val="VerbatimChar"/>
        </w:rPr>
        <w:t>*</w:t>
      </w:r>
      <w:r>
        <w:t xml:space="preserve"> (násobení)</w:t>
      </w:r>
    </w:p>
    <w:p w14:paraId="53EB222F" w14:textId="77777777" w:rsidR="003F0DDE" w:rsidRDefault="003F0DDE">
      <w:pPr>
        <w:pStyle w:val="Compact"/>
        <w:numPr>
          <w:ilvl w:val="0"/>
          <w:numId w:val="2"/>
        </w:numPr>
      </w:pPr>
      <w:r>
        <w:rPr>
          <w:rStyle w:val="VerbatimChar"/>
        </w:rPr>
        <w:t>/</w:t>
      </w:r>
      <w:r>
        <w:t xml:space="preserve"> (dělení)</w:t>
      </w:r>
    </w:p>
    <w:p w14:paraId="7E8B559D" w14:textId="77777777" w:rsidR="003F0DDE" w:rsidRDefault="003F0DDE">
      <w:pPr>
        <w:pStyle w:val="Compact"/>
        <w:numPr>
          <w:ilvl w:val="0"/>
          <w:numId w:val="2"/>
        </w:numPr>
      </w:pPr>
      <w:r>
        <w:rPr>
          <w:rStyle w:val="VerbatimChar"/>
        </w:rPr>
        <w:t>%</w:t>
      </w:r>
      <w:r>
        <w:t xml:space="preserve"> (modulo - zbytek po dělení)</w:t>
      </w:r>
    </w:p>
    <w:p w14:paraId="4260617E" w14:textId="77777777" w:rsidR="003F0DDE" w:rsidRDefault="003F0DDE">
      <w:pPr>
        <w:pStyle w:val="Nadpis3"/>
      </w:pPr>
      <w:bookmarkStart w:id="59" w:name="relační-operátory"/>
      <w:bookmarkEnd w:id="58"/>
      <w:r>
        <w:t>Relační operátory</w:t>
      </w:r>
    </w:p>
    <w:p w14:paraId="0689098D" w14:textId="77777777" w:rsidR="003F0DDE" w:rsidRDefault="003F0DDE" w:rsidP="003F0DDE">
      <w:pPr>
        <w:pStyle w:val="Compact"/>
        <w:numPr>
          <w:ilvl w:val="0"/>
          <w:numId w:val="2"/>
        </w:numPr>
      </w:pPr>
      <w:r>
        <w:rPr>
          <w:rStyle w:val="VerbatimChar"/>
        </w:rPr>
        <w:t>=</w:t>
      </w:r>
      <w:r>
        <w:t xml:space="preserve"> (rovno)</w:t>
      </w:r>
    </w:p>
    <w:p w14:paraId="5240137B" w14:textId="77777777" w:rsidR="003F0DDE" w:rsidRDefault="003F0DDE" w:rsidP="003F0DDE">
      <w:pPr>
        <w:pStyle w:val="Compact"/>
        <w:numPr>
          <w:ilvl w:val="0"/>
          <w:numId w:val="2"/>
        </w:numPr>
      </w:pPr>
      <w:r>
        <w:rPr>
          <w:rStyle w:val="VerbatimChar"/>
        </w:rPr>
        <w:t>!=</w:t>
      </w:r>
      <w:r>
        <w:t xml:space="preserve"> nebo </w:t>
      </w:r>
      <w:r>
        <w:rPr>
          <w:rStyle w:val="VerbatimChar"/>
        </w:rPr>
        <w:t>&lt;&gt;</w:t>
      </w:r>
      <w:r>
        <w:t xml:space="preserve"> (nerovno)</w:t>
      </w:r>
    </w:p>
    <w:p w14:paraId="7F38246E" w14:textId="77777777" w:rsidR="003F0DDE" w:rsidRDefault="003F0DDE" w:rsidP="003F0DDE">
      <w:pPr>
        <w:pStyle w:val="Compact"/>
        <w:numPr>
          <w:ilvl w:val="0"/>
          <w:numId w:val="2"/>
        </w:numPr>
      </w:pPr>
      <w:r>
        <w:rPr>
          <w:rStyle w:val="VerbatimChar"/>
        </w:rPr>
        <w:t>&gt;</w:t>
      </w:r>
      <w:r>
        <w:t xml:space="preserve"> (větší než)</w:t>
      </w:r>
    </w:p>
    <w:p w14:paraId="27DA8C7E" w14:textId="77777777" w:rsidR="003F0DDE" w:rsidRDefault="003F0DDE" w:rsidP="003F0DDE">
      <w:pPr>
        <w:pStyle w:val="Compact"/>
        <w:numPr>
          <w:ilvl w:val="0"/>
          <w:numId w:val="2"/>
        </w:numPr>
      </w:pPr>
      <w:r>
        <w:rPr>
          <w:rStyle w:val="VerbatimChar"/>
        </w:rPr>
        <w:t>&lt;</w:t>
      </w:r>
      <w:r>
        <w:t xml:space="preserve"> (menší než)</w:t>
      </w:r>
    </w:p>
    <w:p w14:paraId="064C936C" w14:textId="77777777" w:rsidR="003F0DDE" w:rsidRDefault="003F0DDE" w:rsidP="003F0DDE">
      <w:pPr>
        <w:pStyle w:val="Compact"/>
        <w:numPr>
          <w:ilvl w:val="0"/>
          <w:numId w:val="2"/>
        </w:numPr>
      </w:pPr>
      <w:r>
        <w:rPr>
          <w:rStyle w:val="VerbatimChar"/>
        </w:rPr>
        <w:t>&gt;=</w:t>
      </w:r>
      <w:r>
        <w:t xml:space="preserve"> (větší nebo rovno)</w:t>
      </w:r>
    </w:p>
    <w:p w14:paraId="42C03AF3" w14:textId="77777777" w:rsidR="003F0DDE" w:rsidRDefault="003F0DDE" w:rsidP="003F0DDE">
      <w:pPr>
        <w:pStyle w:val="Compact"/>
        <w:numPr>
          <w:ilvl w:val="0"/>
          <w:numId w:val="2"/>
        </w:numPr>
      </w:pPr>
      <w:r>
        <w:rPr>
          <w:rStyle w:val="VerbatimChar"/>
        </w:rPr>
        <w:t>&lt;=</w:t>
      </w:r>
      <w:r>
        <w:t xml:space="preserve"> (menší nebo rovno)</w:t>
      </w:r>
    </w:p>
    <w:p w14:paraId="63A25644" w14:textId="5536ECFF" w:rsidR="00A35E4D" w:rsidRDefault="00A35E4D">
      <w:r>
        <w:br w:type="page"/>
      </w:r>
    </w:p>
    <w:p w14:paraId="65D44E4F" w14:textId="77777777" w:rsidR="003F0DDE" w:rsidRDefault="003F0DDE">
      <w:pPr>
        <w:pStyle w:val="Nadpis2"/>
      </w:pPr>
      <w:bookmarkStart w:id="60" w:name="Xba72702ef902263f48da3d8220cdd0983f3e97c"/>
      <w:bookmarkEnd w:id="57"/>
      <w:bookmarkEnd w:id="59"/>
      <w:r>
        <w:lastRenderedPageBreak/>
        <w:t xml:space="preserve">Efektivní vyhledávání </w:t>
      </w:r>
      <w:proofErr w:type="gramStart"/>
      <w:r>
        <w:t>záznamů - ignorování</w:t>
      </w:r>
      <w:proofErr w:type="gramEnd"/>
      <w:r>
        <w:t xml:space="preserve"> velkých, malých písmen a diakritiky</w:t>
      </w:r>
    </w:p>
    <w:p w14:paraId="1CCD2436" w14:textId="77777777" w:rsidR="003F0DDE" w:rsidRPr="003F0DDE" w:rsidRDefault="003F0DDE">
      <w:pPr>
        <w:pStyle w:val="FirstParagraph"/>
        <w:rPr>
          <w:lang w:val="cs-CZ"/>
        </w:rPr>
      </w:pPr>
      <w:r w:rsidRPr="003F0DDE">
        <w:rPr>
          <w:lang w:val="cs-CZ"/>
        </w:rPr>
        <w:t>V SQL můžeme efektivně vyhledávat záznamy bez ohledu na velikost písmen a diakritiku pomocí následujících technik:</w:t>
      </w:r>
    </w:p>
    <w:p w14:paraId="04F2FA98" w14:textId="77777777" w:rsidR="003F0DDE" w:rsidRDefault="003F0DDE" w:rsidP="003F0DDE">
      <w:pPr>
        <w:numPr>
          <w:ilvl w:val="0"/>
          <w:numId w:val="2"/>
        </w:numPr>
        <w:spacing w:after="200" w:line="240" w:lineRule="auto"/>
      </w:pPr>
      <w:r>
        <w:rPr>
          <w:b/>
          <w:bCs/>
        </w:rPr>
        <w:t xml:space="preserve">Použití funkce </w:t>
      </w:r>
      <w:proofErr w:type="gramStart"/>
      <w:r>
        <w:rPr>
          <w:rStyle w:val="VerbatimChar"/>
          <w:b/>
          <w:bCs/>
        </w:rPr>
        <w:t>LOWER(</w:t>
      </w:r>
      <w:proofErr w:type="gramEnd"/>
      <w:r>
        <w:rPr>
          <w:rStyle w:val="VerbatimChar"/>
          <w:b/>
          <w:bCs/>
        </w:rPr>
        <w:t>)</w:t>
      </w:r>
      <w:r>
        <w:rPr>
          <w:b/>
          <w:bCs/>
        </w:rPr>
        <w:t xml:space="preserve"> nebo </w:t>
      </w:r>
      <w:r>
        <w:rPr>
          <w:rStyle w:val="VerbatimChar"/>
          <w:b/>
          <w:bCs/>
        </w:rPr>
        <w:t>UPPER()</w:t>
      </w:r>
      <w:r>
        <w:t>: Tímto způsobem můžeme transformovat text na malé nebo velké písmo a poté porovnat. Například:</w:t>
      </w:r>
    </w:p>
    <w:p w14:paraId="1D04B3CB" w14:textId="262ADB97" w:rsidR="00A35E4D" w:rsidRDefault="00A35E4D" w:rsidP="00A35E4D">
      <w:pPr>
        <w:pStyle w:val="SourceCode"/>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w:t>
      </w:r>
      <w:proofErr w:type="spellStart"/>
      <w:r>
        <w:rPr>
          <w:rStyle w:val="NormalTok"/>
        </w:rPr>
        <w:t>data_nova</w:t>
      </w:r>
      <w:proofErr w:type="spellEnd"/>
      <w:r>
        <w:rPr>
          <w:rStyle w:val="NormalTok"/>
        </w:rPr>
        <w:t xml:space="preserve"> </w:t>
      </w:r>
      <w:r>
        <w:rPr>
          <w:rStyle w:val="KeywordTok"/>
        </w:rPr>
        <w:t>WHERE</w:t>
      </w:r>
      <w:r>
        <w:rPr>
          <w:rStyle w:val="NormalTok"/>
        </w:rPr>
        <w:t xml:space="preserve"> </w:t>
      </w:r>
      <w:proofErr w:type="gramStart"/>
      <w:r>
        <w:rPr>
          <w:rStyle w:val="NormalTok"/>
        </w:rPr>
        <w:t>LOWER(</w:t>
      </w:r>
      <w:proofErr w:type="gramEnd"/>
      <w:r>
        <w:rPr>
          <w:rStyle w:val="NormalTok"/>
        </w:rPr>
        <w:t>lokalita</w:t>
      </w:r>
      <w:r>
        <w:rPr>
          <w:rStyle w:val="NormalTok"/>
        </w:rPr>
        <w:t xml:space="preserve">) = </w:t>
      </w:r>
      <w:r>
        <w:rPr>
          <w:rStyle w:val="StringTok"/>
        </w:rPr>
        <w:t>'Ruzyně'</w:t>
      </w:r>
      <w:r>
        <w:rPr>
          <w:rStyle w:val="NormalTok"/>
        </w:rPr>
        <w:t>;</w:t>
      </w:r>
    </w:p>
    <w:p w14:paraId="09143C98" w14:textId="77777777" w:rsidR="003F0DDE" w:rsidRDefault="003F0DDE" w:rsidP="003F0DDE">
      <w:pPr>
        <w:numPr>
          <w:ilvl w:val="0"/>
          <w:numId w:val="2"/>
        </w:numPr>
        <w:spacing w:after="200" w:line="240" w:lineRule="auto"/>
      </w:pPr>
      <w:r>
        <w:rPr>
          <w:b/>
          <w:bCs/>
        </w:rPr>
        <w:t>Ignorování diakritiky:</w:t>
      </w:r>
      <w:r>
        <w:t xml:space="preserve"> SQL Server podporuje kolace, které mohou ignorovat diakritiku.  Například:</w:t>
      </w:r>
    </w:p>
    <w:p w14:paraId="6865517B" w14:textId="77777777" w:rsidR="003F0DDE" w:rsidRDefault="003F0DDE">
      <w:pPr>
        <w:pStyle w:val="SourceCode"/>
      </w:pP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data_nova </w:t>
      </w:r>
      <w:r>
        <w:rPr>
          <w:rStyle w:val="KeywordTok"/>
        </w:rPr>
        <w:t>WHERE</w:t>
      </w:r>
      <w:r>
        <w:rPr>
          <w:rStyle w:val="NormalTok"/>
        </w:rPr>
        <w:t xml:space="preserve"> lokalita COLLATE SQL_Latin1_General_CP1_CI_AI </w:t>
      </w:r>
      <w:r>
        <w:rPr>
          <w:rStyle w:val="OperatorTok"/>
        </w:rPr>
        <w:t>=</w:t>
      </w:r>
      <w:r>
        <w:rPr>
          <w:rStyle w:val="NormalTok"/>
        </w:rPr>
        <w:t xml:space="preserve"> </w:t>
      </w:r>
      <w:r>
        <w:rPr>
          <w:rStyle w:val="StringTok"/>
        </w:rPr>
        <w:t>'Ruzyně'</w:t>
      </w:r>
      <w:r>
        <w:rPr>
          <w:rStyle w:val="NormalTok"/>
        </w:rPr>
        <w:t>;</w:t>
      </w:r>
    </w:p>
    <w:p w14:paraId="11F3D9B7" w14:textId="77777777" w:rsidR="003F0DDE" w:rsidRPr="003F0DDE" w:rsidRDefault="003F0DDE">
      <w:pPr>
        <w:pStyle w:val="FirstParagraph"/>
        <w:rPr>
          <w:lang w:val="cs-CZ"/>
        </w:rPr>
      </w:pPr>
      <w:r w:rsidRPr="003F0DDE">
        <w:rPr>
          <w:lang w:val="cs-CZ"/>
        </w:rPr>
        <w:t>SQL_Latin1_General_CP1_CI_AI znamená case-</w:t>
      </w:r>
      <w:proofErr w:type="spellStart"/>
      <w:r w:rsidRPr="003F0DDE">
        <w:rPr>
          <w:lang w:val="cs-CZ"/>
        </w:rPr>
        <w:t>insensitive</w:t>
      </w:r>
      <w:proofErr w:type="spellEnd"/>
      <w:r w:rsidRPr="003F0DDE">
        <w:rPr>
          <w:lang w:val="cs-CZ"/>
        </w:rPr>
        <w:t xml:space="preserve"> (CI) a </w:t>
      </w:r>
      <w:proofErr w:type="spellStart"/>
      <w:r w:rsidRPr="003F0DDE">
        <w:rPr>
          <w:lang w:val="cs-CZ"/>
        </w:rPr>
        <w:t>accent-insensitive</w:t>
      </w:r>
      <w:proofErr w:type="spellEnd"/>
      <w:r w:rsidRPr="003F0DDE">
        <w:rPr>
          <w:lang w:val="cs-CZ"/>
        </w:rPr>
        <w:t xml:space="preserve"> (AI) kolaci, což znamená, že porovnávání bude ignorovat velikost písmen i diakritiku.</w:t>
      </w:r>
    </w:p>
    <w:p w14:paraId="52F408E3" w14:textId="77777777" w:rsidR="003F0DDE" w:rsidRDefault="003F0DDE">
      <w:pPr>
        <w:pStyle w:val="Nadpis2"/>
      </w:pPr>
      <w:bookmarkStart w:id="61" w:name="X8793736a601f63632b57acb8494aadb0fae5ab6"/>
      <w:bookmarkEnd w:id="60"/>
      <w:r>
        <w:t>Vyhledávání NULL hodnot a zobrazení výchozích hodnot místo NULL</w:t>
      </w:r>
    </w:p>
    <w:p w14:paraId="7705CA46" w14:textId="77777777" w:rsidR="003F0DDE" w:rsidRDefault="003F0DDE">
      <w:pPr>
        <w:pStyle w:val="FirstParagraph"/>
      </w:pPr>
      <w:r w:rsidRPr="003F0DDE">
        <w:rPr>
          <w:lang w:val="cs-CZ"/>
        </w:rPr>
        <w:t xml:space="preserve">NULL hodnoty v SQL Serveru představují neznámé nebo chybějící hodnoty. </w:t>
      </w:r>
      <w:r>
        <w:t xml:space="preserve">Pro </w:t>
      </w:r>
      <w:proofErr w:type="spellStart"/>
      <w:r>
        <w:t>vyhledávání</w:t>
      </w:r>
      <w:proofErr w:type="spellEnd"/>
      <w:r>
        <w:t xml:space="preserve"> NULL </w:t>
      </w:r>
      <w:proofErr w:type="spellStart"/>
      <w:r>
        <w:t>hodnot</w:t>
      </w:r>
      <w:proofErr w:type="spellEnd"/>
      <w:r>
        <w:t xml:space="preserve"> můžeme použít operátor </w:t>
      </w:r>
      <w:r>
        <w:rPr>
          <w:rStyle w:val="VerbatimChar"/>
        </w:rPr>
        <w:t>IS NULL</w:t>
      </w:r>
      <w:r>
        <w:t xml:space="preserve"> nebo </w:t>
      </w:r>
      <w:r>
        <w:rPr>
          <w:rStyle w:val="VerbatimChar"/>
        </w:rPr>
        <w:t>IS NOT NULL</w:t>
      </w:r>
      <w:r>
        <w:t>.</w:t>
      </w:r>
    </w:p>
    <w:p w14:paraId="342DC928" w14:textId="77777777" w:rsidR="003F0DDE" w:rsidRDefault="003F0DDE">
      <w:pPr>
        <w:pStyle w:val="Nadpis3"/>
      </w:pPr>
      <w:bookmarkStart w:id="62" w:name="příklad-vyhledávání-null-hodnot"/>
      <w:r>
        <w:t>Příklad vyhledávání NULL hodnot:</w:t>
      </w:r>
    </w:p>
    <w:p w14:paraId="5B8AC265" w14:textId="77777777" w:rsidR="003F0DDE" w:rsidRDefault="003F0DDE">
      <w:pPr>
        <w:pStyle w:val="SourceCode"/>
      </w:pPr>
      <w:r>
        <w:rPr>
          <w:rStyle w:val="KeywordTok"/>
        </w:rPr>
        <w:t>SELECT</w:t>
      </w:r>
      <w:r>
        <w:rPr>
          <w:rStyle w:val="NormalTok"/>
        </w:rPr>
        <w:t xml:space="preserve"> datum,lokalita </w:t>
      </w:r>
      <w:r>
        <w:rPr>
          <w:rStyle w:val="KeywordTok"/>
        </w:rPr>
        <w:t>FROM</w:t>
      </w:r>
      <w:r>
        <w:rPr>
          <w:rStyle w:val="NormalTok"/>
        </w:rPr>
        <w:t xml:space="preserve"> data_nova </w:t>
      </w:r>
      <w:r>
        <w:rPr>
          <w:rStyle w:val="KeywordTok"/>
        </w:rPr>
        <w:t>WHERE</w:t>
      </w:r>
      <w:r>
        <w:rPr>
          <w:rStyle w:val="NormalTok"/>
        </w:rPr>
        <w:t xml:space="preserve"> srazky </w:t>
      </w:r>
      <w:r>
        <w:rPr>
          <w:rStyle w:val="KeywordTok"/>
        </w:rPr>
        <w:t>IS</w:t>
      </w:r>
      <w:r>
        <w:rPr>
          <w:rStyle w:val="NormalTok"/>
        </w:rPr>
        <w:t xml:space="preserve"> </w:t>
      </w:r>
      <w:r>
        <w:rPr>
          <w:rStyle w:val="KeywordTok"/>
        </w:rPr>
        <w:t>NULL</w:t>
      </w:r>
      <w:r>
        <w:rPr>
          <w:rStyle w:val="NormalTok"/>
        </w:rPr>
        <w:t>;</w:t>
      </w:r>
    </w:p>
    <w:p w14:paraId="755085BD" w14:textId="77777777" w:rsidR="003F0DDE" w:rsidRDefault="003F0DDE">
      <w:pPr>
        <w:pStyle w:val="Nadpis3"/>
      </w:pPr>
      <w:bookmarkStart w:id="63" w:name="příklad-použití-isnull"/>
      <w:bookmarkEnd w:id="62"/>
      <w:r>
        <w:t>Příklad použití ISNULL():</w:t>
      </w:r>
    </w:p>
    <w:p w14:paraId="2D2796D4" w14:textId="77777777" w:rsidR="003F0DDE" w:rsidRDefault="003F0DDE">
      <w:pPr>
        <w:pStyle w:val="SourceCode"/>
      </w:pPr>
      <w:r>
        <w:rPr>
          <w:rStyle w:val="KeywordTok"/>
        </w:rPr>
        <w:t>SELECT</w:t>
      </w:r>
      <w:r>
        <w:rPr>
          <w:rStyle w:val="NormalTok"/>
        </w:rPr>
        <w:t xml:space="preserve"> lokalita, ISNULL(</w:t>
      </w:r>
      <w:r>
        <w:rPr>
          <w:rStyle w:val="FunctionTok"/>
        </w:rPr>
        <w:t>CAST</w:t>
      </w:r>
      <w:r>
        <w:rPr>
          <w:rStyle w:val="NormalTok"/>
        </w:rPr>
        <w:t xml:space="preserve">(srazky </w:t>
      </w:r>
      <w:r>
        <w:rPr>
          <w:rStyle w:val="KeywordTok"/>
        </w:rPr>
        <w:t>AS</w:t>
      </w:r>
      <w:r>
        <w:rPr>
          <w:rStyle w:val="NormalTok"/>
        </w:rPr>
        <w:t xml:space="preserve"> </w:t>
      </w:r>
      <w:r>
        <w:rPr>
          <w:rStyle w:val="DataTypeTok"/>
        </w:rPr>
        <w:t>NVARCHAR</w:t>
      </w:r>
      <w:r>
        <w:rPr>
          <w:rStyle w:val="NormalTok"/>
        </w:rPr>
        <w:t>(</w:t>
      </w:r>
      <w:r>
        <w:rPr>
          <w:rStyle w:val="DecValTok"/>
        </w:rPr>
        <w:t>50</w:t>
      </w:r>
      <w:r>
        <w:rPr>
          <w:rStyle w:val="NormalTok"/>
        </w:rPr>
        <w:t xml:space="preserve">)), </w:t>
      </w:r>
      <w:r>
        <w:rPr>
          <w:rStyle w:val="StringTok"/>
        </w:rPr>
        <w:t>'nevyplneno'</w:t>
      </w:r>
      <w:r>
        <w:rPr>
          <w:rStyle w:val="NormalTok"/>
        </w:rPr>
        <w:t xml:space="preserve">) </w:t>
      </w:r>
      <w:r>
        <w:rPr>
          <w:rStyle w:val="KeywordTok"/>
        </w:rPr>
        <w:t>AS</w:t>
      </w:r>
      <w:r>
        <w:rPr>
          <w:rStyle w:val="NormalTok"/>
        </w:rPr>
        <w:t xml:space="preserve"> srazky</w:t>
      </w:r>
      <w:r>
        <w:br/>
      </w:r>
      <w:r>
        <w:rPr>
          <w:rStyle w:val="KeywordTok"/>
        </w:rPr>
        <w:t>FROM</w:t>
      </w:r>
      <w:r>
        <w:rPr>
          <w:rStyle w:val="NormalTok"/>
        </w:rPr>
        <w:t xml:space="preserve"> data_nova;</w:t>
      </w:r>
    </w:p>
    <w:p w14:paraId="62D1FD88" w14:textId="77777777" w:rsidR="003F0DDE" w:rsidRPr="003F0DDE" w:rsidRDefault="003F0DDE">
      <w:pPr>
        <w:pStyle w:val="FirstParagraph"/>
        <w:rPr>
          <w:lang w:val="cs-CZ"/>
        </w:rPr>
      </w:pPr>
      <w:r w:rsidRPr="003F0DDE">
        <w:rPr>
          <w:lang w:val="cs-CZ"/>
        </w:rPr>
        <w:t xml:space="preserve">Tento příkaz zobrazí sloupec </w:t>
      </w:r>
      <w:proofErr w:type="spellStart"/>
      <w:r w:rsidRPr="003F0DDE">
        <w:rPr>
          <w:lang w:val="cs-CZ"/>
        </w:rPr>
        <w:t>PhoneNumber</w:t>
      </w:r>
      <w:proofErr w:type="spellEnd"/>
      <w:r w:rsidRPr="003F0DDE">
        <w:rPr>
          <w:lang w:val="cs-CZ"/>
        </w:rPr>
        <w:t xml:space="preserve"> s výchozí hodnotou 'N/A' tam, kde je NULL.</w:t>
      </w:r>
    </w:p>
    <w:p w14:paraId="2CF8454A" w14:textId="77777777" w:rsidR="003F0DDE" w:rsidRDefault="003F0DDE">
      <w:pPr>
        <w:pStyle w:val="Nadpis3"/>
      </w:pPr>
      <w:bookmarkStart w:id="64" w:name="příklad-použití-coalesce"/>
      <w:bookmarkEnd w:id="63"/>
      <w:r>
        <w:t xml:space="preserve">Příklad použití </w:t>
      </w:r>
      <w:proofErr w:type="gramStart"/>
      <w:r>
        <w:t>COALESCE(</w:t>
      </w:r>
      <w:proofErr w:type="gramEnd"/>
      <w:r>
        <w:t>):</w:t>
      </w:r>
    </w:p>
    <w:p w14:paraId="4B86FD87" w14:textId="77777777" w:rsidR="003F0DDE" w:rsidRDefault="003F0DDE">
      <w:pPr>
        <w:pStyle w:val="SourceCode"/>
      </w:pPr>
      <w:r>
        <w:rPr>
          <w:rStyle w:val="KeywordTok"/>
        </w:rPr>
        <w:t>SELECT</w:t>
      </w:r>
      <w:r>
        <w:rPr>
          <w:rStyle w:val="NormalTok"/>
        </w:rPr>
        <w:t xml:space="preserve"> lokalita, </w:t>
      </w:r>
      <w:r>
        <w:rPr>
          <w:rStyle w:val="FunctionTok"/>
        </w:rPr>
        <w:t>COALESCE</w:t>
      </w:r>
      <w:r>
        <w:rPr>
          <w:rStyle w:val="NormalTok"/>
        </w:rPr>
        <w:t xml:space="preserve">(prumerna_teplota,minimalni_teplota,maximalni_teplota) </w:t>
      </w:r>
      <w:r>
        <w:rPr>
          <w:rStyle w:val="KeywordTok"/>
        </w:rPr>
        <w:t>AS</w:t>
      </w:r>
      <w:r>
        <w:rPr>
          <w:rStyle w:val="NormalTok"/>
        </w:rPr>
        <w:t xml:space="preserve"> teplota </w:t>
      </w:r>
      <w:r>
        <w:rPr>
          <w:rStyle w:val="KeywordTok"/>
        </w:rPr>
        <w:t>FROM</w:t>
      </w:r>
      <w:r>
        <w:rPr>
          <w:rStyle w:val="NormalTok"/>
        </w:rPr>
        <w:t xml:space="preserve"> data_nova;</w:t>
      </w:r>
    </w:p>
    <w:p w14:paraId="14B8EF20" w14:textId="61FE3175" w:rsidR="00A35E4D" w:rsidRDefault="003F0DDE">
      <w:pPr>
        <w:pStyle w:val="FirstParagraph"/>
        <w:rPr>
          <w:lang w:val="cs-CZ"/>
        </w:rPr>
      </w:pPr>
      <w:r w:rsidRPr="003F0DDE">
        <w:rPr>
          <w:lang w:val="cs-CZ"/>
        </w:rPr>
        <w:t xml:space="preserve">Funkce </w:t>
      </w:r>
      <w:proofErr w:type="gramStart"/>
      <w:r w:rsidRPr="003F0DDE">
        <w:rPr>
          <w:lang w:val="cs-CZ"/>
        </w:rPr>
        <w:t>COALESCE(</w:t>
      </w:r>
      <w:proofErr w:type="gramEnd"/>
      <w:r w:rsidRPr="003F0DDE">
        <w:rPr>
          <w:lang w:val="cs-CZ"/>
        </w:rPr>
        <w:t>) může zpracovávat více argumentů a vrací první ne-NULL hodnotu ze seznamu.</w:t>
      </w:r>
    </w:p>
    <w:p w14:paraId="6FBC40E0" w14:textId="77777777" w:rsidR="00A35E4D" w:rsidRDefault="00A35E4D">
      <w:pPr>
        <w:rPr>
          <w:kern w:val="0"/>
          <w14:ligatures w14:val="none"/>
        </w:rPr>
      </w:pPr>
      <w:r>
        <w:br w:type="page"/>
      </w:r>
    </w:p>
    <w:p w14:paraId="7E5B8F61" w14:textId="77777777" w:rsidR="003F0DDE" w:rsidRDefault="003F0DDE" w:rsidP="00A35E4D">
      <w:pPr>
        <w:pStyle w:val="Nadpis1"/>
      </w:pPr>
      <w:bookmarkStart w:id="65" w:name="seskupování-dat-pomocí-group-by"/>
      <w:bookmarkEnd w:id="61"/>
      <w:bookmarkEnd w:id="64"/>
      <w:r>
        <w:lastRenderedPageBreak/>
        <w:t>Seskupování dat pomocí GROUP BY</w:t>
      </w:r>
    </w:p>
    <w:p w14:paraId="19987E77" w14:textId="77777777" w:rsidR="003F0DDE" w:rsidRPr="003F0DDE" w:rsidRDefault="003F0DDE">
      <w:pPr>
        <w:pStyle w:val="FirstParagraph"/>
        <w:rPr>
          <w:lang w:val="cs-CZ"/>
        </w:rPr>
      </w:pPr>
      <w:r w:rsidRPr="003F0DDE">
        <w:rPr>
          <w:lang w:val="cs-CZ"/>
        </w:rPr>
        <w:t xml:space="preserve">Příkaz </w:t>
      </w:r>
      <w:r w:rsidRPr="003F0DDE">
        <w:rPr>
          <w:rStyle w:val="VerbatimChar"/>
          <w:lang w:val="cs-CZ"/>
        </w:rPr>
        <w:t>GROUP BY</w:t>
      </w:r>
      <w:r w:rsidRPr="003F0DDE">
        <w:rPr>
          <w:lang w:val="cs-CZ"/>
        </w:rPr>
        <w:t xml:space="preserve"> se používá v SQL k seskupení řádků, které mají stejné hodnoty v jedné nebo více sloupcích. Tento příkaz je často používán s agregačními funkcemi, jako jsou </w:t>
      </w:r>
      <w:proofErr w:type="gramStart"/>
      <w:r w:rsidRPr="003F0DDE">
        <w:rPr>
          <w:rStyle w:val="VerbatimChar"/>
          <w:lang w:val="cs-CZ"/>
        </w:rPr>
        <w:t>COUNT(</w:t>
      </w:r>
      <w:proofErr w:type="gramEnd"/>
      <w:r w:rsidRPr="003F0DDE">
        <w:rPr>
          <w:rStyle w:val="VerbatimChar"/>
          <w:lang w:val="cs-CZ"/>
        </w:rPr>
        <w:t>)</w:t>
      </w:r>
      <w:r w:rsidRPr="003F0DDE">
        <w:rPr>
          <w:lang w:val="cs-CZ"/>
        </w:rPr>
        <w:t xml:space="preserve">, </w:t>
      </w:r>
      <w:r w:rsidRPr="003F0DDE">
        <w:rPr>
          <w:rStyle w:val="VerbatimChar"/>
          <w:lang w:val="cs-CZ"/>
        </w:rPr>
        <w:t>SUM()</w:t>
      </w:r>
      <w:r w:rsidRPr="003F0DDE">
        <w:rPr>
          <w:lang w:val="cs-CZ"/>
        </w:rPr>
        <w:t xml:space="preserve">, </w:t>
      </w:r>
      <w:r w:rsidRPr="003F0DDE">
        <w:rPr>
          <w:rStyle w:val="VerbatimChar"/>
          <w:lang w:val="cs-CZ"/>
        </w:rPr>
        <w:t>AVG()</w:t>
      </w:r>
      <w:r w:rsidRPr="003F0DDE">
        <w:rPr>
          <w:lang w:val="cs-CZ"/>
        </w:rPr>
        <w:t xml:space="preserve">, </w:t>
      </w:r>
      <w:r w:rsidRPr="003F0DDE">
        <w:rPr>
          <w:rStyle w:val="VerbatimChar"/>
          <w:lang w:val="cs-CZ"/>
        </w:rPr>
        <w:t>MAX()</w:t>
      </w:r>
      <w:r w:rsidRPr="003F0DDE">
        <w:rPr>
          <w:lang w:val="cs-CZ"/>
        </w:rPr>
        <w:t xml:space="preserve">, a </w:t>
      </w:r>
      <w:r w:rsidRPr="003F0DDE">
        <w:rPr>
          <w:rStyle w:val="VerbatimChar"/>
          <w:lang w:val="cs-CZ"/>
        </w:rPr>
        <w:t>MIN()</w:t>
      </w:r>
      <w:r w:rsidRPr="003F0DDE">
        <w:rPr>
          <w:lang w:val="cs-CZ"/>
        </w:rPr>
        <w:t>, k provedení výpočtů na skupinách dat.</w:t>
      </w:r>
    </w:p>
    <w:p w14:paraId="0A386962" w14:textId="77777777" w:rsidR="003F0DDE" w:rsidRDefault="003F0DDE">
      <w:pPr>
        <w:pStyle w:val="Nadpis3"/>
      </w:pPr>
      <w:bookmarkStart w:id="66" w:name="příklad-použití-group-by"/>
      <w:r>
        <w:t xml:space="preserve">Příklad použití </w:t>
      </w:r>
      <w:r>
        <w:rPr>
          <w:rStyle w:val="VerbatimChar"/>
        </w:rPr>
        <w:t>GROUP BY</w:t>
      </w:r>
      <w:r>
        <w:t>:</w:t>
      </w:r>
    </w:p>
    <w:p w14:paraId="312F9963" w14:textId="77777777" w:rsidR="003F0DDE" w:rsidRDefault="003F0DDE">
      <w:pPr>
        <w:pStyle w:val="SourceCode"/>
      </w:pPr>
      <w:r>
        <w:rPr>
          <w:rStyle w:val="KeywordTok"/>
        </w:rPr>
        <w:t>SELECT</w:t>
      </w:r>
      <w:r>
        <w:rPr>
          <w:rStyle w:val="NormalTok"/>
        </w:rPr>
        <w:t xml:space="preserve"> lokalita, </w:t>
      </w:r>
      <w:r>
        <w:rPr>
          <w:rStyle w:val="FunctionTok"/>
        </w:rPr>
        <w:t>AVG</w:t>
      </w:r>
      <w:r>
        <w:rPr>
          <w:rStyle w:val="NormalTok"/>
        </w:rPr>
        <w:t xml:space="preserve">(srazky) </w:t>
      </w:r>
      <w:r>
        <w:rPr>
          <w:rStyle w:val="KeywordTok"/>
        </w:rPr>
        <w:t>AS</w:t>
      </w:r>
      <w:r>
        <w:rPr>
          <w:rStyle w:val="NormalTok"/>
        </w:rPr>
        <w:t xml:space="preserve"> prumerne_srazky</w:t>
      </w:r>
      <w:r>
        <w:br/>
      </w:r>
      <w:r>
        <w:rPr>
          <w:rStyle w:val="KeywordTok"/>
        </w:rPr>
        <w:t>FROM</w:t>
      </w:r>
      <w:r>
        <w:rPr>
          <w:rStyle w:val="NormalTok"/>
        </w:rPr>
        <w:t xml:space="preserve"> data_nova</w:t>
      </w:r>
      <w:r>
        <w:br/>
      </w:r>
      <w:r>
        <w:rPr>
          <w:rStyle w:val="KeywordTok"/>
        </w:rPr>
        <w:t>GROUP</w:t>
      </w:r>
      <w:r>
        <w:rPr>
          <w:rStyle w:val="NormalTok"/>
        </w:rPr>
        <w:t xml:space="preserve"> </w:t>
      </w:r>
      <w:r>
        <w:rPr>
          <w:rStyle w:val="KeywordTok"/>
        </w:rPr>
        <w:t>BY</w:t>
      </w:r>
      <w:r>
        <w:rPr>
          <w:rStyle w:val="NormalTok"/>
        </w:rPr>
        <w:t xml:space="preserve"> lokalita;</w:t>
      </w:r>
    </w:p>
    <w:p w14:paraId="0A1C3B11" w14:textId="77777777" w:rsidR="003F0DDE" w:rsidRDefault="003F0DDE">
      <w:pPr>
        <w:pStyle w:val="FirstParagraph"/>
      </w:pPr>
      <w:r w:rsidRPr="003F0DDE">
        <w:rPr>
          <w:lang w:val="cs-CZ"/>
        </w:rPr>
        <w:t xml:space="preserve">Tento příklad vrátí počet zaměstnanců v každém oddělení. </w:t>
      </w:r>
      <w:proofErr w:type="spellStart"/>
      <w:r>
        <w:t>Všechny</w:t>
      </w:r>
      <w:proofErr w:type="spellEnd"/>
      <w:r>
        <w:t xml:space="preserve"> </w:t>
      </w:r>
      <w:proofErr w:type="spellStart"/>
      <w:r>
        <w:t>záznamy</w:t>
      </w:r>
      <w:proofErr w:type="spellEnd"/>
      <w:r>
        <w:t xml:space="preserve"> </w:t>
      </w:r>
      <w:proofErr w:type="spellStart"/>
      <w:r>
        <w:t>jsou</w:t>
      </w:r>
      <w:proofErr w:type="spellEnd"/>
      <w:r>
        <w:t xml:space="preserve"> </w:t>
      </w:r>
      <w:proofErr w:type="spellStart"/>
      <w:r>
        <w:t>seskupeny</w:t>
      </w:r>
      <w:proofErr w:type="spellEnd"/>
      <w:r>
        <w:t xml:space="preserve"> podle oddělení (Department).</w:t>
      </w:r>
    </w:p>
    <w:p w14:paraId="7812B551" w14:textId="77777777" w:rsidR="003F0DDE" w:rsidRDefault="003F0DDE">
      <w:pPr>
        <w:pStyle w:val="Nadpis2"/>
      </w:pPr>
      <w:bookmarkStart w:id="67" w:name="group-by-vs-alias-sloupců"/>
      <w:bookmarkEnd w:id="65"/>
      <w:bookmarkEnd w:id="66"/>
      <w:r>
        <w:t>GROUP BY vs. Alias sloupců</w:t>
      </w:r>
    </w:p>
    <w:p w14:paraId="00C2E2D6" w14:textId="77777777" w:rsidR="003F0DDE" w:rsidRDefault="003F0DDE">
      <w:pPr>
        <w:pStyle w:val="FirstParagraph"/>
      </w:pPr>
      <w:r>
        <w:t xml:space="preserve">Při použití aliasů sloupců v SQL dotazu je důležité vědět, že aliasy nelze přímo použít ve výrazu </w:t>
      </w:r>
      <w:r>
        <w:rPr>
          <w:rStyle w:val="VerbatimChar"/>
        </w:rPr>
        <w:t>GROUP BY</w:t>
      </w:r>
      <w:r>
        <w:t xml:space="preserve">. Alias je vytvořen ve fázi </w:t>
      </w:r>
      <w:r>
        <w:rPr>
          <w:rStyle w:val="VerbatimChar"/>
        </w:rPr>
        <w:t>SELECT</w:t>
      </w:r>
      <w:r>
        <w:t xml:space="preserve">, což je pozdější fáze než </w:t>
      </w:r>
      <w:r>
        <w:rPr>
          <w:rStyle w:val="VerbatimChar"/>
        </w:rPr>
        <w:t>GROUP BY</w:t>
      </w:r>
      <w:r>
        <w:t xml:space="preserve">. Proto musíme použít původní název sloupce nebo vyjádření ve výrazu </w:t>
      </w:r>
      <w:r>
        <w:rPr>
          <w:rStyle w:val="VerbatimChar"/>
        </w:rPr>
        <w:t>GROUP BY</w:t>
      </w:r>
      <w:r>
        <w:t>.</w:t>
      </w:r>
    </w:p>
    <w:p w14:paraId="4F84C957" w14:textId="77777777" w:rsidR="003F0DDE" w:rsidRDefault="003F0DDE">
      <w:pPr>
        <w:pStyle w:val="Nadpis3"/>
      </w:pPr>
      <w:bookmarkStart w:id="68" w:name="příklad-aliasu-a-group-by"/>
      <w:r>
        <w:t xml:space="preserve">Příklad aliasu a </w:t>
      </w:r>
      <w:r>
        <w:rPr>
          <w:rStyle w:val="VerbatimChar"/>
        </w:rPr>
        <w:t>GROUP BY</w:t>
      </w:r>
      <w:r>
        <w:t>:</w:t>
      </w:r>
    </w:p>
    <w:p w14:paraId="342CDEC8" w14:textId="77777777" w:rsidR="003F0DDE" w:rsidRDefault="003F0DDE">
      <w:pPr>
        <w:pStyle w:val="SourceCode"/>
      </w:pPr>
      <w:r>
        <w:rPr>
          <w:rStyle w:val="KeywordTok"/>
        </w:rPr>
        <w:t>SELECT</w:t>
      </w:r>
      <w:r>
        <w:rPr>
          <w:rStyle w:val="NormalTok"/>
        </w:rPr>
        <w:t xml:space="preserve"> lokalita </w:t>
      </w:r>
      <w:r>
        <w:rPr>
          <w:rStyle w:val="KeywordTok"/>
        </w:rPr>
        <w:t>as</w:t>
      </w:r>
      <w:r>
        <w:rPr>
          <w:rStyle w:val="NormalTok"/>
        </w:rPr>
        <w:t xml:space="preserve"> mesto, </w:t>
      </w:r>
      <w:r>
        <w:rPr>
          <w:rStyle w:val="FunctionTok"/>
        </w:rPr>
        <w:t>AVG</w:t>
      </w:r>
      <w:r>
        <w:rPr>
          <w:rStyle w:val="NormalTok"/>
        </w:rPr>
        <w:t xml:space="preserve">(srazky) </w:t>
      </w:r>
      <w:r>
        <w:rPr>
          <w:rStyle w:val="KeywordTok"/>
        </w:rPr>
        <w:t>AS</w:t>
      </w:r>
      <w:r>
        <w:rPr>
          <w:rStyle w:val="NormalTok"/>
        </w:rPr>
        <w:t xml:space="preserve"> prumerne_srazky</w:t>
      </w:r>
      <w:r>
        <w:br/>
      </w:r>
      <w:r>
        <w:rPr>
          <w:rStyle w:val="KeywordTok"/>
        </w:rPr>
        <w:t>FROM</w:t>
      </w:r>
      <w:r>
        <w:rPr>
          <w:rStyle w:val="NormalTok"/>
        </w:rPr>
        <w:t xml:space="preserve"> data_nova</w:t>
      </w:r>
      <w:r>
        <w:br/>
      </w:r>
      <w:r>
        <w:rPr>
          <w:rStyle w:val="KeywordTok"/>
        </w:rPr>
        <w:t>GROUP</w:t>
      </w:r>
      <w:r>
        <w:rPr>
          <w:rStyle w:val="NormalTok"/>
        </w:rPr>
        <w:t xml:space="preserve"> </w:t>
      </w:r>
      <w:r>
        <w:rPr>
          <w:rStyle w:val="KeywordTok"/>
        </w:rPr>
        <w:t>BY</w:t>
      </w:r>
      <w:r>
        <w:rPr>
          <w:rStyle w:val="NormalTok"/>
        </w:rPr>
        <w:t xml:space="preserve"> lokalita</w:t>
      </w:r>
    </w:p>
    <w:p w14:paraId="386B6B3C" w14:textId="77777777" w:rsidR="003F0DDE" w:rsidRPr="003F0DDE" w:rsidRDefault="003F0DDE">
      <w:pPr>
        <w:pStyle w:val="FirstParagraph"/>
        <w:rPr>
          <w:lang w:val="cs-CZ"/>
        </w:rPr>
      </w:pPr>
      <w:r w:rsidRPr="003F0DDE">
        <w:rPr>
          <w:lang w:val="cs-CZ"/>
        </w:rPr>
        <w:t xml:space="preserve">V tomto příkladu používáme alias </w:t>
      </w:r>
      <w:proofErr w:type="spellStart"/>
      <w:r w:rsidRPr="003F0DDE">
        <w:rPr>
          <w:lang w:val="cs-CZ"/>
        </w:rPr>
        <w:t>Dept</w:t>
      </w:r>
      <w:proofErr w:type="spellEnd"/>
      <w:r w:rsidRPr="003F0DDE">
        <w:rPr>
          <w:lang w:val="cs-CZ"/>
        </w:rPr>
        <w:t xml:space="preserve"> ve výstupu, ale ve výrazu GROUP BY musíme stále používat původní název sloupce Department.</w:t>
      </w:r>
    </w:p>
    <w:p w14:paraId="0BFDA8B4" w14:textId="77777777" w:rsidR="003F0DDE" w:rsidRDefault="003F0DDE">
      <w:pPr>
        <w:pStyle w:val="Nadpis2"/>
      </w:pPr>
      <w:bookmarkStart w:id="69" w:name="základní-agregační-funkce"/>
      <w:bookmarkEnd w:id="67"/>
      <w:bookmarkEnd w:id="68"/>
      <w:r>
        <w:t>Základní agregační funkce</w:t>
      </w:r>
    </w:p>
    <w:p w14:paraId="1D3DB4F2" w14:textId="77777777" w:rsidR="003F0DDE" w:rsidRDefault="003F0DDE">
      <w:pPr>
        <w:pStyle w:val="FirstParagraph"/>
      </w:pPr>
      <w:r w:rsidRPr="003F0DDE">
        <w:rPr>
          <w:lang w:val="cs-CZ"/>
        </w:rPr>
        <w:t xml:space="preserve">Agregační funkce provádějí výpočty na více hodnotách a vracejí jednu hodnotu. </w:t>
      </w:r>
      <w:proofErr w:type="spellStart"/>
      <w:r>
        <w:t>Běžné</w:t>
      </w:r>
      <w:proofErr w:type="spellEnd"/>
      <w:r>
        <w:t xml:space="preserve"> </w:t>
      </w:r>
      <w:proofErr w:type="spellStart"/>
      <w:r>
        <w:t>agregační</w:t>
      </w:r>
      <w:proofErr w:type="spellEnd"/>
      <w:r>
        <w:t xml:space="preserve"> </w:t>
      </w:r>
      <w:proofErr w:type="spellStart"/>
      <w:r>
        <w:t>funkce</w:t>
      </w:r>
      <w:proofErr w:type="spellEnd"/>
      <w:r>
        <w:t xml:space="preserve"> </w:t>
      </w:r>
      <w:proofErr w:type="spellStart"/>
      <w:r>
        <w:t>zahrnují</w:t>
      </w:r>
      <w:proofErr w:type="spellEnd"/>
      <w:r>
        <w:t>:</w:t>
      </w:r>
    </w:p>
    <w:p w14:paraId="63535A30" w14:textId="77777777" w:rsidR="003F0DDE" w:rsidRDefault="003F0DDE" w:rsidP="003F0DDE">
      <w:pPr>
        <w:numPr>
          <w:ilvl w:val="0"/>
          <w:numId w:val="2"/>
        </w:numPr>
        <w:spacing w:after="200" w:line="240" w:lineRule="auto"/>
      </w:pPr>
      <w:r>
        <w:rPr>
          <w:b/>
          <w:bCs/>
        </w:rPr>
        <w:t>COUNT()</w:t>
      </w:r>
      <w:r>
        <w:t xml:space="preserve">: Počet řádků. Počítá počet záznamů, včetně těch s hodnotou NULL, pokud je použito </w:t>
      </w:r>
      <w:r>
        <w:rPr>
          <w:rStyle w:val="VerbatimChar"/>
        </w:rPr>
        <w:t>COUNT(*)</w:t>
      </w:r>
      <w:r>
        <w:t xml:space="preserve">, nebo pouze ne-NULL hodnoty při použití </w:t>
      </w:r>
      <w:r>
        <w:rPr>
          <w:rStyle w:val="VerbatimChar"/>
        </w:rPr>
        <w:t>COUNT(column_name)</w:t>
      </w:r>
      <w:r>
        <w:t>.</w:t>
      </w:r>
    </w:p>
    <w:p w14:paraId="0FB7DF13" w14:textId="77777777" w:rsidR="003F0DDE" w:rsidRDefault="003F0DDE" w:rsidP="003F0DDE">
      <w:pPr>
        <w:numPr>
          <w:ilvl w:val="0"/>
          <w:numId w:val="2"/>
        </w:numPr>
        <w:spacing w:after="200" w:line="240" w:lineRule="auto"/>
      </w:pPr>
      <w:r>
        <w:rPr>
          <w:b/>
          <w:bCs/>
        </w:rPr>
        <w:t>SUM()</w:t>
      </w:r>
      <w:r>
        <w:t>: Součet hodnot ve sloupci. Používá se pro sloupce s číselnými hodnotami a sčítá všechny hodnoty, ignoruje NULL hodnoty.</w:t>
      </w:r>
    </w:p>
    <w:p w14:paraId="1BF58424" w14:textId="77777777" w:rsidR="003F0DDE" w:rsidRDefault="003F0DDE" w:rsidP="003F0DDE">
      <w:pPr>
        <w:numPr>
          <w:ilvl w:val="0"/>
          <w:numId w:val="2"/>
        </w:numPr>
        <w:spacing w:after="200" w:line="240" w:lineRule="auto"/>
      </w:pPr>
      <w:r>
        <w:rPr>
          <w:b/>
          <w:bCs/>
        </w:rPr>
        <w:t>AVG()</w:t>
      </w:r>
      <w:r>
        <w:t>: Průměr hodnot ve sloupci. Vypočítá průměr číselných hodnot, ignoruje NULL hodnoty.</w:t>
      </w:r>
    </w:p>
    <w:p w14:paraId="34DB214F" w14:textId="77777777" w:rsidR="003F0DDE" w:rsidRDefault="003F0DDE" w:rsidP="003F0DDE">
      <w:pPr>
        <w:numPr>
          <w:ilvl w:val="0"/>
          <w:numId w:val="2"/>
        </w:numPr>
        <w:spacing w:after="200" w:line="240" w:lineRule="auto"/>
      </w:pPr>
      <w:r>
        <w:rPr>
          <w:b/>
          <w:bCs/>
        </w:rPr>
        <w:t>MAX()</w:t>
      </w:r>
      <w:r>
        <w:t>: Maximální hodnota ve sloupci. Najde největší hodnotu ve sloupci, ignoruje NULL hodnoty.</w:t>
      </w:r>
    </w:p>
    <w:p w14:paraId="5599B16F" w14:textId="77777777" w:rsidR="003F0DDE" w:rsidRDefault="003F0DDE" w:rsidP="003F0DDE">
      <w:pPr>
        <w:numPr>
          <w:ilvl w:val="0"/>
          <w:numId w:val="2"/>
        </w:numPr>
        <w:spacing w:after="200" w:line="240" w:lineRule="auto"/>
      </w:pPr>
      <w:r>
        <w:rPr>
          <w:b/>
          <w:bCs/>
        </w:rPr>
        <w:t>MIN()</w:t>
      </w:r>
      <w:r>
        <w:t>: Minimální hodnota ve sloupci. Najde nejmenší hodnotu ve sloupci, ignoruje NULL hodnoty.</w:t>
      </w:r>
    </w:p>
    <w:p w14:paraId="0438D215" w14:textId="77777777" w:rsidR="003F0DDE" w:rsidRDefault="003F0DDE" w:rsidP="003F0DDE">
      <w:pPr>
        <w:numPr>
          <w:ilvl w:val="0"/>
          <w:numId w:val="2"/>
        </w:numPr>
        <w:spacing w:after="200" w:line="240" w:lineRule="auto"/>
      </w:pPr>
      <w:r>
        <w:rPr>
          <w:b/>
          <w:bCs/>
        </w:rPr>
        <w:t>STDEV()</w:t>
      </w:r>
      <w:r>
        <w:t>: Vypočítá směrodatnou odchylku pro daný sloupec.</w:t>
      </w:r>
    </w:p>
    <w:p w14:paraId="12E0328B" w14:textId="77777777" w:rsidR="003F0DDE" w:rsidRDefault="003F0DDE" w:rsidP="003F0DDE">
      <w:pPr>
        <w:numPr>
          <w:ilvl w:val="0"/>
          <w:numId w:val="2"/>
        </w:numPr>
        <w:spacing w:after="200" w:line="240" w:lineRule="auto"/>
      </w:pPr>
      <w:r>
        <w:rPr>
          <w:b/>
          <w:bCs/>
        </w:rPr>
        <w:lastRenderedPageBreak/>
        <w:t>VAR()</w:t>
      </w:r>
      <w:r>
        <w:t>: Vypočítá rozptyl pro daný sloupec.</w:t>
      </w:r>
    </w:p>
    <w:p w14:paraId="3DFFB9D7" w14:textId="77777777" w:rsidR="003F0DDE" w:rsidRDefault="003F0DDE">
      <w:pPr>
        <w:pStyle w:val="Nadpis3"/>
      </w:pPr>
      <w:bookmarkStart w:id="70" w:name="příklad-použití-agregačních-funkcí"/>
      <w:r>
        <w:t>Příklad použití agregačních funkcí:</w:t>
      </w:r>
    </w:p>
    <w:p w14:paraId="1689418D" w14:textId="77777777" w:rsidR="003F0DDE" w:rsidRDefault="003F0DDE">
      <w:pPr>
        <w:pStyle w:val="SourceCode"/>
      </w:pPr>
      <w:r>
        <w:rPr>
          <w:rStyle w:val="KeywordTok"/>
        </w:rPr>
        <w:t>SELECT</w:t>
      </w:r>
      <w:r>
        <w:rPr>
          <w:rStyle w:val="NormalTok"/>
        </w:rPr>
        <w:t xml:space="preserve"> lokalita ,</w:t>
      </w:r>
      <w:r>
        <w:br/>
      </w:r>
      <w:r>
        <w:rPr>
          <w:rStyle w:val="NormalTok"/>
        </w:rPr>
        <w:t xml:space="preserve">       </w:t>
      </w:r>
      <w:r>
        <w:rPr>
          <w:rStyle w:val="FunctionTok"/>
        </w:rPr>
        <w:t>SUM</w:t>
      </w:r>
      <w:r>
        <w:rPr>
          <w:rStyle w:val="NormalTok"/>
        </w:rPr>
        <w:t xml:space="preserve">(srazky) </w:t>
      </w:r>
      <w:r>
        <w:rPr>
          <w:rStyle w:val="KeywordTok"/>
        </w:rPr>
        <w:t>AS</w:t>
      </w:r>
      <w:r>
        <w:rPr>
          <w:rStyle w:val="NormalTok"/>
        </w:rPr>
        <w:t xml:space="preserve"> suma_srazek, </w:t>
      </w:r>
      <w:r>
        <w:br/>
      </w:r>
      <w:r>
        <w:rPr>
          <w:rStyle w:val="NormalTok"/>
        </w:rPr>
        <w:t xml:space="preserve">       </w:t>
      </w:r>
      <w:r>
        <w:rPr>
          <w:rStyle w:val="FunctionTok"/>
        </w:rPr>
        <w:t>AVG</w:t>
      </w:r>
      <w:r>
        <w:rPr>
          <w:rStyle w:val="NormalTok"/>
        </w:rPr>
        <w:t xml:space="preserve">(srazky) </w:t>
      </w:r>
      <w:r>
        <w:rPr>
          <w:rStyle w:val="KeywordTok"/>
        </w:rPr>
        <w:t>AS</w:t>
      </w:r>
      <w:r>
        <w:rPr>
          <w:rStyle w:val="NormalTok"/>
        </w:rPr>
        <w:t xml:space="preserve"> prumerne_srazky, </w:t>
      </w:r>
      <w:r>
        <w:br/>
      </w:r>
      <w:r>
        <w:rPr>
          <w:rStyle w:val="NormalTok"/>
        </w:rPr>
        <w:t xml:space="preserve">       </w:t>
      </w:r>
      <w:r>
        <w:rPr>
          <w:rStyle w:val="FunctionTok"/>
        </w:rPr>
        <w:t>MAX</w:t>
      </w:r>
      <w:r>
        <w:rPr>
          <w:rStyle w:val="NormalTok"/>
        </w:rPr>
        <w:t xml:space="preserve">(srazky) </w:t>
      </w:r>
      <w:r>
        <w:rPr>
          <w:rStyle w:val="KeywordTok"/>
        </w:rPr>
        <w:t>AS</w:t>
      </w:r>
      <w:r>
        <w:rPr>
          <w:rStyle w:val="NormalTok"/>
        </w:rPr>
        <w:t xml:space="preserve"> maximalni_srazky</w:t>
      </w:r>
      <w:r>
        <w:br/>
      </w:r>
      <w:r>
        <w:rPr>
          <w:rStyle w:val="KeywordTok"/>
        </w:rPr>
        <w:t>FROM</w:t>
      </w:r>
      <w:r>
        <w:rPr>
          <w:rStyle w:val="NormalTok"/>
        </w:rPr>
        <w:t xml:space="preserve"> data_nova</w:t>
      </w:r>
      <w:r>
        <w:br/>
      </w:r>
      <w:r>
        <w:rPr>
          <w:rStyle w:val="KeywordTok"/>
        </w:rPr>
        <w:t>GROUP</w:t>
      </w:r>
      <w:r>
        <w:rPr>
          <w:rStyle w:val="NormalTok"/>
        </w:rPr>
        <w:t xml:space="preserve"> </w:t>
      </w:r>
      <w:r>
        <w:rPr>
          <w:rStyle w:val="KeywordTok"/>
        </w:rPr>
        <w:t>BY</w:t>
      </w:r>
      <w:r>
        <w:rPr>
          <w:rStyle w:val="NormalTok"/>
        </w:rPr>
        <w:t xml:space="preserve"> lokalita;</w:t>
      </w:r>
    </w:p>
    <w:p w14:paraId="2AA48CE6" w14:textId="77777777" w:rsidR="003F0DDE" w:rsidRDefault="003F0DDE">
      <w:pPr>
        <w:pStyle w:val="Nadpis2"/>
      </w:pPr>
      <w:bookmarkStart w:id="71" w:name="Xadb69b3703405a3c9d20415c8dc89b2e3dd34cd"/>
      <w:bookmarkEnd w:id="69"/>
      <w:bookmarkEnd w:id="70"/>
      <w:r>
        <w:t>Agregační funkce a zpracovávání NULL hodnot</w:t>
      </w:r>
    </w:p>
    <w:p w14:paraId="05BE22C2" w14:textId="77777777" w:rsidR="003F0DDE" w:rsidRPr="003F0DDE" w:rsidRDefault="003F0DDE">
      <w:pPr>
        <w:pStyle w:val="FirstParagraph"/>
        <w:rPr>
          <w:lang w:val="cs-CZ"/>
        </w:rPr>
      </w:pPr>
      <w:r w:rsidRPr="003F0DDE">
        <w:rPr>
          <w:lang w:val="cs-CZ"/>
        </w:rPr>
        <w:t>NULL hodnoty v SQL Serveru představují neznámé nebo chybějící hodnoty. Při práci s NULL hodnotami je důležité vědět, jak se chovají různé agregační funkce, protože NULL hodnoty mohou ovlivnit výsledky výpočtů.</w:t>
      </w:r>
    </w:p>
    <w:p w14:paraId="6A481FBA" w14:textId="77777777" w:rsidR="003F0DDE" w:rsidRDefault="003F0DDE">
      <w:pPr>
        <w:pStyle w:val="Nadpis3"/>
      </w:pPr>
      <w:bookmarkStart w:id="72" w:name="X088b212758cfde282cbc3440d90bf38d1eec55c"/>
      <w:r>
        <w:t>Chování jednotlivých agregačních funkcí s NULL hodnotami:</w:t>
      </w:r>
    </w:p>
    <w:p w14:paraId="6BF605B3" w14:textId="77777777" w:rsidR="003F0DDE" w:rsidRDefault="003F0DDE" w:rsidP="003F0DDE">
      <w:pPr>
        <w:numPr>
          <w:ilvl w:val="0"/>
          <w:numId w:val="2"/>
        </w:numPr>
        <w:spacing w:after="200" w:line="240" w:lineRule="auto"/>
      </w:pPr>
      <w:r>
        <w:rPr>
          <w:b/>
          <w:bCs/>
        </w:rPr>
        <w:t>COUNT(column_name)</w:t>
      </w:r>
      <w:r>
        <w:t>: Počítá pouze ne-NULL hodnoty ve sloupci. NULL hodnoty jsou ignorovány.</w:t>
      </w:r>
    </w:p>
    <w:p w14:paraId="584589C7" w14:textId="77777777" w:rsidR="003F0DDE" w:rsidRDefault="003F0DDE" w:rsidP="003F0DDE">
      <w:pPr>
        <w:numPr>
          <w:ilvl w:val="0"/>
          <w:numId w:val="2"/>
        </w:numPr>
        <w:spacing w:after="200" w:line="240" w:lineRule="auto"/>
      </w:pPr>
      <w:r>
        <w:t>**COUNT(*)**: Počítá všechny řádky, včetně těch s NULL hodnotami.</w:t>
      </w:r>
    </w:p>
    <w:p w14:paraId="7EC38AE7" w14:textId="77777777" w:rsidR="003F0DDE" w:rsidRDefault="003F0DDE" w:rsidP="003F0DDE">
      <w:pPr>
        <w:numPr>
          <w:ilvl w:val="0"/>
          <w:numId w:val="2"/>
        </w:numPr>
        <w:spacing w:after="200" w:line="240" w:lineRule="auto"/>
      </w:pPr>
      <w:r>
        <w:rPr>
          <w:b/>
          <w:bCs/>
        </w:rPr>
        <w:t>SUM()</w:t>
      </w:r>
      <w:r>
        <w:t>: Sčítá všechny ne-NULL hodnoty ve sloupci. NULL hodnoty jsou ignorovány, což znamená, že nepřidávají žádnou hodnotu do celkového součtu.</w:t>
      </w:r>
    </w:p>
    <w:p w14:paraId="2EB4CA89" w14:textId="77777777" w:rsidR="003F0DDE" w:rsidRDefault="003F0DDE" w:rsidP="003F0DDE">
      <w:pPr>
        <w:numPr>
          <w:ilvl w:val="0"/>
          <w:numId w:val="2"/>
        </w:numPr>
        <w:spacing w:after="200" w:line="240" w:lineRule="auto"/>
      </w:pPr>
      <w:r>
        <w:rPr>
          <w:b/>
          <w:bCs/>
        </w:rPr>
        <w:t>AVG()</w:t>
      </w:r>
      <w:r>
        <w:t>: Vypočítává průměr pouze z ne-NULL hodnot. NULL hodnoty jsou ignorovány, a proto neovlivňují průměr.</w:t>
      </w:r>
    </w:p>
    <w:p w14:paraId="68CAC51B" w14:textId="7AFAE09F" w:rsidR="00A35E4D" w:rsidRDefault="003F0DDE" w:rsidP="003F0DDE">
      <w:pPr>
        <w:numPr>
          <w:ilvl w:val="0"/>
          <w:numId w:val="2"/>
        </w:numPr>
        <w:spacing w:after="200" w:line="240" w:lineRule="auto"/>
      </w:pPr>
      <w:proofErr w:type="gramStart"/>
      <w:r>
        <w:rPr>
          <w:b/>
          <w:bCs/>
        </w:rPr>
        <w:t>MAX(</w:t>
      </w:r>
      <w:proofErr w:type="gramEnd"/>
      <w:r>
        <w:rPr>
          <w:b/>
          <w:bCs/>
        </w:rPr>
        <w:t>)</w:t>
      </w:r>
      <w:r>
        <w:t xml:space="preserve"> a </w:t>
      </w:r>
      <w:r>
        <w:rPr>
          <w:b/>
          <w:bCs/>
        </w:rPr>
        <w:t>MIN()</w:t>
      </w:r>
      <w:r>
        <w:t>: Tyto funkce vrací maximální nebo minimální hodnotu ve sloupci, ignorujíc NULL hodnoty.</w:t>
      </w:r>
    </w:p>
    <w:p w14:paraId="058821FC" w14:textId="77777777" w:rsidR="00A35E4D" w:rsidRDefault="00A35E4D">
      <w:r>
        <w:br w:type="page"/>
      </w:r>
    </w:p>
    <w:p w14:paraId="15507FD2" w14:textId="77777777" w:rsidR="003F0DDE" w:rsidRDefault="003F0DDE" w:rsidP="00A35E4D">
      <w:pPr>
        <w:pStyle w:val="Nadpis1"/>
      </w:pPr>
      <w:bookmarkStart w:id="73" w:name="filtrování-seskupených-dat-pomocí-having"/>
      <w:bookmarkEnd w:id="71"/>
      <w:bookmarkEnd w:id="72"/>
      <w:r>
        <w:lastRenderedPageBreak/>
        <w:t>Filtrování seskupených dat pomocí HAVING</w:t>
      </w:r>
    </w:p>
    <w:p w14:paraId="4C444686" w14:textId="77777777" w:rsidR="003F0DDE" w:rsidRPr="003F0DDE" w:rsidRDefault="003F0DDE">
      <w:pPr>
        <w:pStyle w:val="FirstParagraph"/>
        <w:rPr>
          <w:lang w:val="cs-CZ"/>
        </w:rPr>
      </w:pPr>
      <w:r w:rsidRPr="003F0DDE">
        <w:rPr>
          <w:lang w:val="cs-CZ"/>
        </w:rPr>
        <w:t xml:space="preserve">Klauzule </w:t>
      </w:r>
      <w:r w:rsidRPr="003F0DDE">
        <w:rPr>
          <w:rStyle w:val="VerbatimChar"/>
          <w:lang w:val="cs-CZ"/>
        </w:rPr>
        <w:t>HAVING</w:t>
      </w:r>
      <w:r w:rsidRPr="003F0DDE">
        <w:rPr>
          <w:lang w:val="cs-CZ"/>
        </w:rPr>
        <w:t xml:space="preserve"> se používá v SQL k filtrování výsledků, které byly seskupeny pomocí </w:t>
      </w:r>
      <w:r w:rsidRPr="003F0DDE">
        <w:rPr>
          <w:rStyle w:val="VerbatimChar"/>
          <w:lang w:val="cs-CZ"/>
        </w:rPr>
        <w:t>GROUP BY</w:t>
      </w:r>
      <w:r w:rsidRPr="003F0DDE">
        <w:rPr>
          <w:lang w:val="cs-CZ"/>
        </w:rPr>
        <w:t xml:space="preserve">. Na rozdíl od klauzule </w:t>
      </w:r>
      <w:r w:rsidRPr="003F0DDE">
        <w:rPr>
          <w:rStyle w:val="VerbatimChar"/>
          <w:lang w:val="cs-CZ"/>
        </w:rPr>
        <w:t>WHERE</w:t>
      </w:r>
      <w:r w:rsidRPr="003F0DDE">
        <w:rPr>
          <w:lang w:val="cs-CZ"/>
        </w:rPr>
        <w:t xml:space="preserve">, která filtruje řádky před seskupením, </w:t>
      </w:r>
      <w:r w:rsidRPr="003F0DDE">
        <w:rPr>
          <w:rStyle w:val="VerbatimChar"/>
          <w:lang w:val="cs-CZ"/>
        </w:rPr>
        <w:t>HAVING</w:t>
      </w:r>
      <w:r w:rsidRPr="003F0DDE">
        <w:rPr>
          <w:lang w:val="cs-CZ"/>
        </w:rPr>
        <w:t xml:space="preserve"> filtruje skupiny po aplikaci agregačních funkcí.</w:t>
      </w:r>
    </w:p>
    <w:p w14:paraId="72525519" w14:textId="77777777" w:rsidR="003F0DDE" w:rsidRDefault="003F0DDE">
      <w:pPr>
        <w:pStyle w:val="Nadpis3"/>
      </w:pPr>
      <w:bookmarkStart w:id="74" w:name="kdy-použít-having"/>
      <w:r>
        <w:t>Kdy použít HAVING</w:t>
      </w:r>
    </w:p>
    <w:p w14:paraId="5B9798CA" w14:textId="77777777" w:rsidR="003F0DDE" w:rsidRPr="003F0DDE" w:rsidRDefault="003F0DDE">
      <w:pPr>
        <w:pStyle w:val="Compact"/>
        <w:numPr>
          <w:ilvl w:val="0"/>
          <w:numId w:val="2"/>
        </w:numPr>
        <w:rPr>
          <w:lang w:val="cs-CZ"/>
        </w:rPr>
      </w:pPr>
      <w:r w:rsidRPr="003F0DDE">
        <w:rPr>
          <w:b/>
          <w:bCs/>
          <w:lang w:val="cs-CZ"/>
        </w:rPr>
        <w:t xml:space="preserve">Po použití </w:t>
      </w:r>
      <w:r w:rsidRPr="003F0DDE">
        <w:rPr>
          <w:rStyle w:val="VerbatimChar"/>
          <w:b/>
          <w:bCs/>
          <w:lang w:val="cs-CZ"/>
        </w:rPr>
        <w:t>GROUP BY</w:t>
      </w:r>
      <w:r w:rsidRPr="003F0DDE">
        <w:rPr>
          <w:lang w:val="cs-CZ"/>
        </w:rPr>
        <w:t xml:space="preserve">: </w:t>
      </w:r>
      <w:r w:rsidRPr="003F0DDE">
        <w:rPr>
          <w:rStyle w:val="VerbatimChar"/>
          <w:lang w:val="cs-CZ"/>
        </w:rPr>
        <w:t>HAVING</w:t>
      </w:r>
      <w:r w:rsidRPr="003F0DDE">
        <w:rPr>
          <w:lang w:val="cs-CZ"/>
        </w:rPr>
        <w:t xml:space="preserve"> je často používán v kombinaci s </w:t>
      </w:r>
      <w:r w:rsidRPr="003F0DDE">
        <w:rPr>
          <w:rStyle w:val="VerbatimChar"/>
          <w:lang w:val="cs-CZ"/>
        </w:rPr>
        <w:t>GROUP BY</w:t>
      </w:r>
      <w:r w:rsidRPr="003F0DDE">
        <w:rPr>
          <w:lang w:val="cs-CZ"/>
        </w:rPr>
        <w:t xml:space="preserve">, aby se omezily výsledky na základě agregačních funkcí, jako jsou </w:t>
      </w:r>
      <w:proofErr w:type="gramStart"/>
      <w:r w:rsidRPr="003F0DDE">
        <w:rPr>
          <w:rStyle w:val="VerbatimChar"/>
          <w:lang w:val="cs-CZ"/>
        </w:rPr>
        <w:t>COUNT(</w:t>
      </w:r>
      <w:proofErr w:type="gramEnd"/>
      <w:r w:rsidRPr="003F0DDE">
        <w:rPr>
          <w:rStyle w:val="VerbatimChar"/>
          <w:lang w:val="cs-CZ"/>
        </w:rPr>
        <w:t>)</w:t>
      </w:r>
      <w:r w:rsidRPr="003F0DDE">
        <w:rPr>
          <w:lang w:val="cs-CZ"/>
        </w:rPr>
        <w:t xml:space="preserve">, </w:t>
      </w:r>
      <w:r w:rsidRPr="003F0DDE">
        <w:rPr>
          <w:rStyle w:val="VerbatimChar"/>
          <w:lang w:val="cs-CZ"/>
        </w:rPr>
        <w:t>SUM()</w:t>
      </w:r>
      <w:r w:rsidRPr="003F0DDE">
        <w:rPr>
          <w:lang w:val="cs-CZ"/>
        </w:rPr>
        <w:t xml:space="preserve">, </w:t>
      </w:r>
      <w:r w:rsidRPr="003F0DDE">
        <w:rPr>
          <w:rStyle w:val="VerbatimChar"/>
          <w:lang w:val="cs-CZ"/>
        </w:rPr>
        <w:t>AVG()</w:t>
      </w:r>
      <w:r w:rsidRPr="003F0DDE">
        <w:rPr>
          <w:lang w:val="cs-CZ"/>
        </w:rPr>
        <w:t xml:space="preserve">, </w:t>
      </w:r>
      <w:r w:rsidRPr="003F0DDE">
        <w:rPr>
          <w:rStyle w:val="VerbatimChar"/>
          <w:lang w:val="cs-CZ"/>
        </w:rPr>
        <w:t>MAX()</w:t>
      </w:r>
      <w:r w:rsidRPr="003F0DDE">
        <w:rPr>
          <w:lang w:val="cs-CZ"/>
        </w:rPr>
        <w:t xml:space="preserve">, a </w:t>
      </w:r>
      <w:r w:rsidRPr="003F0DDE">
        <w:rPr>
          <w:rStyle w:val="VerbatimChar"/>
          <w:lang w:val="cs-CZ"/>
        </w:rPr>
        <w:t>MIN()</w:t>
      </w:r>
      <w:r w:rsidRPr="003F0DDE">
        <w:rPr>
          <w:lang w:val="cs-CZ"/>
        </w:rPr>
        <w:t>.</w:t>
      </w:r>
    </w:p>
    <w:p w14:paraId="61CD6F32" w14:textId="77777777" w:rsidR="003F0DDE" w:rsidRPr="003F0DDE" w:rsidRDefault="003F0DDE">
      <w:pPr>
        <w:pStyle w:val="Compact"/>
        <w:numPr>
          <w:ilvl w:val="0"/>
          <w:numId w:val="2"/>
        </w:numPr>
        <w:rPr>
          <w:lang w:val="cs-CZ"/>
        </w:rPr>
      </w:pPr>
      <w:r w:rsidRPr="003F0DDE">
        <w:rPr>
          <w:b/>
          <w:bCs/>
          <w:lang w:val="cs-CZ"/>
        </w:rPr>
        <w:t>K filtrování na základě agregačních výsledků</w:t>
      </w:r>
      <w:r w:rsidRPr="003F0DDE">
        <w:rPr>
          <w:lang w:val="cs-CZ"/>
        </w:rPr>
        <w:t>: Například, pokud chcete zobrazit pouze ty skupiny, kde je počet položek v určité skupině větší než určitá hodnota.</w:t>
      </w:r>
    </w:p>
    <w:p w14:paraId="212FCDFF" w14:textId="77777777" w:rsidR="003F0DDE" w:rsidRDefault="003F0DDE">
      <w:pPr>
        <w:pStyle w:val="Nadpis3"/>
      </w:pPr>
      <w:bookmarkStart w:id="75" w:name="příklad-použití-having"/>
      <w:bookmarkEnd w:id="74"/>
      <w:r>
        <w:t>Příklad použití HAVING</w:t>
      </w:r>
    </w:p>
    <w:p w14:paraId="41FE7AA4" w14:textId="77777777" w:rsidR="003F0DDE" w:rsidRPr="003F0DDE" w:rsidRDefault="003F0DDE">
      <w:pPr>
        <w:pStyle w:val="FirstParagraph"/>
        <w:rPr>
          <w:lang w:val="cs-CZ"/>
        </w:rPr>
      </w:pPr>
      <w:r w:rsidRPr="003F0DDE">
        <w:rPr>
          <w:lang w:val="cs-CZ"/>
        </w:rPr>
        <w:t xml:space="preserve">Představte si, že chcete zjistit, která oddělení ve firmě mají více než 10 zaměstnanců. Použijete </w:t>
      </w:r>
      <w:r w:rsidRPr="003F0DDE">
        <w:rPr>
          <w:rStyle w:val="VerbatimChar"/>
          <w:lang w:val="cs-CZ"/>
        </w:rPr>
        <w:t>GROUP BY</w:t>
      </w:r>
      <w:r w:rsidRPr="003F0DDE">
        <w:rPr>
          <w:lang w:val="cs-CZ"/>
        </w:rPr>
        <w:t xml:space="preserve"> k seskupení zaměstnanců podle oddělení a </w:t>
      </w:r>
      <w:r w:rsidRPr="003F0DDE">
        <w:rPr>
          <w:rStyle w:val="VerbatimChar"/>
          <w:lang w:val="cs-CZ"/>
        </w:rPr>
        <w:t>HAVING</w:t>
      </w:r>
      <w:r w:rsidRPr="003F0DDE">
        <w:rPr>
          <w:lang w:val="cs-CZ"/>
        </w:rPr>
        <w:t xml:space="preserve"> k filtrování těch oddělení, která mají více než 10 zaměstnanců.</w:t>
      </w:r>
    </w:p>
    <w:p w14:paraId="5AB3B899" w14:textId="77777777" w:rsidR="003F0DDE" w:rsidRDefault="003F0DDE">
      <w:pPr>
        <w:pStyle w:val="Zkladntext"/>
      </w:pPr>
      <w:r>
        <w:t xml:space="preserve">Klauzule </w:t>
      </w:r>
      <w:r>
        <w:rPr>
          <w:rStyle w:val="VerbatimChar"/>
        </w:rPr>
        <w:t>HAVING</w:t>
      </w:r>
      <w:r>
        <w:t xml:space="preserve"> je užitečná, když potřebujete aplikovat podmínky na souhrnné výsledky, což nelze provést pomocí </w:t>
      </w:r>
      <w:r>
        <w:rPr>
          <w:rStyle w:val="VerbatimChar"/>
        </w:rPr>
        <w:t>WHERE</w:t>
      </w:r>
      <w:r>
        <w:t xml:space="preserve">, protože </w:t>
      </w:r>
      <w:r>
        <w:rPr>
          <w:rStyle w:val="VerbatimChar"/>
        </w:rPr>
        <w:t>WHERE</w:t>
      </w:r>
      <w:r>
        <w:t xml:space="preserve"> nemůže pracovat s agregačními funkcemi.</w:t>
      </w:r>
    </w:p>
    <w:p w14:paraId="3BBDA950" w14:textId="345D2E94" w:rsidR="00A35E4D" w:rsidRDefault="003F0DDE">
      <w:pPr>
        <w:pStyle w:val="SourceCode"/>
        <w:rPr>
          <w:rStyle w:val="DecValTok"/>
        </w:rPr>
      </w:pPr>
      <w:r>
        <w:rPr>
          <w:rStyle w:val="KeywordTok"/>
        </w:rPr>
        <w:t>SELECT</w:t>
      </w:r>
      <w:r>
        <w:rPr>
          <w:rStyle w:val="NormalTok"/>
        </w:rPr>
        <w:t xml:space="preserve"> </w:t>
      </w:r>
      <w:proofErr w:type="gramStart"/>
      <w:r>
        <w:rPr>
          <w:rStyle w:val="NormalTok"/>
        </w:rPr>
        <w:t>lokalita ,</w:t>
      </w:r>
      <w:proofErr w:type="gramEnd"/>
      <w:r>
        <w:br/>
      </w:r>
      <w:r>
        <w:rPr>
          <w:rStyle w:val="NormalTok"/>
        </w:rPr>
        <w:t xml:space="preserve">       </w:t>
      </w:r>
      <w:r>
        <w:rPr>
          <w:rStyle w:val="FunctionTok"/>
        </w:rPr>
        <w:t>SUM</w:t>
      </w:r>
      <w:r>
        <w:rPr>
          <w:rStyle w:val="NormalTok"/>
        </w:rPr>
        <w:t xml:space="preserve">(srazky) </w:t>
      </w:r>
      <w:r>
        <w:rPr>
          <w:rStyle w:val="KeywordTok"/>
        </w:rPr>
        <w:t>AS</w:t>
      </w:r>
      <w:r>
        <w:rPr>
          <w:rStyle w:val="NormalTok"/>
        </w:rPr>
        <w:t xml:space="preserve"> suma_srazek, </w:t>
      </w:r>
      <w:r>
        <w:br/>
      </w:r>
      <w:r>
        <w:rPr>
          <w:rStyle w:val="NormalTok"/>
        </w:rPr>
        <w:t xml:space="preserve">       </w:t>
      </w:r>
      <w:r>
        <w:rPr>
          <w:rStyle w:val="FunctionTok"/>
        </w:rPr>
        <w:t>AVG</w:t>
      </w:r>
      <w:r>
        <w:rPr>
          <w:rStyle w:val="NormalTok"/>
        </w:rPr>
        <w:t xml:space="preserve">(srazky) </w:t>
      </w:r>
      <w:r>
        <w:rPr>
          <w:rStyle w:val="KeywordTok"/>
        </w:rPr>
        <w:t>AS</w:t>
      </w:r>
      <w:r>
        <w:rPr>
          <w:rStyle w:val="NormalTok"/>
        </w:rPr>
        <w:t xml:space="preserve"> prumerne_srazky, </w:t>
      </w:r>
      <w:r>
        <w:br/>
      </w:r>
      <w:r>
        <w:rPr>
          <w:rStyle w:val="NormalTok"/>
        </w:rPr>
        <w:t xml:space="preserve">       </w:t>
      </w:r>
      <w:r>
        <w:rPr>
          <w:rStyle w:val="FunctionTok"/>
        </w:rPr>
        <w:t>MAX</w:t>
      </w:r>
      <w:r>
        <w:rPr>
          <w:rStyle w:val="NormalTok"/>
        </w:rPr>
        <w:t xml:space="preserve">(srazky) </w:t>
      </w:r>
      <w:r>
        <w:rPr>
          <w:rStyle w:val="KeywordTok"/>
        </w:rPr>
        <w:t>AS</w:t>
      </w:r>
      <w:r>
        <w:rPr>
          <w:rStyle w:val="NormalTok"/>
        </w:rPr>
        <w:t xml:space="preserve"> maximalni_srazky</w:t>
      </w:r>
      <w:r>
        <w:br/>
      </w:r>
      <w:r>
        <w:rPr>
          <w:rStyle w:val="KeywordTok"/>
        </w:rPr>
        <w:t>FROM</w:t>
      </w:r>
      <w:r>
        <w:rPr>
          <w:rStyle w:val="NormalTok"/>
        </w:rPr>
        <w:t xml:space="preserve"> data_nova</w:t>
      </w:r>
      <w:r>
        <w:br/>
      </w:r>
      <w:r>
        <w:rPr>
          <w:rStyle w:val="KeywordTok"/>
        </w:rPr>
        <w:t>GROUP</w:t>
      </w:r>
      <w:r>
        <w:rPr>
          <w:rStyle w:val="NormalTok"/>
        </w:rPr>
        <w:t xml:space="preserve"> </w:t>
      </w:r>
      <w:r>
        <w:rPr>
          <w:rStyle w:val="KeywordTok"/>
        </w:rPr>
        <w:t>BY</w:t>
      </w:r>
      <w:r>
        <w:rPr>
          <w:rStyle w:val="NormalTok"/>
        </w:rPr>
        <w:t xml:space="preserve"> lokalita</w:t>
      </w:r>
      <w:r>
        <w:br/>
      </w:r>
      <w:r>
        <w:rPr>
          <w:rStyle w:val="KeywordTok"/>
        </w:rPr>
        <w:t>HAVING</w:t>
      </w:r>
      <w:r>
        <w:rPr>
          <w:rStyle w:val="NormalTok"/>
        </w:rPr>
        <w:t xml:space="preserve"> </w:t>
      </w:r>
      <w:r>
        <w:rPr>
          <w:rStyle w:val="FunctionTok"/>
        </w:rPr>
        <w:t>AVG</w:t>
      </w:r>
      <w:r>
        <w:rPr>
          <w:rStyle w:val="NormalTok"/>
        </w:rPr>
        <w:t>(</w:t>
      </w:r>
      <w:proofErr w:type="spellStart"/>
      <w:r>
        <w:rPr>
          <w:rStyle w:val="NormalTok"/>
        </w:rPr>
        <w:t>srazky</w:t>
      </w:r>
      <w:proofErr w:type="spellEnd"/>
      <w:r>
        <w:rPr>
          <w:rStyle w:val="NormalTok"/>
        </w:rPr>
        <w:t xml:space="preserve">) </w:t>
      </w:r>
      <w:r>
        <w:rPr>
          <w:rStyle w:val="OperatorTok"/>
        </w:rPr>
        <w:t>&gt;</w:t>
      </w:r>
      <w:r>
        <w:rPr>
          <w:rStyle w:val="NormalTok"/>
        </w:rPr>
        <w:t xml:space="preserve"> </w:t>
      </w:r>
      <w:r>
        <w:rPr>
          <w:rStyle w:val="DecValTok"/>
        </w:rPr>
        <w:t>5</w:t>
      </w:r>
    </w:p>
    <w:p w14:paraId="75D0A121" w14:textId="77777777" w:rsidR="00A35E4D" w:rsidRDefault="00A35E4D">
      <w:pPr>
        <w:rPr>
          <w:rStyle w:val="DecValTok"/>
        </w:rPr>
      </w:pPr>
      <w:r>
        <w:rPr>
          <w:rStyle w:val="DecValTok"/>
        </w:rPr>
        <w:br w:type="page"/>
      </w:r>
    </w:p>
    <w:p w14:paraId="450ADDF1" w14:textId="77777777" w:rsidR="003F0DDE" w:rsidRDefault="003F0DDE" w:rsidP="00A35E4D">
      <w:pPr>
        <w:pStyle w:val="Nadpis1"/>
      </w:pPr>
      <w:bookmarkStart w:id="76" w:name="Xfb21a9ed5fa6eb08f2fa662cf1faa12c176ea6a"/>
      <w:bookmarkEnd w:id="73"/>
      <w:bookmarkEnd w:id="75"/>
      <w:r>
        <w:lastRenderedPageBreak/>
        <w:t>Omezování množství vrácených záznamů pomocí TOP</w:t>
      </w:r>
    </w:p>
    <w:p w14:paraId="4CF13DFE" w14:textId="77777777" w:rsidR="003F0DDE" w:rsidRPr="003F0DDE" w:rsidRDefault="003F0DDE">
      <w:pPr>
        <w:pStyle w:val="FirstParagraph"/>
        <w:rPr>
          <w:lang w:val="cs-CZ"/>
        </w:rPr>
      </w:pPr>
      <w:r w:rsidRPr="003F0DDE">
        <w:rPr>
          <w:lang w:val="cs-CZ"/>
        </w:rPr>
        <w:t xml:space="preserve">Klauzule </w:t>
      </w:r>
      <w:r w:rsidRPr="003F0DDE">
        <w:rPr>
          <w:rStyle w:val="VerbatimChar"/>
          <w:lang w:val="cs-CZ"/>
        </w:rPr>
        <w:t>TOP</w:t>
      </w:r>
      <w:r w:rsidRPr="003F0DDE">
        <w:rPr>
          <w:lang w:val="cs-CZ"/>
        </w:rPr>
        <w:t xml:space="preserve"> v SQL Serveru se používá k omezení počtu vrácených záznamů na základě specifikovaného počtu nebo procenta. Tato klauzule je velmi užitečná, když potřebujete pracovat pouze s omezeným množstvím dat, například při analýze nebo prezentaci nejnovějších nebo nejvýznamnějších záznamů.</w:t>
      </w:r>
    </w:p>
    <w:p w14:paraId="5DE41223" w14:textId="77777777" w:rsidR="003F0DDE" w:rsidRDefault="003F0DDE">
      <w:pPr>
        <w:pStyle w:val="Nadpis3"/>
      </w:pPr>
      <w:bookmarkStart w:id="77" w:name="použití-klauzule-top"/>
      <w:r>
        <w:t>Použití klauzule TOP</w:t>
      </w:r>
    </w:p>
    <w:p w14:paraId="1198B2E4" w14:textId="77777777" w:rsidR="003F0DDE" w:rsidRDefault="003F0DDE" w:rsidP="003F0DDE">
      <w:pPr>
        <w:numPr>
          <w:ilvl w:val="0"/>
          <w:numId w:val="2"/>
        </w:numPr>
        <w:spacing w:after="200" w:line="240" w:lineRule="auto"/>
      </w:pPr>
      <w:r>
        <w:rPr>
          <w:b/>
          <w:bCs/>
        </w:rPr>
        <w:t>Omezení na pevný počet záznamů</w:t>
      </w:r>
      <w:r>
        <w:t xml:space="preserve">: Klauzule </w:t>
      </w:r>
      <w:r>
        <w:rPr>
          <w:rStyle w:val="VerbatimChar"/>
        </w:rPr>
        <w:t>TOP</w:t>
      </w:r>
      <w:r>
        <w:t xml:space="preserve"> umožňuje vrátit pouze první N záznamů z výsledné sady. Tento přístup je často používán, když potřebujete pracovat s konkrétním počtem největších nebo nejmenších hodnot v tabulce.</w:t>
      </w:r>
    </w:p>
    <w:p w14:paraId="2A139711" w14:textId="77777777" w:rsidR="003F0DDE" w:rsidRDefault="003F0DDE" w:rsidP="003F0DDE">
      <w:pPr>
        <w:numPr>
          <w:ilvl w:val="0"/>
          <w:numId w:val="2"/>
        </w:numPr>
        <w:spacing w:after="200" w:line="240" w:lineRule="auto"/>
      </w:pPr>
      <w:r>
        <w:rPr>
          <w:b/>
          <w:bCs/>
        </w:rPr>
        <w:t>Omezení na procento záznamů</w:t>
      </w:r>
      <w:r>
        <w:t xml:space="preserve">: </w:t>
      </w:r>
      <w:r>
        <w:rPr>
          <w:rStyle w:val="VerbatimChar"/>
        </w:rPr>
        <w:t>TOP</w:t>
      </w:r>
      <w:r>
        <w:t xml:space="preserve"> může být také použito k vrácení určitého procenta záznamů z celkové výsledné sady. To je užitečné například při analýze vzorku dat.</w:t>
      </w:r>
    </w:p>
    <w:p w14:paraId="4C973088" w14:textId="77777777" w:rsidR="003F0DDE" w:rsidRDefault="003F0DDE">
      <w:pPr>
        <w:pStyle w:val="Nadpis3"/>
      </w:pPr>
      <w:bookmarkStart w:id="78" w:name="kombinace-s-klauzulí-order-by"/>
      <w:bookmarkEnd w:id="77"/>
      <w:r>
        <w:t>Kombinace s klauzulí ORDER BY</w:t>
      </w:r>
    </w:p>
    <w:p w14:paraId="5F2DA493" w14:textId="77777777" w:rsidR="003F0DDE" w:rsidRPr="003F0DDE" w:rsidRDefault="003F0DDE">
      <w:pPr>
        <w:pStyle w:val="FirstParagraph"/>
        <w:rPr>
          <w:lang w:val="cs-CZ"/>
        </w:rPr>
      </w:pPr>
      <w:r w:rsidRPr="003F0DDE">
        <w:rPr>
          <w:lang w:val="cs-CZ"/>
        </w:rPr>
        <w:t xml:space="preserve">Klauzule </w:t>
      </w:r>
      <w:r w:rsidRPr="003F0DDE">
        <w:rPr>
          <w:rStyle w:val="VerbatimChar"/>
          <w:lang w:val="cs-CZ"/>
        </w:rPr>
        <w:t>TOP</w:t>
      </w:r>
      <w:r w:rsidRPr="003F0DDE">
        <w:rPr>
          <w:lang w:val="cs-CZ"/>
        </w:rPr>
        <w:t xml:space="preserve"> je často používána v kombinaci s </w:t>
      </w:r>
      <w:r w:rsidRPr="003F0DDE">
        <w:rPr>
          <w:rStyle w:val="VerbatimChar"/>
          <w:lang w:val="cs-CZ"/>
        </w:rPr>
        <w:t>ORDER BY</w:t>
      </w:r>
      <w:r w:rsidRPr="003F0DDE">
        <w:rPr>
          <w:lang w:val="cs-CZ"/>
        </w:rPr>
        <w:t xml:space="preserve"> k určení pořadí záznamů, které budou vráceny. Například, pokud chcete získat nejvyšší nebo nejnižší hodnoty, </w:t>
      </w:r>
      <w:r w:rsidRPr="003F0DDE">
        <w:rPr>
          <w:rStyle w:val="VerbatimChar"/>
          <w:lang w:val="cs-CZ"/>
        </w:rPr>
        <w:t>ORDER BY</w:t>
      </w:r>
      <w:r w:rsidRPr="003F0DDE">
        <w:rPr>
          <w:lang w:val="cs-CZ"/>
        </w:rPr>
        <w:t xml:space="preserve"> určí pořadí, a </w:t>
      </w:r>
      <w:r w:rsidRPr="003F0DDE">
        <w:rPr>
          <w:rStyle w:val="VerbatimChar"/>
          <w:lang w:val="cs-CZ"/>
        </w:rPr>
        <w:t>TOP</w:t>
      </w:r>
      <w:r w:rsidRPr="003F0DDE">
        <w:rPr>
          <w:lang w:val="cs-CZ"/>
        </w:rPr>
        <w:t xml:space="preserve"> omezí počet vrácených záznamů.</w:t>
      </w:r>
    </w:p>
    <w:p w14:paraId="750F8D11" w14:textId="77777777" w:rsidR="003F0DDE" w:rsidRDefault="003F0DDE">
      <w:pPr>
        <w:pStyle w:val="Nadpis3"/>
      </w:pPr>
      <w:bookmarkStart w:id="79" w:name="příklad-použití-top"/>
      <w:bookmarkEnd w:id="78"/>
      <w:r>
        <w:t>Příklad použití TOP</w:t>
      </w:r>
    </w:p>
    <w:p w14:paraId="70A3B411" w14:textId="77777777" w:rsidR="003F0DDE" w:rsidRPr="003F0DDE" w:rsidRDefault="003F0DDE">
      <w:pPr>
        <w:pStyle w:val="FirstParagraph"/>
        <w:rPr>
          <w:lang w:val="cs-CZ"/>
        </w:rPr>
      </w:pPr>
      <w:r w:rsidRPr="003F0DDE">
        <w:rPr>
          <w:lang w:val="cs-CZ"/>
        </w:rPr>
        <w:t xml:space="preserve">Pokud máte tabulku se záznamy o prodejích a chcete zobrazit pouze 5 největších prodejů, můžete použít klauzuli </w:t>
      </w:r>
      <w:r w:rsidRPr="003F0DDE">
        <w:rPr>
          <w:rStyle w:val="VerbatimChar"/>
          <w:lang w:val="cs-CZ"/>
        </w:rPr>
        <w:t>TOP</w:t>
      </w:r>
      <w:r w:rsidRPr="003F0DDE">
        <w:rPr>
          <w:lang w:val="cs-CZ"/>
        </w:rPr>
        <w:t xml:space="preserve"> spolu s </w:t>
      </w:r>
      <w:r w:rsidRPr="003F0DDE">
        <w:rPr>
          <w:rStyle w:val="VerbatimChar"/>
          <w:lang w:val="cs-CZ"/>
        </w:rPr>
        <w:t>ORDER BY</w:t>
      </w:r>
      <w:r w:rsidRPr="003F0DDE">
        <w:rPr>
          <w:lang w:val="cs-CZ"/>
        </w:rPr>
        <w:t xml:space="preserve"> k seřazení záznamů podle výše prodeje v sestupném pořadí a vrátit pouze prvních 5 záznamů.</w:t>
      </w:r>
    </w:p>
    <w:p w14:paraId="533FE9C9" w14:textId="77777777" w:rsidR="003F0DDE" w:rsidRDefault="003F0DDE">
      <w:pPr>
        <w:pStyle w:val="Nadpis3"/>
      </w:pPr>
      <w:bookmarkStart w:id="80" w:name="výhody-použití-top"/>
      <w:bookmarkEnd w:id="79"/>
      <w:r>
        <w:t>Výhody použití TOP</w:t>
      </w:r>
    </w:p>
    <w:p w14:paraId="55F8965D" w14:textId="77777777" w:rsidR="003F0DDE" w:rsidRDefault="003F0DDE" w:rsidP="003F0DDE">
      <w:pPr>
        <w:numPr>
          <w:ilvl w:val="0"/>
          <w:numId w:val="2"/>
        </w:numPr>
        <w:spacing w:after="200" w:line="240" w:lineRule="auto"/>
      </w:pPr>
      <w:r>
        <w:rPr>
          <w:b/>
          <w:bCs/>
        </w:rPr>
        <w:t>Zlepšení výkonu</w:t>
      </w:r>
      <w:r>
        <w:t>: Omezení počtu vrácených záznamů může zlepšit výkon dotazu, zejména u velkých datových sad. SQL Server nemusí zpracovávat všechny záznamy, což snižuje čas a zdroje potřebné k provedení dotazu.</w:t>
      </w:r>
    </w:p>
    <w:p w14:paraId="3CAD5F87" w14:textId="77777777" w:rsidR="003F0DDE" w:rsidRDefault="003F0DDE" w:rsidP="003F0DDE">
      <w:pPr>
        <w:numPr>
          <w:ilvl w:val="0"/>
          <w:numId w:val="2"/>
        </w:numPr>
        <w:spacing w:after="200" w:line="240" w:lineRule="auto"/>
      </w:pPr>
      <w:r>
        <w:rPr>
          <w:b/>
          <w:bCs/>
        </w:rPr>
        <w:t>Efektivní zpracování dat</w:t>
      </w:r>
      <w:r>
        <w:t xml:space="preserve">: Klauzule </w:t>
      </w:r>
      <w:r>
        <w:rPr>
          <w:rStyle w:val="VerbatimChar"/>
        </w:rPr>
        <w:t>TOP</w:t>
      </w:r>
      <w:r>
        <w:t xml:space="preserve"> umožňuje rychlé získání relevantních informací z velkých tabulek, což je užitečné například při vytváření přehledů nebo analýze dat.</w:t>
      </w:r>
    </w:p>
    <w:p w14:paraId="62368D8A" w14:textId="77777777" w:rsidR="003F0DDE" w:rsidRPr="003F0DDE" w:rsidRDefault="003F0DDE">
      <w:pPr>
        <w:pStyle w:val="FirstParagraph"/>
        <w:rPr>
          <w:lang w:val="cs-CZ"/>
        </w:rPr>
      </w:pPr>
      <w:r w:rsidRPr="003F0DDE">
        <w:rPr>
          <w:lang w:val="cs-CZ"/>
        </w:rPr>
        <w:t xml:space="preserve">Použití klauzule </w:t>
      </w:r>
      <w:r w:rsidRPr="003F0DDE">
        <w:rPr>
          <w:rStyle w:val="VerbatimChar"/>
          <w:lang w:val="cs-CZ"/>
        </w:rPr>
        <w:t>TOP</w:t>
      </w:r>
      <w:r w:rsidRPr="003F0DDE">
        <w:rPr>
          <w:lang w:val="cs-CZ"/>
        </w:rPr>
        <w:t xml:space="preserve"> je efektivní způsob, jak omezit množství vrácených dat a zlepšit výkon dotazů v SQL Serveru.</w:t>
      </w:r>
    </w:p>
    <w:p w14:paraId="61E0DC9E" w14:textId="77777777" w:rsidR="003F0DDE" w:rsidRDefault="003F0DDE">
      <w:pPr>
        <w:pStyle w:val="SourceCode"/>
      </w:pPr>
      <w:r>
        <w:rPr>
          <w:rStyle w:val="KeywordTok"/>
        </w:rPr>
        <w:t>SELECT</w:t>
      </w:r>
      <w:r>
        <w:rPr>
          <w:rStyle w:val="NormalTok"/>
        </w:rPr>
        <w:t xml:space="preserve"> TOP </w:t>
      </w:r>
      <w:r>
        <w:rPr>
          <w:rStyle w:val="DecValTok"/>
        </w:rPr>
        <w:t>5</w:t>
      </w:r>
      <w:r>
        <w:rPr>
          <w:rStyle w:val="NormalTok"/>
        </w:rPr>
        <w:t xml:space="preserve"> lokalita, </w:t>
      </w:r>
      <w:proofErr w:type="gramStart"/>
      <w:r>
        <w:rPr>
          <w:rStyle w:val="FunctionTok"/>
        </w:rPr>
        <w:t>SUM</w:t>
      </w:r>
      <w:r>
        <w:rPr>
          <w:rStyle w:val="NormalTok"/>
        </w:rPr>
        <w:t>(</w:t>
      </w:r>
      <w:proofErr w:type="gramEnd"/>
      <w:r>
        <w:rPr>
          <w:rStyle w:val="NormalTok"/>
        </w:rPr>
        <w:t xml:space="preserve">srazky) </w:t>
      </w:r>
      <w:r>
        <w:rPr>
          <w:rStyle w:val="KeywordTok"/>
        </w:rPr>
        <w:t>as</w:t>
      </w:r>
      <w:r>
        <w:rPr>
          <w:rStyle w:val="NormalTok"/>
        </w:rPr>
        <w:t xml:space="preserve"> suma_srazek</w:t>
      </w:r>
      <w:r>
        <w:br/>
      </w:r>
      <w:r>
        <w:rPr>
          <w:rStyle w:val="KeywordTok"/>
        </w:rPr>
        <w:t>FROM</w:t>
      </w:r>
      <w:r>
        <w:rPr>
          <w:rStyle w:val="NormalTok"/>
        </w:rPr>
        <w:t xml:space="preserve"> data_nova</w:t>
      </w:r>
      <w:r>
        <w:br/>
      </w:r>
      <w:r>
        <w:rPr>
          <w:rStyle w:val="KeywordTok"/>
        </w:rPr>
        <w:t>GROUP</w:t>
      </w:r>
      <w:r>
        <w:rPr>
          <w:rStyle w:val="NormalTok"/>
        </w:rPr>
        <w:t xml:space="preserve"> </w:t>
      </w:r>
      <w:r>
        <w:rPr>
          <w:rStyle w:val="KeywordTok"/>
        </w:rPr>
        <w:t>BY</w:t>
      </w:r>
      <w:r>
        <w:rPr>
          <w:rStyle w:val="NormalTok"/>
        </w:rPr>
        <w:t xml:space="preserve"> lokalita</w:t>
      </w:r>
      <w:r>
        <w:br/>
      </w:r>
      <w:r>
        <w:rPr>
          <w:rStyle w:val="KeywordTok"/>
        </w:rPr>
        <w:t>ORDER</w:t>
      </w:r>
      <w:r>
        <w:rPr>
          <w:rStyle w:val="NormalTok"/>
        </w:rPr>
        <w:t xml:space="preserve"> </w:t>
      </w:r>
      <w:r>
        <w:rPr>
          <w:rStyle w:val="KeywordTok"/>
        </w:rPr>
        <w:t>BY</w:t>
      </w:r>
      <w:r>
        <w:rPr>
          <w:rStyle w:val="NormalTok"/>
        </w:rPr>
        <w:t xml:space="preserve"> suma_srazek </w:t>
      </w:r>
      <w:r>
        <w:rPr>
          <w:rStyle w:val="KeywordTok"/>
        </w:rPr>
        <w:t>DESC</w:t>
      </w:r>
      <w:r>
        <w:rPr>
          <w:rStyle w:val="NormalTok"/>
        </w:rPr>
        <w:t>;</w:t>
      </w:r>
    </w:p>
    <w:p w14:paraId="0D09B190" w14:textId="77777777" w:rsidR="003F0DDE" w:rsidRDefault="003F0DDE" w:rsidP="00A35E4D">
      <w:pPr>
        <w:pStyle w:val="Nadpis1"/>
      </w:pPr>
      <w:bookmarkStart w:id="81" w:name="dopad-dotazů-na-výkon-sql-serveru"/>
      <w:bookmarkEnd w:id="76"/>
      <w:bookmarkEnd w:id="80"/>
      <w:r>
        <w:lastRenderedPageBreak/>
        <w:t>Dopad dotazů na výkon SQL Serveru</w:t>
      </w:r>
    </w:p>
    <w:p w14:paraId="47EDA2A7" w14:textId="77777777" w:rsidR="003F0DDE" w:rsidRDefault="003F0DDE">
      <w:pPr>
        <w:pStyle w:val="FirstParagraph"/>
      </w:pPr>
      <w:r w:rsidRPr="003F0DDE">
        <w:rPr>
          <w:lang w:val="cs-CZ"/>
        </w:rPr>
        <w:t xml:space="preserve">Efektivita dotazů má zásadní vliv na výkon SQL Serveru. </w:t>
      </w:r>
      <w:proofErr w:type="spellStart"/>
      <w:r>
        <w:t>Níže</w:t>
      </w:r>
      <w:proofErr w:type="spellEnd"/>
      <w:r>
        <w:t xml:space="preserve"> </w:t>
      </w:r>
      <w:proofErr w:type="spellStart"/>
      <w:r>
        <w:t>jsou</w:t>
      </w:r>
      <w:proofErr w:type="spellEnd"/>
      <w:r>
        <w:t xml:space="preserve"> </w:t>
      </w:r>
      <w:proofErr w:type="spellStart"/>
      <w:r>
        <w:t>uvedeny</w:t>
      </w:r>
      <w:proofErr w:type="spellEnd"/>
      <w:r>
        <w:t xml:space="preserve"> </w:t>
      </w:r>
      <w:proofErr w:type="spellStart"/>
      <w:r>
        <w:t>klíčové</w:t>
      </w:r>
      <w:proofErr w:type="spellEnd"/>
      <w:r>
        <w:t xml:space="preserve"> </w:t>
      </w:r>
      <w:proofErr w:type="spellStart"/>
      <w:r>
        <w:t>aspekty</w:t>
      </w:r>
      <w:proofErr w:type="spellEnd"/>
      <w:r>
        <w:t xml:space="preserve"> </w:t>
      </w:r>
      <w:proofErr w:type="spellStart"/>
      <w:r>
        <w:t>týkající</w:t>
      </w:r>
      <w:proofErr w:type="spellEnd"/>
      <w:r>
        <w:t xml:space="preserve"> se dopadu klauzulí </w:t>
      </w:r>
      <w:r>
        <w:rPr>
          <w:rStyle w:val="VerbatimChar"/>
        </w:rPr>
        <w:t>SELECT</w:t>
      </w:r>
      <w:r>
        <w:t xml:space="preserve">, </w:t>
      </w:r>
      <w:r>
        <w:rPr>
          <w:rStyle w:val="VerbatimChar"/>
        </w:rPr>
        <w:t>WHERE</w:t>
      </w:r>
      <w:r>
        <w:t xml:space="preserve">, </w:t>
      </w:r>
      <w:r>
        <w:rPr>
          <w:rStyle w:val="VerbatimChar"/>
        </w:rPr>
        <w:t>GROUP BY</w:t>
      </w:r>
      <w:r>
        <w:t xml:space="preserve">, </w:t>
      </w:r>
      <w:r>
        <w:rPr>
          <w:rStyle w:val="VerbatimChar"/>
        </w:rPr>
        <w:t>ORDER BY</w:t>
      </w:r>
      <w:r>
        <w:t xml:space="preserve"> a </w:t>
      </w:r>
      <w:r>
        <w:rPr>
          <w:rStyle w:val="VerbatimChar"/>
        </w:rPr>
        <w:t>TOP</w:t>
      </w:r>
      <w:r>
        <w:t xml:space="preserve"> na výkon dotazů.</w:t>
      </w:r>
    </w:p>
    <w:p w14:paraId="0285B0CA" w14:textId="77777777" w:rsidR="003F0DDE" w:rsidRDefault="003F0DDE">
      <w:pPr>
        <w:pStyle w:val="Nadpis3"/>
      </w:pPr>
      <w:bookmarkStart w:id="82" w:name="select"/>
      <w:r>
        <w:t>SELECT</w:t>
      </w:r>
    </w:p>
    <w:p w14:paraId="5DDBE7A9" w14:textId="77777777" w:rsidR="003F0DDE" w:rsidRDefault="003F0DDE" w:rsidP="003F0DDE">
      <w:pPr>
        <w:numPr>
          <w:ilvl w:val="0"/>
          <w:numId w:val="2"/>
        </w:numPr>
        <w:spacing w:after="200" w:line="240" w:lineRule="auto"/>
      </w:pPr>
      <w:r>
        <w:rPr>
          <w:b/>
          <w:bCs/>
        </w:rPr>
        <w:t>Výběr sloupců</w:t>
      </w:r>
      <w:r>
        <w:t xml:space="preserve">: Použití </w:t>
      </w:r>
      <w:r>
        <w:rPr>
          <w:rStyle w:val="VerbatimChar"/>
        </w:rPr>
        <w:t>SELECT *</w:t>
      </w:r>
      <w:r>
        <w:t xml:space="preserve"> načítá všechny sloupce, což může vést ke zbytečnému přenosu dat a zpomalení dotazů. Je vhodné specifikovat pouze potřebné sloupce.</w:t>
      </w:r>
    </w:p>
    <w:p w14:paraId="585313AA" w14:textId="77777777" w:rsidR="003F0DDE" w:rsidRDefault="003F0DDE" w:rsidP="003F0DDE">
      <w:pPr>
        <w:numPr>
          <w:ilvl w:val="0"/>
          <w:numId w:val="2"/>
        </w:numPr>
        <w:spacing w:after="200" w:line="240" w:lineRule="auto"/>
      </w:pPr>
      <w:r>
        <w:rPr>
          <w:b/>
          <w:bCs/>
        </w:rPr>
        <w:t>Odvozené sloupce a výpočty</w:t>
      </w:r>
      <w:r>
        <w:t xml:space="preserve">: Výpočty v </w:t>
      </w:r>
      <w:r>
        <w:rPr>
          <w:rStyle w:val="VerbatimChar"/>
        </w:rPr>
        <w:t>SELECT</w:t>
      </w:r>
      <w:r>
        <w:t xml:space="preserve"> klauzuli mohou zvyšovat zátěž, zejména pokud se provádějí na velkém množství dat. Optimalizace může zahrnovat předpočítání hodnot nebo použití efektivnějších algoritmů.</w:t>
      </w:r>
    </w:p>
    <w:p w14:paraId="0626465D" w14:textId="77777777" w:rsidR="003F0DDE" w:rsidRDefault="003F0DDE">
      <w:pPr>
        <w:pStyle w:val="Nadpis3"/>
      </w:pPr>
      <w:bookmarkStart w:id="83" w:name="where"/>
      <w:bookmarkEnd w:id="82"/>
      <w:r>
        <w:t>WHERE</w:t>
      </w:r>
    </w:p>
    <w:p w14:paraId="05661CF4" w14:textId="77777777" w:rsidR="003F0DDE" w:rsidRDefault="003F0DDE" w:rsidP="003F0DDE">
      <w:pPr>
        <w:numPr>
          <w:ilvl w:val="0"/>
          <w:numId w:val="2"/>
        </w:numPr>
        <w:spacing w:after="200" w:line="240" w:lineRule="auto"/>
      </w:pPr>
      <w:r>
        <w:rPr>
          <w:b/>
          <w:bCs/>
        </w:rPr>
        <w:t>Efektivní filtrování</w:t>
      </w:r>
      <w:r>
        <w:t xml:space="preserve">: Klauzule </w:t>
      </w:r>
      <w:r>
        <w:rPr>
          <w:rStyle w:val="VerbatimChar"/>
        </w:rPr>
        <w:t>WHERE</w:t>
      </w:r>
      <w:r>
        <w:t xml:space="preserve"> je klíčová pro omezování datových sad, což zvyšuje efektivitu dotazů. Použití filtrů co nejdříve v dotazu může snížit množství dat zpracovávaných v následných operacích.</w:t>
      </w:r>
    </w:p>
    <w:p w14:paraId="397174D6" w14:textId="77777777" w:rsidR="003F0DDE" w:rsidRDefault="003F0DDE" w:rsidP="003F0DDE">
      <w:pPr>
        <w:numPr>
          <w:ilvl w:val="0"/>
          <w:numId w:val="2"/>
        </w:numPr>
        <w:spacing w:after="200" w:line="240" w:lineRule="auto"/>
      </w:pPr>
      <w:r>
        <w:rPr>
          <w:b/>
          <w:bCs/>
        </w:rPr>
        <w:t>Indexy</w:t>
      </w:r>
      <w:r>
        <w:t xml:space="preserve">: Indexování sloupců používaných ve </w:t>
      </w:r>
      <w:r>
        <w:rPr>
          <w:rStyle w:val="VerbatimChar"/>
        </w:rPr>
        <w:t>WHERE</w:t>
      </w:r>
      <w:r>
        <w:t xml:space="preserve"> podmínkách může výrazně zlepšit výkon dotazů, zejména při velkých datových sadách.</w:t>
      </w:r>
    </w:p>
    <w:p w14:paraId="509C186C" w14:textId="77777777" w:rsidR="003F0DDE" w:rsidRDefault="003F0DDE">
      <w:pPr>
        <w:pStyle w:val="Nadpis3"/>
      </w:pPr>
      <w:bookmarkStart w:id="84" w:name="group-by"/>
      <w:bookmarkEnd w:id="83"/>
      <w:r>
        <w:t>GROUP BY</w:t>
      </w:r>
    </w:p>
    <w:p w14:paraId="0F61C98B" w14:textId="77777777" w:rsidR="003F0DDE" w:rsidRDefault="003F0DDE" w:rsidP="003F0DDE">
      <w:pPr>
        <w:numPr>
          <w:ilvl w:val="0"/>
          <w:numId w:val="2"/>
        </w:numPr>
        <w:spacing w:after="200" w:line="240" w:lineRule="auto"/>
      </w:pPr>
      <w:r>
        <w:rPr>
          <w:b/>
          <w:bCs/>
        </w:rPr>
        <w:t>Seskupování dat</w:t>
      </w:r>
      <w:r>
        <w:t xml:space="preserve">: </w:t>
      </w:r>
      <w:r>
        <w:rPr>
          <w:rStyle w:val="VerbatimChar"/>
        </w:rPr>
        <w:t>GROUP BY</w:t>
      </w:r>
      <w:r>
        <w:t xml:space="preserve"> může být náročné na výkon, pokud se používá na velkých datových sadách. Doporučuje se použít filtraci dat před seskupením.</w:t>
      </w:r>
    </w:p>
    <w:p w14:paraId="357D98F6" w14:textId="77777777" w:rsidR="003F0DDE" w:rsidRDefault="003F0DDE" w:rsidP="003F0DDE">
      <w:pPr>
        <w:numPr>
          <w:ilvl w:val="0"/>
          <w:numId w:val="2"/>
        </w:numPr>
        <w:spacing w:after="200" w:line="240" w:lineRule="auto"/>
      </w:pPr>
      <w:r>
        <w:rPr>
          <w:b/>
          <w:bCs/>
        </w:rPr>
        <w:t>Agregační funkce</w:t>
      </w:r>
      <w:r>
        <w:t xml:space="preserve">: Funkce jako </w:t>
      </w:r>
      <w:r>
        <w:rPr>
          <w:rStyle w:val="VerbatimChar"/>
        </w:rPr>
        <w:t>COUNT()</w:t>
      </w:r>
      <w:r>
        <w:t xml:space="preserve">, </w:t>
      </w:r>
      <w:r>
        <w:rPr>
          <w:rStyle w:val="VerbatimChar"/>
        </w:rPr>
        <w:t>SUM()</w:t>
      </w:r>
      <w:r>
        <w:t xml:space="preserve">, </w:t>
      </w:r>
      <w:r>
        <w:rPr>
          <w:rStyle w:val="VerbatimChar"/>
        </w:rPr>
        <w:t>AVG()</w:t>
      </w:r>
      <w:r>
        <w:t xml:space="preserve"> mohou být náročné na výkon. Optimalizace zahrnuje použití správných indexů a omezení počtu zpracovávaných řádků.</w:t>
      </w:r>
    </w:p>
    <w:p w14:paraId="2E61E970" w14:textId="77777777" w:rsidR="003F0DDE" w:rsidRDefault="003F0DDE">
      <w:pPr>
        <w:pStyle w:val="Nadpis3"/>
      </w:pPr>
      <w:bookmarkStart w:id="85" w:name="order-by"/>
      <w:bookmarkEnd w:id="84"/>
      <w:r>
        <w:t>ORDER BY</w:t>
      </w:r>
    </w:p>
    <w:p w14:paraId="7D453FE1" w14:textId="77777777" w:rsidR="003F0DDE" w:rsidRDefault="003F0DDE" w:rsidP="003F0DDE">
      <w:pPr>
        <w:numPr>
          <w:ilvl w:val="0"/>
          <w:numId w:val="2"/>
        </w:numPr>
        <w:spacing w:after="200" w:line="240" w:lineRule="auto"/>
      </w:pPr>
      <w:r>
        <w:rPr>
          <w:b/>
          <w:bCs/>
        </w:rPr>
        <w:t>Řazení dat</w:t>
      </w:r>
      <w:r>
        <w:t xml:space="preserve">: Klauzule </w:t>
      </w:r>
      <w:r>
        <w:rPr>
          <w:rStyle w:val="VerbatimChar"/>
        </w:rPr>
        <w:t>ORDER BY</w:t>
      </w:r>
      <w:r>
        <w:t xml:space="preserve"> může vyžadovat velké množství paměti a CPU, zejména pokud není optimalizována nebo pokud je použita na velké datové sady. Doporučuje se minimalizovat počet řádků před řazením.</w:t>
      </w:r>
    </w:p>
    <w:p w14:paraId="64B0A4E7" w14:textId="77777777" w:rsidR="003F0DDE" w:rsidRDefault="003F0DDE" w:rsidP="003F0DDE">
      <w:pPr>
        <w:numPr>
          <w:ilvl w:val="0"/>
          <w:numId w:val="2"/>
        </w:numPr>
        <w:spacing w:after="200" w:line="240" w:lineRule="auto"/>
      </w:pPr>
      <w:r>
        <w:rPr>
          <w:b/>
          <w:bCs/>
        </w:rPr>
        <w:t>Indexy a řazení</w:t>
      </w:r>
      <w:r>
        <w:t>: Použití indexů může zlepšit výkon při řazení dat, zejména pokud jsou řazena podle sloupců, které jsou indexované.</w:t>
      </w:r>
    </w:p>
    <w:p w14:paraId="67B33005" w14:textId="77777777" w:rsidR="003F0DDE" w:rsidRDefault="003F0DDE">
      <w:pPr>
        <w:pStyle w:val="Nadpis3"/>
      </w:pPr>
      <w:bookmarkStart w:id="86" w:name="top"/>
      <w:bookmarkEnd w:id="85"/>
      <w:r>
        <w:t>TOP</w:t>
      </w:r>
    </w:p>
    <w:p w14:paraId="6046248E" w14:textId="77777777" w:rsidR="003F0DDE" w:rsidRPr="003F0DDE" w:rsidRDefault="003F0DDE" w:rsidP="003F0DDE">
      <w:pPr>
        <w:pStyle w:val="Compact"/>
        <w:numPr>
          <w:ilvl w:val="0"/>
          <w:numId w:val="2"/>
        </w:numPr>
        <w:rPr>
          <w:lang w:val="cs-CZ"/>
        </w:rPr>
      </w:pPr>
      <w:r w:rsidRPr="003F0DDE">
        <w:rPr>
          <w:b/>
          <w:bCs/>
          <w:lang w:val="cs-CZ"/>
        </w:rPr>
        <w:t>Omezení počtu výsledků</w:t>
      </w:r>
      <w:r w:rsidRPr="003F0DDE">
        <w:rPr>
          <w:lang w:val="cs-CZ"/>
        </w:rPr>
        <w:t xml:space="preserve">: Klauzule </w:t>
      </w:r>
      <w:r w:rsidRPr="003F0DDE">
        <w:rPr>
          <w:rStyle w:val="VerbatimChar"/>
          <w:lang w:val="cs-CZ"/>
        </w:rPr>
        <w:t>TOP</w:t>
      </w:r>
      <w:r w:rsidRPr="003F0DDE">
        <w:rPr>
          <w:lang w:val="cs-CZ"/>
        </w:rPr>
        <w:t xml:space="preserve"> se používá k omezení počtu vrácených řádků, což může zlepšit výkon dotazů tím, že zmenší množství dat přenášených a zpracovávaných. Použití </w:t>
      </w:r>
      <w:r w:rsidRPr="003F0DDE">
        <w:rPr>
          <w:rStyle w:val="VerbatimChar"/>
          <w:lang w:val="cs-CZ"/>
        </w:rPr>
        <w:t>TOP</w:t>
      </w:r>
      <w:r w:rsidRPr="003F0DDE">
        <w:rPr>
          <w:lang w:val="cs-CZ"/>
        </w:rPr>
        <w:t xml:space="preserve"> spolu s </w:t>
      </w:r>
      <w:r w:rsidRPr="003F0DDE">
        <w:rPr>
          <w:rStyle w:val="VerbatimChar"/>
          <w:lang w:val="cs-CZ"/>
        </w:rPr>
        <w:t>ORDER BY</w:t>
      </w:r>
      <w:r w:rsidRPr="003F0DDE">
        <w:rPr>
          <w:lang w:val="cs-CZ"/>
        </w:rPr>
        <w:t xml:space="preserve"> může být obzvláště užitečné pro získání největších nebo nejmenších hodnot v datové sadě.</w:t>
      </w:r>
    </w:p>
    <w:p w14:paraId="69D89455" w14:textId="77777777" w:rsidR="003F0DDE" w:rsidRDefault="003F0DDE" w:rsidP="00A35E4D">
      <w:pPr>
        <w:pStyle w:val="Nadpis1"/>
      </w:pPr>
      <w:bookmarkStart w:id="87" w:name="spojování-dat-z-více-tabulek"/>
      <w:bookmarkEnd w:id="81"/>
      <w:bookmarkEnd w:id="86"/>
      <w:r>
        <w:lastRenderedPageBreak/>
        <w:t>Spojování dat z více tabulek</w:t>
      </w:r>
    </w:p>
    <w:p w14:paraId="34BF5ED7" w14:textId="77777777" w:rsidR="003F0DDE" w:rsidRPr="003F0DDE" w:rsidRDefault="003F0DDE">
      <w:pPr>
        <w:pStyle w:val="FirstParagraph"/>
        <w:rPr>
          <w:lang w:val="cs-CZ"/>
        </w:rPr>
      </w:pPr>
      <w:r w:rsidRPr="003F0DDE">
        <w:rPr>
          <w:lang w:val="cs-CZ"/>
        </w:rPr>
        <w:t xml:space="preserve">Spojování dat z více tabulek je klíčovým aspektem práce s relačními databázemi. Pomocí klauzule </w:t>
      </w:r>
      <w:r w:rsidRPr="003F0DDE">
        <w:rPr>
          <w:rStyle w:val="VerbatimChar"/>
          <w:lang w:val="cs-CZ"/>
        </w:rPr>
        <w:t>JOIN</w:t>
      </w:r>
      <w:r w:rsidRPr="003F0DDE">
        <w:rPr>
          <w:lang w:val="cs-CZ"/>
        </w:rPr>
        <w:t xml:space="preserve"> můžeme kombinovat řádky z dvou nebo více tabulek na základě vzájemně propojených sloupců, což umožňuje získat komplexní pohled na data.</w:t>
      </w:r>
    </w:p>
    <w:p w14:paraId="2CA62F67" w14:textId="77777777" w:rsidR="003F0DDE" w:rsidRDefault="003F0DDE">
      <w:pPr>
        <w:pStyle w:val="Nadpis3"/>
      </w:pPr>
      <w:bookmarkStart w:id="88" w:name="základní-rozdělení-klauzulí-join"/>
      <w:r>
        <w:t>Základní rozdělení klauzulí JOIN</w:t>
      </w:r>
    </w:p>
    <w:p w14:paraId="7E755F53" w14:textId="77777777" w:rsidR="003F0DDE" w:rsidRPr="003F0DDE" w:rsidRDefault="003F0DDE">
      <w:pPr>
        <w:pStyle w:val="FirstParagraph"/>
        <w:rPr>
          <w:lang w:val="cs-CZ"/>
        </w:rPr>
      </w:pPr>
      <w:r w:rsidRPr="003F0DDE">
        <w:rPr>
          <w:lang w:val="cs-CZ"/>
        </w:rPr>
        <w:t xml:space="preserve">SQL poskytuje několik typů </w:t>
      </w:r>
      <w:r w:rsidRPr="003F0DDE">
        <w:rPr>
          <w:rStyle w:val="VerbatimChar"/>
          <w:lang w:val="cs-CZ"/>
        </w:rPr>
        <w:t>JOIN</w:t>
      </w:r>
      <w:r w:rsidRPr="003F0DDE">
        <w:rPr>
          <w:lang w:val="cs-CZ"/>
        </w:rPr>
        <w:t xml:space="preserve"> klauzulí, které určují, jak budou záznamy z tabulek kombinovány:</w:t>
      </w:r>
    </w:p>
    <w:p w14:paraId="77D6FC58" w14:textId="77777777" w:rsidR="003F0DDE" w:rsidRDefault="003F0DDE" w:rsidP="003F0DDE">
      <w:pPr>
        <w:numPr>
          <w:ilvl w:val="0"/>
          <w:numId w:val="1"/>
        </w:numPr>
        <w:spacing w:after="200" w:line="240" w:lineRule="auto"/>
      </w:pPr>
      <w:r>
        <w:rPr>
          <w:b/>
          <w:bCs/>
        </w:rPr>
        <w:t>INNER JOIN</w:t>
      </w:r>
      <w:r>
        <w:t>: Vrací pouze ty řádky, které mají odpovídající záznamy v obou tabulkách.</w:t>
      </w:r>
    </w:p>
    <w:p w14:paraId="0D9BAC4A" w14:textId="77777777" w:rsidR="003F0DDE" w:rsidRDefault="003F0DDE" w:rsidP="003F0DDE">
      <w:pPr>
        <w:numPr>
          <w:ilvl w:val="0"/>
          <w:numId w:val="1"/>
        </w:numPr>
        <w:spacing w:after="200" w:line="240" w:lineRule="auto"/>
      </w:pPr>
      <w:r>
        <w:rPr>
          <w:b/>
          <w:bCs/>
        </w:rPr>
        <w:t>LEFT JOIN (LEFT OUTER JOIN)</w:t>
      </w:r>
      <w:r>
        <w:t>: Vrací všechny řádky z levé tabulky a odpovídající řádky z pravé tabulky. Pokud neexistuje odpovídající řádek, jsou hodnoty z pravé tabulky nahrazeny NULL.</w:t>
      </w:r>
    </w:p>
    <w:p w14:paraId="282D5126" w14:textId="77777777" w:rsidR="003F0DDE" w:rsidRDefault="003F0DDE" w:rsidP="003F0DDE">
      <w:pPr>
        <w:numPr>
          <w:ilvl w:val="0"/>
          <w:numId w:val="1"/>
        </w:numPr>
        <w:spacing w:after="200" w:line="240" w:lineRule="auto"/>
      </w:pPr>
      <w:r>
        <w:rPr>
          <w:b/>
          <w:bCs/>
        </w:rPr>
        <w:t>RIGHT JOIN (RIGHT OUTER JOIN)</w:t>
      </w:r>
      <w:r>
        <w:t>: Vrací všechny řádky z pravé tabulky a odpovídající řádky z levé tabulky. Pokud neexistuje odpovídající řádek, jsou hodnoty z levé tabulky nahrazeny NULL.</w:t>
      </w:r>
    </w:p>
    <w:p w14:paraId="6D8EF678" w14:textId="77777777" w:rsidR="003F0DDE" w:rsidRDefault="003F0DDE" w:rsidP="003F0DDE">
      <w:pPr>
        <w:numPr>
          <w:ilvl w:val="0"/>
          <w:numId w:val="1"/>
        </w:numPr>
        <w:spacing w:after="200" w:line="240" w:lineRule="auto"/>
      </w:pPr>
      <w:r>
        <w:rPr>
          <w:b/>
          <w:bCs/>
        </w:rPr>
        <w:t>FULL JOIN (FULL OUTER JOIN)</w:t>
      </w:r>
      <w:r>
        <w:t>: Vrací všechny řádky, když existuje shoda v jedné z tabulek. Pokud neexistuje shoda, vrátí NULL pro sloupce, kde neexistuje odpovídající záznam.</w:t>
      </w:r>
    </w:p>
    <w:p w14:paraId="2092475E" w14:textId="77777777" w:rsidR="003F0DDE" w:rsidRDefault="003F0DDE">
      <w:pPr>
        <w:pStyle w:val="SourceCode"/>
      </w:pPr>
      <w:r>
        <w:rPr>
          <w:rStyle w:val="KeywordTok"/>
        </w:rPr>
        <w:t>SELECT</w:t>
      </w:r>
      <w:r>
        <w:rPr>
          <w:rStyle w:val="NormalTok"/>
        </w:rPr>
        <w:t xml:space="preserve"> zeme,lokalita,</w:t>
      </w:r>
      <w:r>
        <w:rPr>
          <w:rStyle w:val="FunctionTok"/>
        </w:rPr>
        <w:t>AVG</w:t>
      </w:r>
      <w:r>
        <w:rPr>
          <w:rStyle w:val="NormalTok"/>
        </w:rPr>
        <w:t>(srazky) prumerne_srazky</w:t>
      </w:r>
      <w:r>
        <w:br/>
      </w:r>
      <w:r>
        <w:rPr>
          <w:rStyle w:val="KeywordTok"/>
        </w:rPr>
        <w:t>FROM</w:t>
      </w:r>
      <w:r>
        <w:rPr>
          <w:rStyle w:val="NormalTok"/>
        </w:rPr>
        <w:t xml:space="preserve"> data_nova</w:t>
      </w:r>
      <w:r>
        <w:br/>
      </w:r>
      <w:r>
        <w:rPr>
          <w:rStyle w:val="KeywordTok"/>
        </w:rPr>
        <w:t>LEFT</w:t>
      </w:r>
      <w:r>
        <w:rPr>
          <w:rStyle w:val="NormalTok"/>
        </w:rPr>
        <w:t xml:space="preserve"> </w:t>
      </w:r>
      <w:r>
        <w:rPr>
          <w:rStyle w:val="KeywordTok"/>
        </w:rPr>
        <w:t>JOIN</w:t>
      </w:r>
      <w:r>
        <w:rPr>
          <w:rStyle w:val="NormalTok"/>
        </w:rPr>
        <w:t xml:space="preserve"> dim_oblasti </w:t>
      </w:r>
      <w:r>
        <w:rPr>
          <w:rStyle w:val="KeywordTok"/>
        </w:rPr>
        <w:t>ON</w:t>
      </w:r>
      <w:r>
        <w:rPr>
          <w:rStyle w:val="NormalTok"/>
        </w:rPr>
        <w:t xml:space="preserve"> data_nova.lokalita </w:t>
      </w:r>
      <w:r>
        <w:rPr>
          <w:rStyle w:val="OperatorTok"/>
        </w:rPr>
        <w:t>=</w:t>
      </w:r>
      <w:r>
        <w:rPr>
          <w:rStyle w:val="NormalTok"/>
        </w:rPr>
        <w:t xml:space="preserve"> dim_oblasti.stanice</w:t>
      </w:r>
      <w:r>
        <w:br/>
      </w:r>
      <w:r>
        <w:rPr>
          <w:rStyle w:val="KeywordTok"/>
        </w:rPr>
        <w:t>WHERE</w:t>
      </w:r>
      <w:r>
        <w:rPr>
          <w:rStyle w:val="NormalTok"/>
        </w:rPr>
        <w:t xml:space="preserve"> zeme </w:t>
      </w:r>
      <w:r>
        <w:rPr>
          <w:rStyle w:val="OperatorTok"/>
        </w:rPr>
        <w:t>=</w:t>
      </w:r>
      <w:r>
        <w:rPr>
          <w:rStyle w:val="NormalTok"/>
        </w:rPr>
        <w:t xml:space="preserve"> </w:t>
      </w:r>
      <w:r>
        <w:rPr>
          <w:rStyle w:val="StringTok"/>
        </w:rPr>
        <w:t>'Cesko'</w:t>
      </w:r>
      <w:r>
        <w:br/>
      </w:r>
      <w:r>
        <w:rPr>
          <w:rStyle w:val="KeywordTok"/>
        </w:rPr>
        <w:t>GROUP</w:t>
      </w:r>
      <w:r>
        <w:rPr>
          <w:rStyle w:val="NormalTok"/>
        </w:rPr>
        <w:t xml:space="preserve"> </w:t>
      </w:r>
      <w:r>
        <w:rPr>
          <w:rStyle w:val="KeywordTok"/>
        </w:rPr>
        <w:t>by</w:t>
      </w:r>
      <w:r>
        <w:rPr>
          <w:rStyle w:val="NormalTok"/>
        </w:rPr>
        <w:t xml:space="preserve"> zeme,lokalita</w:t>
      </w:r>
    </w:p>
    <w:p w14:paraId="26C898AC" w14:textId="77777777" w:rsidR="003F0DDE" w:rsidRDefault="003F0DDE">
      <w:pPr>
        <w:pStyle w:val="Nadpis3"/>
      </w:pPr>
      <w:bookmarkStart w:id="89" w:name="na-co-si-dát-pozor-při-použití-join"/>
      <w:bookmarkEnd w:id="88"/>
      <w:r>
        <w:t>Na co si dát pozor při použití JOIN</w:t>
      </w:r>
    </w:p>
    <w:p w14:paraId="7895C8CF" w14:textId="77777777" w:rsidR="003F0DDE" w:rsidRDefault="003F0DDE" w:rsidP="003F0DDE">
      <w:pPr>
        <w:numPr>
          <w:ilvl w:val="0"/>
          <w:numId w:val="2"/>
        </w:numPr>
        <w:spacing w:after="200" w:line="240" w:lineRule="auto"/>
      </w:pPr>
      <w:r>
        <w:rPr>
          <w:b/>
          <w:bCs/>
        </w:rPr>
        <w:t>Podmínky spojení (Join Conditions)</w:t>
      </w:r>
      <w:r>
        <w:t>: Ujistěte se, že jsou správně definovány podmínky spojení, aby se zabránilo chybnému spojování dat. Použití nesprávných nebo neúplných podmínek spojení může vést k nesprávným výsledkům.</w:t>
      </w:r>
    </w:p>
    <w:p w14:paraId="2545B499" w14:textId="77777777" w:rsidR="003F0DDE" w:rsidRDefault="003F0DDE" w:rsidP="003F0DDE">
      <w:pPr>
        <w:numPr>
          <w:ilvl w:val="0"/>
          <w:numId w:val="2"/>
        </w:numPr>
        <w:spacing w:after="200" w:line="240" w:lineRule="auto"/>
      </w:pPr>
      <w:r>
        <w:rPr>
          <w:b/>
          <w:bCs/>
        </w:rPr>
        <w:t>Výkon dotazů</w:t>
      </w:r>
      <w:r>
        <w:t xml:space="preserve">: Velké datové sady mohou zpomalit výkon dotazů, zejména pokud nejsou správně indexovány. Použití filtrů v </w:t>
      </w:r>
      <w:r>
        <w:rPr>
          <w:rStyle w:val="VerbatimChar"/>
        </w:rPr>
        <w:t>WHERE</w:t>
      </w:r>
      <w:r>
        <w:t xml:space="preserve"> klauzuli a indexování sloupců použitých v podmínkách spojení může zlepšit výkon.</w:t>
      </w:r>
    </w:p>
    <w:p w14:paraId="7E2E0DBF" w14:textId="77777777" w:rsidR="003F0DDE" w:rsidRDefault="003F0DDE" w:rsidP="003F0DDE">
      <w:pPr>
        <w:numPr>
          <w:ilvl w:val="0"/>
          <w:numId w:val="2"/>
        </w:numPr>
        <w:spacing w:after="200" w:line="240" w:lineRule="auto"/>
      </w:pPr>
      <w:r>
        <w:rPr>
          <w:b/>
          <w:bCs/>
        </w:rPr>
        <w:t>Kardinální chyby</w:t>
      </w:r>
      <w:r>
        <w:t>: Spojení tabulek na sloupcích s vysokou kardinálností (velký počet jedinečných hodnot) může vést k neočekávaným výsledkům, jako je násobení řádků. Je důležité zajistit, že podmínky spojení jsou vhodně definovány.</w:t>
      </w:r>
    </w:p>
    <w:p w14:paraId="47D2531E" w14:textId="77777777" w:rsidR="003F0DDE" w:rsidRDefault="003F0DDE">
      <w:pPr>
        <w:pStyle w:val="Nadpis3"/>
      </w:pPr>
      <w:bookmarkStart w:id="90" w:name="spojování-tabulek-sami-se-sebou"/>
      <w:bookmarkEnd w:id="89"/>
      <w:r>
        <w:t>Spojování tabulek sami se sebou</w:t>
      </w:r>
    </w:p>
    <w:p w14:paraId="6ACB941E" w14:textId="77777777" w:rsidR="003F0DDE" w:rsidRPr="003F0DDE" w:rsidRDefault="003F0DDE">
      <w:pPr>
        <w:pStyle w:val="FirstParagraph"/>
        <w:rPr>
          <w:lang w:val="cs-CZ"/>
        </w:rPr>
      </w:pPr>
      <w:r w:rsidRPr="003F0DDE">
        <w:rPr>
          <w:lang w:val="cs-CZ"/>
        </w:rPr>
        <w:t xml:space="preserve">Tento typ spojení se nazývá </w:t>
      </w:r>
      <w:proofErr w:type="spellStart"/>
      <w:r w:rsidRPr="003F0DDE">
        <w:rPr>
          <w:b/>
          <w:bCs/>
          <w:lang w:val="cs-CZ"/>
        </w:rPr>
        <w:t>self-join</w:t>
      </w:r>
      <w:proofErr w:type="spellEnd"/>
      <w:r w:rsidRPr="003F0DDE">
        <w:rPr>
          <w:lang w:val="cs-CZ"/>
        </w:rPr>
        <w:t xml:space="preserve"> a používá se, když potřebujeme porovnat záznamy v tabulce se sebou samými. Typicky se používá </w:t>
      </w:r>
      <w:proofErr w:type="spellStart"/>
      <w:r w:rsidRPr="003F0DDE">
        <w:rPr>
          <w:lang w:val="cs-CZ"/>
        </w:rPr>
        <w:t>aliasování</w:t>
      </w:r>
      <w:proofErr w:type="spellEnd"/>
      <w:r w:rsidRPr="003F0DDE">
        <w:rPr>
          <w:lang w:val="cs-CZ"/>
        </w:rPr>
        <w:t xml:space="preserve"> tabulky, aby bylo možné rozlišit mezi různými instancemi tabulky v dotazu.</w:t>
      </w:r>
    </w:p>
    <w:p w14:paraId="1EFE2428" w14:textId="77777777" w:rsidR="003F0DDE" w:rsidRDefault="003F0DDE">
      <w:pPr>
        <w:pStyle w:val="Nadpis3"/>
      </w:pPr>
      <w:bookmarkStart w:id="91" w:name="union-union-all-except-intersect"/>
      <w:bookmarkEnd w:id="90"/>
      <w:r>
        <w:lastRenderedPageBreak/>
        <w:t>UNION, UNION ALL, EXCEPT, INTERSECT</w:t>
      </w:r>
    </w:p>
    <w:p w14:paraId="16BDE3AE" w14:textId="77777777" w:rsidR="003F0DDE" w:rsidRDefault="003F0DDE">
      <w:pPr>
        <w:pStyle w:val="FirstParagraph"/>
      </w:pPr>
      <w:r>
        <w:t>Tyto klauzule se používají pro kombinování výsledků z více dotazů.</w:t>
      </w:r>
    </w:p>
    <w:p w14:paraId="0DD45930" w14:textId="77777777" w:rsidR="003F0DDE" w:rsidRDefault="003F0DDE" w:rsidP="003F0DDE">
      <w:pPr>
        <w:pStyle w:val="Compact"/>
        <w:numPr>
          <w:ilvl w:val="0"/>
          <w:numId w:val="2"/>
        </w:numPr>
      </w:pPr>
      <w:r>
        <w:rPr>
          <w:b/>
          <w:bCs/>
        </w:rPr>
        <w:t>UNION</w:t>
      </w:r>
      <w:r>
        <w:t>: Kombinuje výsledky dvou dotazů a odstraní duplikáty. Pozor na výkon, zejména u velkých datových sad, protože odstranění duplikátů může být náročné.</w:t>
      </w:r>
    </w:p>
    <w:p w14:paraId="266E4B26" w14:textId="77777777" w:rsidR="003F0DDE" w:rsidRDefault="003F0DDE">
      <w:pPr>
        <w:pStyle w:val="SourceCode"/>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data_nova</w:t>
      </w:r>
      <w:r>
        <w:br/>
      </w:r>
      <w:r>
        <w:rPr>
          <w:rStyle w:val="KeywordTok"/>
        </w:rPr>
        <w:t>UNION</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data_stara</w:t>
      </w:r>
    </w:p>
    <w:p w14:paraId="7045B9EF" w14:textId="77777777" w:rsidR="003F0DDE" w:rsidRPr="003F0DDE" w:rsidRDefault="003F0DDE" w:rsidP="003F0DDE">
      <w:pPr>
        <w:pStyle w:val="Compact"/>
        <w:numPr>
          <w:ilvl w:val="0"/>
          <w:numId w:val="2"/>
        </w:numPr>
        <w:rPr>
          <w:lang w:val="cs-CZ"/>
        </w:rPr>
      </w:pPr>
      <w:r w:rsidRPr="003F0DDE">
        <w:rPr>
          <w:b/>
          <w:bCs/>
          <w:lang w:val="cs-CZ"/>
        </w:rPr>
        <w:t>UNION ALL</w:t>
      </w:r>
      <w:r w:rsidRPr="003F0DDE">
        <w:rPr>
          <w:lang w:val="cs-CZ"/>
        </w:rPr>
        <w:t xml:space="preserve">: Kombinuje výsledky dvou dotazů, včetně duplikátů. Je rychlejší než </w:t>
      </w:r>
      <w:r w:rsidRPr="003F0DDE">
        <w:rPr>
          <w:rStyle w:val="VerbatimChar"/>
          <w:lang w:val="cs-CZ"/>
        </w:rPr>
        <w:t>UNION</w:t>
      </w:r>
      <w:r w:rsidRPr="003F0DDE">
        <w:rPr>
          <w:lang w:val="cs-CZ"/>
        </w:rPr>
        <w:t>, protože neodstraňuje duplikáty.</w:t>
      </w:r>
    </w:p>
    <w:p w14:paraId="3DFAEA74" w14:textId="77777777" w:rsidR="003F0DDE" w:rsidRDefault="003F0DDE">
      <w:pPr>
        <w:pStyle w:val="SourceCode"/>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w:t>
      </w:r>
      <w:proofErr w:type="spellStart"/>
      <w:r>
        <w:rPr>
          <w:rStyle w:val="NormalTok"/>
        </w:rPr>
        <w:t>data_nova</w:t>
      </w:r>
      <w:proofErr w:type="spellEnd"/>
      <w:r>
        <w:br/>
      </w:r>
      <w:r>
        <w:rPr>
          <w:rStyle w:val="KeywordTok"/>
        </w:rPr>
        <w:t>UNION</w:t>
      </w:r>
      <w:r>
        <w:rPr>
          <w:rStyle w:val="NormalTok"/>
        </w:rPr>
        <w:t xml:space="preserve"> </w:t>
      </w:r>
      <w:r>
        <w:rPr>
          <w:rStyle w:val="KeywordTok"/>
        </w:rPr>
        <w:t>ALL</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w:t>
      </w:r>
    </w:p>
    <w:p w14:paraId="5E013BE1" w14:textId="77777777" w:rsidR="003F0DDE" w:rsidRPr="003F0DDE" w:rsidRDefault="003F0DDE" w:rsidP="003F0DDE">
      <w:pPr>
        <w:pStyle w:val="Compact"/>
        <w:numPr>
          <w:ilvl w:val="0"/>
          <w:numId w:val="2"/>
        </w:numPr>
        <w:rPr>
          <w:lang w:val="fr-FR"/>
        </w:rPr>
      </w:pPr>
      <w:r w:rsidRPr="003F0DDE">
        <w:rPr>
          <w:b/>
          <w:bCs/>
          <w:lang w:val="fr-FR"/>
        </w:rPr>
        <w:t>EXCEPT</w:t>
      </w:r>
      <w:r w:rsidRPr="003F0DDE">
        <w:rPr>
          <w:lang w:val="fr-FR"/>
        </w:rPr>
        <w:t>: Vrací rozdíl mezi dvěma dotazy. Vrací řádky z prvního dotazu, které nejsou ve druhém dotazu.</w:t>
      </w:r>
    </w:p>
    <w:p w14:paraId="70631B79" w14:textId="77777777" w:rsidR="003F0DDE" w:rsidRDefault="003F0DDE">
      <w:pPr>
        <w:pStyle w:val="SourceCode"/>
      </w:pPr>
      <w:r>
        <w:rPr>
          <w:rStyle w:val="KeywordTok"/>
        </w:rPr>
        <w:t>SELECT</w:t>
      </w:r>
      <w:r>
        <w:rPr>
          <w:rStyle w:val="NormalTok"/>
        </w:rPr>
        <w:t xml:space="preserve"> lokalita </w:t>
      </w:r>
      <w:r>
        <w:rPr>
          <w:rStyle w:val="KeywordTok"/>
        </w:rPr>
        <w:t>FROM</w:t>
      </w:r>
      <w:r>
        <w:rPr>
          <w:rStyle w:val="NormalTok"/>
        </w:rPr>
        <w:t xml:space="preserve"> </w:t>
      </w:r>
      <w:proofErr w:type="spellStart"/>
      <w:r>
        <w:rPr>
          <w:rStyle w:val="NormalTok"/>
        </w:rPr>
        <w:t>data_stara</w:t>
      </w:r>
      <w:proofErr w:type="spellEnd"/>
      <w:r>
        <w:br/>
      </w:r>
      <w:r>
        <w:rPr>
          <w:rStyle w:val="KeywordTok"/>
        </w:rPr>
        <w:t>EXCEPT</w:t>
      </w:r>
      <w:r>
        <w:br/>
      </w:r>
      <w:r>
        <w:rPr>
          <w:rStyle w:val="KeywordTok"/>
        </w:rPr>
        <w:t>SELECT</w:t>
      </w:r>
      <w:r>
        <w:rPr>
          <w:rStyle w:val="NormalTok"/>
        </w:rPr>
        <w:t xml:space="preserve"> lokalita </w:t>
      </w:r>
      <w:r>
        <w:rPr>
          <w:rStyle w:val="KeywordTok"/>
        </w:rPr>
        <w:t>FROM</w:t>
      </w:r>
      <w:r>
        <w:rPr>
          <w:rStyle w:val="NormalTok"/>
        </w:rPr>
        <w:t xml:space="preserve"> data_nova</w:t>
      </w:r>
    </w:p>
    <w:p w14:paraId="2521F103" w14:textId="77777777" w:rsidR="003F0DDE" w:rsidRPr="003F0DDE" w:rsidRDefault="003F0DDE" w:rsidP="003F0DDE">
      <w:pPr>
        <w:pStyle w:val="Compact"/>
        <w:numPr>
          <w:ilvl w:val="0"/>
          <w:numId w:val="2"/>
        </w:numPr>
        <w:rPr>
          <w:lang w:val="cs-CZ"/>
        </w:rPr>
      </w:pPr>
      <w:r w:rsidRPr="003F0DDE">
        <w:rPr>
          <w:b/>
          <w:bCs/>
          <w:lang w:val="cs-CZ"/>
        </w:rPr>
        <w:t>INTERSECT</w:t>
      </w:r>
      <w:r w:rsidRPr="003F0DDE">
        <w:rPr>
          <w:lang w:val="cs-CZ"/>
        </w:rPr>
        <w:t>: Vrací průnik mezi dvěma dotazy, tedy pouze ty řádky, které jsou v obou dotazech.</w:t>
      </w:r>
    </w:p>
    <w:p w14:paraId="2227C3E7" w14:textId="77777777" w:rsidR="003F0DDE" w:rsidRDefault="003F0DDE">
      <w:pPr>
        <w:pStyle w:val="SourceCode"/>
      </w:pPr>
      <w:r>
        <w:rPr>
          <w:rStyle w:val="KeywordTok"/>
        </w:rPr>
        <w:t>SELECT</w:t>
      </w:r>
      <w:r>
        <w:rPr>
          <w:rStyle w:val="NormalTok"/>
        </w:rPr>
        <w:t xml:space="preserve"> lokalita </w:t>
      </w:r>
      <w:r>
        <w:rPr>
          <w:rStyle w:val="KeywordTok"/>
        </w:rPr>
        <w:t>FROM</w:t>
      </w:r>
      <w:r>
        <w:rPr>
          <w:rStyle w:val="NormalTok"/>
        </w:rPr>
        <w:t xml:space="preserve"> </w:t>
      </w:r>
      <w:proofErr w:type="spellStart"/>
      <w:r>
        <w:rPr>
          <w:rStyle w:val="NormalTok"/>
        </w:rPr>
        <w:t>data_stara</w:t>
      </w:r>
      <w:proofErr w:type="spellEnd"/>
      <w:r>
        <w:br/>
      </w:r>
      <w:r>
        <w:rPr>
          <w:rStyle w:val="KeywordTok"/>
        </w:rPr>
        <w:t>INTERSECT</w:t>
      </w:r>
      <w:r>
        <w:br/>
      </w:r>
      <w:r>
        <w:rPr>
          <w:rStyle w:val="KeywordTok"/>
        </w:rPr>
        <w:t>SELECT</w:t>
      </w:r>
      <w:r>
        <w:rPr>
          <w:rStyle w:val="NormalTok"/>
        </w:rPr>
        <w:t xml:space="preserve"> lokalita </w:t>
      </w:r>
      <w:r>
        <w:rPr>
          <w:rStyle w:val="KeywordTok"/>
        </w:rPr>
        <w:t>FROM</w:t>
      </w:r>
      <w:r>
        <w:rPr>
          <w:rStyle w:val="NormalTok"/>
        </w:rPr>
        <w:t xml:space="preserve"> data_nova</w:t>
      </w:r>
    </w:p>
    <w:p w14:paraId="6A933727" w14:textId="77777777" w:rsidR="003F0DDE" w:rsidRDefault="003F0DDE">
      <w:pPr>
        <w:pStyle w:val="Nadpis3"/>
      </w:pPr>
      <w:bookmarkStart w:id="92" w:name="Xe7c906964cb44568fc53ff2a97d8ac077fca5a2"/>
      <w:bookmarkEnd w:id="91"/>
      <w:r>
        <w:t>Na co si dát pozor při použití UNION, UNION ALL, EXCEPT, INTERSECT</w:t>
      </w:r>
    </w:p>
    <w:p w14:paraId="2CB7C2E3" w14:textId="77777777" w:rsidR="003F0DDE" w:rsidRDefault="003F0DDE" w:rsidP="003F0DDE">
      <w:pPr>
        <w:numPr>
          <w:ilvl w:val="0"/>
          <w:numId w:val="2"/>
        </w:numPr>
        <w:spacing w:after="200" w:line="240" w:lineRule="auto"/>
      </w:pPr>
      <w:r>
        <w:rPr>
          <w:b/>
          <w:bCs/>
        </w:rPr>
        <w:t>Datové typy a struktura sloupců</w:t>
      </w:r>
      <w:r>
        <w:t xml:space="preserve">: Ujistěte se, že všechny dotazy kombinované pomocí </w:t>
      </w:r>
      <w:r>
        <w:rPr>
          <w:rStyle w:val="VerbatimChar"/>
        </w:rPr>
        <w:t>UNION</w:t>
      </w:r>
      <w:r>
        <w:t xml:space="preserve">, </w:t>
      </w:r>
      <w:r>
        <w:rPr>
          <w:rStyle w:val="VerbatimChar"/>
        </w:rPr>
        <w:t>UNION ALL</w:t>
      </w:r>
      <w:r>
        <w:t xml:space="preserve">, </w:t>
      </w:r>
      <w:r>
        <w:rPr>
          <w:rStyle w:val="VerbatimChar"/>
        </w:rPr>
        <w:t>EXCEPT</w:t>
      </w:r>
      <w:r>
        <w:t xml:space="preserve"> nebo </w:t>
      </w:r>
      <w:r>
        <w:rPr>
          <w:rStyle w:val="VerbatimChar"/>
        </w:rPr>
        <w:t>INTERSECT</w:t>
      </w:r>
      <w:r>
        <w:t xml:space="preserve"> mají stejný počet sloupců a odpovídající datové typy, jinak dojde k chybě.</w:t>
      </w:r>
    </w:p>
    <w:p w14:paraId="20BC51A3" w14:textId="77777777" w:rsidR="003F0DDE" w:rsidRDefault="003F0DDE" w:rsidP="003F0DDE">
      <w:pPr>
        <w:numPr>
          <w:ilvl w:val="0"/>
          <w:numId w:val="2"/>
        </w:numPr>
        <w:spacing w:after="200" w:line="240" w:lineRule="auto"/>
      </w:pPr>
      <w:r>
        <w:rPr>
          <w:b/>
          <w:bCs/>
        </w:rPr>
        <w:t>Pořadí výsledků</w:t>
      </w:r>
      <w:r>
        <w:t xml:space="preserve">: Pokud je důležité pořadí výsledků, použijte </w:t>
      </w:r>
      <w:r>
        <w:rPr>
          <w:rStyle w:val="VerbatimChar"/>
        </w:rPr>
        <w:t>ORDER BY</w:t>
      </w:r>
      <w:r>
        <w:t xml:space="preserve"> na konci kombinovaného dotazu. Pamatujte, že </w:t>
      </w:r>
      <w:r>
        <w:rPr>
          <w:rStyle w:val="VerbatimChar"/>
        </w:rPr>
        <w:t>ORDER BY</w:t>
      </w:r>
      <w:r>
        <w:t xml:space="preserve"> se vztahuje na celý výsledek kombinovaného dotazu, nikoli na jednotlivé dotazy.</w:t>
      </w:r>
    </w:p>
    <w:p w14:paraId="7394A584" w14:textId="77777777" w:rsidR="003F0DDE" w:rsidRDefault="003F0DDE">
      <w:pPr>
        <w:pStyle w:val="Nadpis3"/>
      </w:pPr>
      <w:bookmarkStart w:id="93" w:name="výběr-jedinečných-dat-z-dvou-tabulek"/>
      <w:bookmarkEnd w:id="92"/>
      <w:r>
        <w:t>Výběr jedinečných dat z dvou tabulek</w:t>
      </w:r>
    </w:p>
    <w:p w14:paraId="289EA7D9" w14:textId="03F8EC6D" w:rsidR="00A35E4D" w:rsidRDefault="003F0DDE">
      <w:pPr>
        <w:pStyle w:val="FirstParagraph"/>
        <w:rPr>
          <w:lang w:val="cs-CZ"/>
        </w:rPr>
      </w:pPr>
      <w:r w:rsidRPr="003F0DDE">
        <w:rPr>
          <w:lang w:val="cs-CZ"/>
        </w:rPr>
        <w:t xml:space="preserve">Kombinace klauzulí </w:t>
      </w:r>
      <w:r w:rsidRPr="003F0DDE">
        <w:rPr>
          <w:rStyle w:val="VerbatimChar"/>
          <w:lang w:val="cs-CZ"/>
        </w:rPr>
        <w:t>UNION</w:t>
      </w:r>
      <w:r w:rsidRPr="003F0DDE">
        <w:rPr>
          <w:lang w:val="cs-CZ"/>
        </w:rPr>
        <w:t xml:space="preserve"> a </w:t>
      </w:r>
      <w:r w:rsidRPr="003F0DDE">
        <w:rPr>
          <w:rStyle w:val="VerbatimChar"/>
          <w:lang w:val="cs-CZ"/>
        </w:rPr>
        <w:t>SELECT DISTINCT</w:t>
      </w:r>
      <w:r w:rsidRPr="003F0DDE">
        <w:rPr>
          <w:lang w:val="cs-CZ"/>
        </w:rPr>
        <w:t xml:space="preserve"> se často používá k získání jedinečných záznamů z dvou tabulek. </w:t>
      </w:r>
      <w:r w:rsidRPr="003F0DDE">
        <w:rPr>
          <w:rStyle w:val="VerbatimChar"/>
          <w:lang w:val="cs-CZ"/>
        </w:rPr>
        <w:t>UNION</w:t>
      </w:r>
      <w:r w:rsidRPr="003F0DDE">
        <w:rPr>
          <w:lang w:val="cs-CZ"/>
        </w:rPr>
        <w:t xml:space="preserve"> automaticky odstraní duplikáty, zatímco </w:t>
      </w:r>
      <w:r w:rsidRPr="003F0DDE">
        <w:rPr>
          <w:rStyle w:val="VerbatimChar"/>
          <w:lang w:val="cs-CZ"/>
        </w:rPr>
        <w:t>UNION ALL</w:t>
      </w:r>
      <w:r w:rsidRPr="003F0DDE">
        <w:rPr>
          <w:lang w:val="cs-CZ"/>
        </w:rPr>
        <w:t xml:space="preserve"> zobrazí všechny výsledky včetně duplikátů.</w:t>
      </w:r>
    </w:p>
    <w:p w14:paraId="7F92D6C1" w14:textId="77777777" w:rsidR="00A35E4D" w:rsidRDefault="00A35E4D">
      <w:pPr>
        <w:rPr>
          <w:kern w:val="0"/>
          <w14:ligatures w14:val="none"/>
        </w:rPr>
      </w:pPr>
      <w:r>
        <w:br w:type="page"/>
      </w:r>
    </w:p>
    <w:p w14:paraId="265C0A5F" w14:textId="77777777" w:rsidR="003F0DDE" w:rsidRDefault="003F0DDE" w:rsidP="00A35E4D">
      <w:pPr>
        <w:pStyle w:val="Nadpis1"/>
      </w:pPr>
      <w:bookmarkStart w:id="94" w:name="pohledy-view"/>
      <w:bookmarkEnd w:id="87"/>
      <w:bookmarkEnd w:id="93"/>
      <w:r>
        <w:lastRenderedPageBreak/>
        <w:t>Pohledy (VIEW)</w:t>
      </w:r>
    </w:p>
    <w:p w14:paraId="3406A04D" w14:textId="77777777" w:rsidR="003F0DDE" w:rsidRDefault="003F0DDE">
      <w:pPr>
        <w:pStyle w:val="Nadpis3"/>
      </w:pPr>
      <w:bookmarkStart w:id="95" w:name="úvod-do-view"/>
      <w:r>
        <w:t>Úvod do VIEW</w:t>
      </w:r>
    </w:p>
    <w:p w14:paraId="7D406FE1" w14:textId="77777777" w:rsidR="003F0DDE" w:rsidRPr="003F0DDE" w:rsidRDefault="003F0DDE">
      <w:pPr>
        <w:pStyle w:val="FirstParagraph"/>
        <w:rPr>
          <w:lang w:val="cs-CZ"/>
        </w:rPr>
      </w:pPr>
      <w:r w:rsidRPr="003F0DDE">
        <w:rPr>
          <w:lang w:val="cs-CZ"/>
        </w:rPr>
        <w:t>Pohledy (anglicky "</w:t>
      </w:r>
      <w:proofErr w:type="spellStart"/>
      <w:r w:rsidRPr="003F0DDE">
        <w:rPr>
          <w:lang w:val="cs-CZ"/>
        </w:rPr>
        <w:t>views</w:t>
      </w:r>
      <w:proofErr w:type="spellEnd"/>
      <w:r w:rsidRPr="003F0DDE">
        <w:rPr>
          <w:lang w:val="cs-CZ"/>
        </w:rPr>
        <w:t>") jsou virtuální tabulky v SQL, které poskytují způsob, jak uložit složité dotazy nebo specifické pohledy na data v databázi. Pohled neobsahuje fyzicky data, ale slouží jako uložený dotaz, který lze použít stejně jako normální tabulku. Použití pohledů může zjednodušit složité dotazy, zlepšit bezpečnost a zvýšit opakovatelnost kódu.</w:t>
      </w:r>
    </w:p>
    <w:p w14:paraId="2C10F6A3" w14:textId="77777777" w:rsidR="003F0DDE" w:rsidRDefault="003F0DDE">
      <w:pPr>
        <w:pStyle w:val="Nadpis3"/>
      </w:pPr>
      <w:bookmarkStart w:id="96" w:name="Xfbc42511a45c9792f52ae531571d89d70a571b7"/>
      <w:bookmarkEnd w:id="95"/>
      <w:r>
        <w:t>Rozdíly mezi pohledy a klasickými tabulkami</w:t>
      </w:r>
    </w:p>
    <w:p w14:paraId="21D29446" w14:textId="77777777" w:rsidR="003F0DDE" w:rsidRDefault="003F0DDE">
      <w:pPr>
        <w:pStyle w:val="Compact"/>
        <w:numPr>
          <w:ilvl w:val="0"/>
          <w:numId w:val="2"/>
        </w:numPr>
      </w:pPr>
      <w:r>
        <w:rPr>
          <w:b/>
          <w:bCs/>
        </w:rPr>
        <w:t>Fyzické ukládání dat</w:t>
      </w:r>
      <w:r>
        <w:t>:</w:t>
      </w:r>
    </w:p>
    <w:p w14:paraId="268EF8BB" w14:textId="77777777" w:rsidR="003F0DDE" w:rsidRDefault="003F0DDE" w:rsidP="003F0DDE">
      <w:pPr>
        <w:pStyle w:val="Compact"/>
        <w:numPr>
          <w:ilvl w:val="1"/>
          <w:numId w:val="2"/>
        </w:numPr>
      </w:pPr>
      <w:r>
        <w:rPr>
          <w:b/>
          <w:bCs/>
        </w:rPr>
        <w:t>Tabulky</w:t>
      </w:r>
      <w:r>
        <w:t>: Klasické tabulky v databázi fyzicky ukládají data. Každá tabulka má definovanou strukturu sloupců a obsahuje skutečná data, která jsou uložena na disku.</w:t>
      </w:r>
    </w:p>
    <w:p w14:paraId="55E8D35B" w14:textId="77777777" w:rsidR="003F0DDE" w:rsidRDefault="003F0DDE" w:rsidP="003F0DDE">
      <w:pPr>
        <w:pStyle w:val="Compact"/>
        <w:numPr>
          <w:ilvl w:val="1"/>
          <w:numId w:val="2"/>
        </w:numPr>
      </w:pPr>
      <w:r>
        <w:rPr>
          <w:b/>
          <w:bCs/>
        </w:rPr>
        <w:t>Pohledy</w:t>
      </w:r>
      <w:r>
        <w:t>: Pohledy neukládají data fyzicky. Místo toho ukládají pouze definici dotazu, který se provádí při každém přístupu k pohledu. Výsledky jsou generovány dynamicky na základě aktuálních dat v podkladových tabulkách.</w:t>
      </w:r>
    </w:p>
    <w:p w14:paraId="60013774" w14:textId="77777777" w:rsidR="003F0DDE" w:rsidRDefault="003F0DDE">
      <w:pPr>
        <w:pStyle w:val="Compact"/>
        <w:numPr>
          <w:ilvl w:val="0"/>
          <w:numId w:val="2"/>
        </w:numPr>
      </w:pPr>
      <w:r>
        <w:rPr>
          <w:b/>
          <w:bCs/>
        </w:rPr>
        <w:t>Aktualizace dat</w:t>
      </w:r>
      <w:r>
        <w:t>:</w:t>
      </w:r>
    </w:p>
    <w:p w14:paraId="29B93E79" w14:textId="77777777" w:rsidR="003F0DDE" w:rsidRDefault="003F0DDE" w:rsidP="003F0DDE">
      <w:pPr>
        <w:pStyle w:val="Compact"/>
        <w:numPr>
          <w:ilvl w:val="1"/>
          <w:numId w:val="2"/>
        </w:numPr>
      </w:pPr>
      <w:r>
        <w:rPr>
          <w:b/>
          <w:bCs/>
        </w:rPr>
        <w:t>Tabulky</w:t>
      </w:r>
      <w:r>
        <w:t>: Data v tabulkách lze běžně aktualizovat, mazat nebo přidávat.</w:t>
      </w:r>
    </w:p>
    <w:p w14:paraId="429E7FEC" w14:textId="77777777" w:rsidR="003F0DDE" w:rsidRDefault="003F0DDE" w:rsidP="003F0DDE">
      <w:pPr>
        <w:pStyle w:val="Compact"/>
        <w:numPr>
          <w:ilvl w:val="1"/>
          <w:numId w:val="2"/>
        </w:numPr>
      </w:pPr>
      <w:r>
        <w:rPr>
          <w:b/>
          <w:bCs/>
        </w:rPr>
        <w:t>Pohledy</w:t>
      </w:r>
      <w:r>
        <w:t xml:space="preserve">: Aktualizace dat prostřednictvím pohledu závisí na struktuře pohledu a použitých funkcích. Některé pohledy, zejména ty s agregačními funkcemi nebo </w:t>
      </w:r>
      <w:r>
        <w:rPr>
          <w:rStyle w:val="VerbatimChar"/>
        </w:rPr>
        <w:t>JOIN</w:t>
      </w:r>
      <w:r>
        <w:t xml:space="preserve"> klauzulemi, mohou být jen pro čtení a nemusí podporovat operace </w:t>
      </w:r>
      <w:r>
        <w:rPr>
          <w:rStyle w:val="VerbatimChar"/>
        </w:rPr>
        <w:t>INSERT</w:t>
      </w:r>
      <w:r>
        <w:t xml:space="preserve">, </w:t>
      </w:r>
      <w:r>
        <w:rPr>
          <w:rStyle w:val="VerbatimChar"/>
        </w:rPr>
        <w:t>UPDATE</w:t>
      </w:r>
      <w:r>
        <w:t xml:space="preserve"> nebo </w:t>
      </w:r>
      <w:r>
        <w:rPr>
          <w:rStyle w:val="VerbatimChar"/>
        </w:rPr>
        <w:t>DELETE</w:t>
      </w:r>
      <w:r>
        <w:t>.</w:t>
      </w:r>
    </w:p>
    <w:p w14:paraId="559E6403" w14:textId="77777777" w:rsidR="003F0DDE" w:rsidRDefault="003F0DDE">
      <w:pPr>
        <w:pStyle w:val="Compact"/>
        <w:numPr>
          <w:ilvl w:val="0"/>
          <w:numId w:val="2"/>
        </w:numPr>
      </w:pPr>
      <w:r>
        <w:rPr>
          <w:b/>
          <w:bCs/>
        </w:rPr>
        <w:t>Bezpečnost a přístupová práva</w:t>
      </w:r>
      <w:r>
        <w:t>:</w:t>
      </w:r>
    </w:p>
    <w:p w14:paraId="386FBAC8" w14:textId="77777777" w:rsidR="003F0DDE" w:rsidRDefault="003F0DDE" w:rsidP="003F0DDE">
      <w:pPr>
        <w:pStyle w:val="Compact"/>
        <w:numPr>
          <w:ilvl w:val="1"/>
          <w:numId w:val="2"/>
        </w:numPr>
      </w:pPr>
      <w:r>
        <w:rPr>
          <w:b/>
          <w:bCs/>
        </w:rPr>
        <w:t>Tabulky</w:t>
      </w:r>
      <w:r>
        <w:t>: Přístupová práva se nastavují na úrovni tabulky, což může znamenat, že uživatelé mají přístup ke všem datům v tabulce.</w:t>
      </w:r>
    </w:p>
    <w:p w14:paraId="315D4F84" w14:textId="77777777" w:rsidR="003F0DDE" w:rsidRDefault="003F0DDE" w:rsidP="003F0DDE">
      <w:pPr>
        <w:pStyle w:val="Compact"/>
        <w:numPr>
          <w:ilvl w:val="1"/>
          <w:numId w:val="2"/>
        </w:numPr>
      </w:pPr>
      <w:r>
        <w:rPr>
          <w:b/>
          <w:bCs/>
        </w:rPr>
        <w:t>Pohledy</w:t>
      </w:r>
      <w:r>
        <w:t>: Pohledy mohou být použity k omezení přístupu na určité sloupce nebo řádky. Například, můžete vytvořit pohled, který zahrnuje pouze sloupce, ke kterým má uživatel přístup, a skrýt citlivá data.</w:t>
      </w:r>
    </w:p>
    <w:p w14:paraId="63C05205" w14:textId="77777777" w:rsidR="003F0DDE" w:rsidRDefault="003F0DDE">
      <w:pPr>
        <w:pStyle w:val="Compact"/>
        <w:numPr>
          <w:ilvl w:val="0"/>
          <w:numId w:val="2"/>
        </w:numPr>
      </w:pPr>
      <w:r>
        <w:rPr>
          <w:b/>
          <w:bCs/>
        </w:rPr>
        <w:t>Opakovatelnost a údržba kódu</w:t>
      </w:r>
      <w:r>
        <w:t>:</w:t>
      </w:r>
    </w:p>
    <w:p w14:paraId="64176633" w14:textId="77777777" w:rsidR="003F0DDE" w:rsidRDefault="003F0DDE" w:rsidP="003F0DDE">
      <w:pPr>
        <w:pStyle w:val="Compact"/>
        <w:numPr>
          <w:ilvl w:val="1"/>
          <w:numId w:val="2"/>
        </w:numPr>
      </w:pPr>
      <w:r>
        <w:rPr>
          <w:b/>
          <w:bCs/>
        </w:rPr>
        <w:t>Tabulky</w:t>
      </w:r>
      <w:r>
        <w:t>: Složité dotazy nebo výpočty musí být opakovány pokaždé, když jsou potřeba, což může vést k duplikaci kódu.</w:t>
      </w:r>
    </w:p>
    <w:p w14:paraId="70B8B14E" w14:textId="77777777" w:rsidR="003F0DDE" w:rsidRDefault="003F0DDE" w:rsidP="003F0DDE">
      <w:pPr>
        <w:pStyle w:val="Compact"/>
        <w:numPr>
          <w:ilvl w:val="1"/>
          <w:numId w:val="2"/>
        </w:numPr>
      </w:pPr>
      <w:r>
        <w:rPr>
          <w:b/>
          <w:bCs/>
        </w:rPr>
        <w:t>Pohledy</w:t>
      </w:r>
      <w:r>
        <w:t>: Složité dotazy lze uložit jako pohledy. Jakmile je pohled vytvořen, může být znovu použit bez nutnosti opakování složitých SQL dotazů, což usnadňuje údržbu.</w:t>
      </w:r>
    </w:p>
    <w:p w14:paraId="7876E40F" w14:textId="77777777" w:rsidR="003F0DDE" w:rsidRDefault="003F0DDE">
      <w:pPr>
        <w:pStyle w:val="Nadpis3"/>
      </w:pPr>
      <w:bookmarkStart w:id="97" w:name="základy-vytvoření-a-použití-view"/>
      <w:bookmarkEnd w:id="96"/>
      <w:r>
        <w:t>Základy vytvoření a použití VIEW</w:t>
      </w:r>
    </w:p>
    <w:p w14:paraId="041814DB" w14:textId="77777777" w:rsidR="003F0DDE" w:rsidRDefault="003F0DDE">
      <w:pPr>
        <w:pStyle w:val="FirstParagraph"/>
      </w:pPr>
      <w:r>
        <w:t xml:space="preserve">Pohledy jsou vytvořeny pomocí příkazu </w:t>
      </w:r>
      <w:r>
        <w:rPr>
          <w:rStyle w:val="VerbatimChar"/>
        </w:rPr>
        <w:t>CREATE VIEW</w:t>
      </w:r>
      <w:r>
        <w:t>. Struktura příkazu je následující:</w:t>
      </w:r>
    </w:p>
    <w:p w14:paraId="2AE4BD59" w14:textId="77777777" w:rsidR="003F0DDE" w:rsidRDefault="003F0DDE">
      <w:pPr>
        <w:pStyle w:val="SourceCode"/>
      </w:pPr>
      <w:r>
        <w:rPr>
          <w:rStyle w:val="KeywordTok"/>
        </w:rPr>
        <w:t>CREATE</w:t>
      </w:r>
      <w:r>
        <w:rPr>
          <w:rStyle w:val="NormalTok"/>
        </w:rPr>
        <w:t xml:space="preserve"> </w:t>
      </w:r>
      <w:r>
        <w:rPr>
          <w:rStyle w:val="KeywordTok"/>
        </w:rPr>
        <w:t>VIEW</w:t>
      </w:r>
      <w:r>
        <w:rPr>
          <w:rStyle w:val="NormalTok"/>
        </w:rPr>
        <w:t xml:space="preserve"> data_nova_rocni_srazky </w:t>
      </w:r>
      <w:r>
        <w:rPr>
          <w:rStyle w:val="KeywordTok"/>
        </w:rPr>
        <w:t>AS</w:t>
      </w:r>
      <w:r>
        <w:br/>
      </w:r>
      <w:r>
        <w:rPr>
          <w:rStyle w:val="KeywordTok"/>
        </w:rPr>
        <w:t>SELECT</w:t>
      </w:r>
      <w:r>
        <w:rPr>
          <w:rStyle w:val="NormalTok"/>
        </w:rPr>
        <w:t xml:space="preserve"> lokalita, zeme, </w:t>
      </w:r>
      <w:r>
        <w:rPr>
          <w:rStyle w:val="DataTypeTok"/>
        </w:rPr>
        <w:t>YEAR</w:t>
      </w:r>
      <w:r>
        <w:rPr>
          <w:rStyle w:val="NormalTok"/>
        </w:rPr>
        <w:t xml:space="preserve">(datum) </w:t>
      </w:r>
      <w:r>
        <w:rPr>
          <w:rStyle w:val="KeywordTok"/>
        </w:rPr>
        <w:t>AS</w:t>
      </w:r>
      <w:r>
        <w:rPr>
          <w:rStyle w:val="NormalTok"/>
        </w:rPr>
        <w:t xml:space="preserve"> rok, </w:t>
      </w:r>
      <w:r>
        <w:rPr>
          <w:rStyle w:val="FunctionTok"/>
        </w:rPr>
        <w:t>SUM</w:t>
      </w:r>
      <w:r>
        <w:rPr>
          <w:rStyle w:val="NormalTok"/>
        </w:rPr>
        <w:t xml:space="preserve">(srazky) </w:t>
      </w:r>
      <w:r>
        <w:rPr>
          <w:rStyle w:val="KeywordTok"/>
        </w:rPr>
        <w:t>AS</w:t>
      </w:r>
      <w:r>
        <w:rPr>
          <w:rStyle w:val="NormalTok"/>
        </w:rPr>
        <w:t xml:space="preserve"> rocni_srazky</w:t>
      </w:r>
      <w:r>
        <w:br/>
      </w:r>
      <w:r>
        <w:rPr>
          <w:rStyle w:val="KeywordTok"/>
        </w:rPr>
        <w:t>FROM</w:t>
      </w:r>
      <w:r>
        <w:rPr>
          <w:rStyle w:val="NormalTok"/>
        </w:rPr>
        <w:t xml:space="preserve"> data_nova</w:t>
      </w:r>
      <w:r>
        <w:br/>
      </w:r>
      <w:r>
        <w:rPr>
          <w:rStyle w:val="KeywordTok"/>
        </w:rPr>
        <w:t>LEFT</w:t>
      </w:r>
      <w:r>
        <w:rPr>
          <w:rStyle w:val="NormalTok"/>
        </w:rPr>
        <w:t xml:space="preserve"> </w:t>
      </w:r>
      <w:r>
        <w:rPr>
          <w:rStyle w:val="KeywordTok"/>
        </w:rPr>
        <w:t>JOIN</w:t>
      </w:r>
      <w:r>
        <w:rPr>
          <w:rStyle w:val="NormalTok"/>
        </w:rPr>
        <w:t xml:space="preserve"> dim_oblasti </w:t>
      </w:r>
      <w:r>
        <w:rPr>
          <w:rStyle w:val="KeywordTok"/>
        </w:rPr>
        <w:t>ON</w:t>
      </w:r>
      <w:r>
        <w:rPr>
          <w:rStyle w:val="NormalTok"/>
        </w:rPr>
        <w:t xml:space="preserve"> data_nova.lokalita </w:t>
      </w:r>
      <w:r>
        <w:rPr>
          <w:rStyle w:val="OperatorTok"/>
        </w:rPr>
        <w:t>=</w:t>
      </w:r>
      <w:r>
        <w:rPr>
          <w:rStyle w:val="NormalTok"/>
        </w:rPr>
        <w:t xml:space="preserve"> dim_oblasti.zeme</w:t>
      </w:r>
      <w:r>
        <w:br/>
      </w:r>
      <w:r>
        <w:rPr>
          <w:rStyle w:val="KeywordTok"/>
        </w:rPr>
        <w:t>GROUP</w:t>
      </w:r>
      <w:r>
        <w:rPr>
          <w:rStyle w:val="NormalTok"/>
        </w:rPr>
        <w:t xml:space="preserve"> </w:t>
      </w:r>
      <w:r>
        <w:rPr>
          <w:rStyle w:val="KeywordTok"/>
        </w:rPr>
        <w:t>BY</w:t>
      </w:r>
      <w:r>
        <w:rPr>
          <w:rStyle w:val="NormalTok"/>
        </w:rPr>
        <w:t xml:space="preserve"> lokalita,zeme, </w:t>
      </w:r>
      <w:r>
        <w:rPr>
          <w:rStyle w:val="DataTypeTok"/>
        </w:rPr>
        <w:t>YEAR</w:t>
      </w:r>
      <w:r>
        <w:rPr>
          <w:rStyle w:val="NormalTok"/>
        </w:rPr>
        <w:t>(datum)</w:t>
      </w:r>
    </w:p>
    <w:p w14:paraId="2440C41E" w14:textId="77777777" w:rsidR="003F0DDE" w:rsidRDefault="003F0DDE">
      <w:pPr>
        <w:pStyle w:val="Nadpis3"/>
      </w:pPr>
      <w:bookmarkStart w:id="98" w:name="použití-view"/>
      <w:bookmarkEnd w:id="97"/>
      <w:r>
        <w:lastRenderedPageBreak/>
        <w:t>Použití VIEW</w:t>
      </w:r>
    </w:p>
    <w:p w14:paraId="63B082FF" w14:textId="77777777" w:rsidR="003F0DDE" w:rsidRPr="003F0DDE" w:rsidRDefault="003F0DDE">
      <w:pPr>
        <w:pStyle w:val="FirstParagraph"/>
        <w:rPr>
          <w:lang w:val="cs-CZ"/>
        </w:rPr>
      </w:pPr>
      <w:r w:rsidRPr="003F0DDE">
        <w:rPr>
          <w:lang w:val="cs-CZ"/>
        </w:rPr>
        <w:t>Pohledy lze použít téměř stejným způsobem jako tabulky. Můžete je zahrnout do dotazů, použít je v JOIN klauzulích, nebo aplikovat další filtry.</w:t>
      </w:r>
    </w:p>
    <w:p w14:paraId="059E5126" w14:textId="77777777" w:rsidR="003F0DDE" w:rsidRDefault="003F0DDE">
      <w:pPr>
        <w:pStyle w:val="SourceCode"/>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w:t>
      </w:r>
      <w:proofErr w:type="spellStart"/>
      <w:r>
        <w:rPr>
          <w:rStyle w:val="NormalTok"/>
        </w:rPr>
        <w:t>data_nova_rocni_srazky</w:t>
      </w:r>
      <w:proofErr w:type="spellEnd"/>
    </w:p>
    <w:p w14:paraId="745C1A70" w14:textId="011E3F33" w:rsidR="003F0DDE" w:rsidRDefault="003F0DDE" w:rsidP="00A35E4D">
      <w:pPr>
        <w:pStyle w:val="Nadpis1"/>
      </w:pPr>
      <w:bookmarkStart w:id="99" w:name="úvod-do-poddotazů"/>
      <w:bookmarkEnd w:id="94"/>
      <w:bookmarkEnd w:id="98"/>
      <w:r>
        <w:t xml:space="preserve">Úvod do </w:t>
      </w:r>
      <w:r w:rsidR="00A35E4D">
        <w:t>pod dotazů</w:t>
      </w:r>
    </w:p>
    <w:p w14:paraId="0C6F393F" w14:textId="439C2A4D" w:rsidR="003F0DDE" w:rsidRPr="003F0DDE" w:rsidRDefault="00A35E4D">
      <w:pPr>
        <w:pStyle w:val="FirstParagraph"/>
        <w:rPr>
          <w:lang w:val="cs-CZ"/>
        </w:rPr>
      </w:pPr>
      <w:r w:rsidRPr="003F0DDE">
        <w:rPr>
          <w:lang w:val="cs-CZ"/>
        </w:rPr>
        <w:t>Pod dotazy</w:t>
      </w:r>
      <w:r w:rsidR="003F0DDE" w:rsidRPr="003F0DDE">
        <w:rPr>
          <w:lang w:val="cs-CZ"/>
        </w:rPr>
        <w:t xml:space="preserve">, někdy nazývané vnořené dotazy, jsou dotazy vložené uvnitř jiného SQL dotazu. Slouží k provádění složitějších operací, které by nebylo možné snadno dosáhnout jedním dotazem. </w:t>
      </w:r>
      <w:proofErr w:type="spellStart"/>
      <w:r w:rsidR="003F0DDE" w:rsidRPr="003F0DDE">
        <w:rPr>
          <w:lang w:val="cs-CZ"/>
        </w:rPr>
        <w:t>Poddotazy</w:t>
      </w:r>
      <w:proofErr w:type="spellEnd"/>
      <w:r w:rsidR="003F0DDE" w:rsidRPr="003F0DDE">
        <w:rPr>
          <w:lang w:val="cs-CZ"/>
        </w:rPr>
        <w:t xml:space="preserve"> mohou být použity v různých částech SQL příkazu, jako jsou klauzule </w:t>
      </w:r>
      <w:r w:rsidR="003F0DDE" w:rsidRPr="003F0DDE">
        <w:rPr>
          <w:rStyle w:val="VerbatimChar"/>
          <w:lang w:val="cs-CZ"/>
        </w:rPr>
        <w:t>SELECT</w:t>
      </w:r>
      <w:r w:rsidR="003F0DDE" w:rsidRPr="003F0DDE">
        <w:rPr>
          <w:lang w:val="cs-CZ"/>
        </w:rPr>
        <w:t xml:space="preserve">, </w:t>
      </w:r>
      <w:r w:rsidR="003F0DDE" w:rsidRPr="003F0DDE">
        <w:rPr>
          <w:rStyle w:val="VerbatimChar"/>
          <w:lang w:val="cs-CZ"/>
        </w:rPr>
        <w:t>WHERE</w:t>
      </w:r>
      <w:r w:rsidR="003F0DDE" w:rsidRPr="003F0DDE">
        <w:rPr>
          <w:lang w:val="cs-CZ"/>
        </w:rPr>
        <w:t xml:space="preserve">, </w:t>
      </w:r>
      <w:r w:rsidR="003F0DDE" w:rsidRPr="003F0DDE">
        <w:rPr>
          <w:rStyle w:val="VerbatimChar"/>
          <w:lang w:val="cs-CZ"/>
        </w:rPr>
        <w:t>FROM</w:t>
      </w:r>
      <w:r w:rsidR="003F0DDE" w:rsidRPr="003F0DDE">
        <w:rPr>
          <w:lang w:val="cs-CZ"/>
        </w:rPr>
        <w:t xml:space="preserve"> nebo </w:t>
      </w:r>
      <w:r w:rsidR="003F0DDE" w:rsidRPr="003F0DDE">
        <w:rPr>
          <w:rStyle w:val="VerbatimChar"/>
          <w:lang w:val="cs-CZ"/>
        </w:rPr>
        <w:t>HAVING</w:t>
      </w:r>
      <w:r w:rsidR="003F0DDE" w:rsidRPr="003F0DDE">
        <w:rPr>
          <w:lang w:val="cs-CZ"/>
        </w:rPr>
        <w:t>.</w:t>
      </w:r>
    </w:p>
    <w:p w14:paraId="21F3D16C" w14:textId="3FCF271C" w:rsidR="003F0DDE" w:rsidRDefault="003F0DDE">
      <w:pPr>
        <w:pStyle w:val="Nadpis3"/>
      </w:pPr>
      <w:bookmarkStart w:id="100" w:name="typy-poddotazů"/>
      <w:r>
        <w:t xml:space="preserve">Typy </w:t>
      </w:r>
      <w:r w:rsidR="00A35E4D">
        <w:t>pod dotazů</w:t>
      </w:r>
    </w:p>
    <w:p w14:paraId="21B5E42B" w14:textId="77777777" w:rsidR="003F0DDE" w:rsidRDefault="003F0DDE" w:rsidP="003F0DDE">
      <w:pPr>
        <w:numPr>
          <w:ilvl w:val="0"/>
          <w:numId w:val="1"/>
        </w:numPr>
        <w:spacing w:after="200" w:line="240" w:lineRule="auto"/>
      </w:pPr>
      <w:r>
        <w:rPr>
          <w:b/>
          <w:bCs/>
        </w:rPr>
        <w:t>Jednoduché poddotazy (Scalar Subqueries)</w:t>
      </w:r>
      <w:r>
        <w:t>: Vrací jednu hodnotu, která může být použita jako výraz v jiném dotazu.</w:t>
      </w:r>
    </w:p>
    <w:p w14:paraId="59FF077B" w14:textId="77777777" w:rsidR="003F0DDE" w:rsidRDefault="003F0DDE" w:rsidP="003F0DDE">
      <w:pPr>
        <w:numPr>
          <w:ilvl w:val="0"/>
          <w:numId w:val="1"/>
        </w:numPr>
        <w:spacing w:after="200" w:line="240" w:lineRule="auto"/>
      </w:pPr>
      <w:r>
        <w:rPr>
          <w:b/>
          <w:bCs/>
        </w:rPr>
        <w:t>Řádkové poddotazy (Row Subqueries)</w:t>
      </w:r>
      <w:r>
        <w:t>: Vrací jeden nebo více řádků, ale vždy se stejným počtem sloupců, který může být porovnán s jiným řádkem v dotazu.</w:t>
      </w:r>
    </w:p>
    <w:p w14:paraId="27CEECED" w14:textId="77777777" w:rsidR="003F0DDE" w:rsidRDefault="003F0DDE" w:rsidP="003F0DDE">
      <w:pPr>
        <w:numPr>
          <w:ilvl w:val="0"/>
          <w:numId w:val="1"/>
        </w:numPr>
        <w:spacing w:after="200" w:line="240" w:lineRule="auto"/>
      </w:pPr>
      <w:r>
        <w:rPr>
          <w:b/>
          <w:bCs/>
        </w:rPr>
        <w:t>Tabulkové poddotazy (Table Subqueries)</w:t>
      </w:r>
      <w:r>
        <w:t xml:space="preserve">: Vrací celou tabulku dat, která může být použita ve </w:t>
      </w:r>
      <w:r>
        <w:rPr>
          <w:rStyle w:val="VerbatimChar"/>
        </w:rPr>
        <w:t>FROM</w:t>
      </w:r>
      <w:r>
        <w:t xml:space="preserve"> klauzuli jako zdroj dat pro vnější dotaz.</w:t>
      </w:r>
    </w:p>
    <w:p w14:paraId="48640183" w14:textId="77777777" w:rsidR="003F0DDE" w:rsidRDefault="003F0DDE">
      <w:pPr>
        <w:pStyle w:val="Nadpis2"/>
      </w:pPr>
      <w:bookmarkStart w:id="101" w:name="X716983add34b2505e90d03437c889ab17f772cb"/>
      <w:bookmarkEnd w:id="99"/>
      <w:bookmarkEnd w:id="100"/>
      <w:r>
        <w:t>Použití poddotazů za pomocí odvozené tabulky</w:t>
      </w:r>
    </w:p>
    <w:p w14:paraId="3F9AC805" w14:textId="77777777" w:rsidR="003F0DDE" w:rsidRPr="003F0DDE" w:rsidRDefault="003F0DDE">
      <w:pPr>
        <w:pStyle w:val="FirstParagraph"/>
        <w:rPr>
          <w:lang w:val="cs-CZ"/>
        </w:rPr>
      </w:pPr>
      <w:r w:rsidRPr="003F0DDE">
        <w:rPr>
          <w:lang w:val="cs-CZ"/>
        </w:rPr>
        <w:t xml:space="preserve">Odvozená tabulka je </w:t>
      </w:r>
      <w:proofErr w:type="spellStart"/>
      <w:r w:rsidRPr="003F0DDE">
        <w:rPr>
          <w:lang w:val="cs-CZ"/>
        </w:rPr>
        <w:t>poddotaz</w:t>
      </w:r>
      <w:proofErr w:type="spellEnd"/>
      <w:r w:rsidRPr="003F0DDE">
        <w:rPr>
          <w:lang w:val="cs-CZ"/>
        </w:rPr>
        <w:t xml:space="preserve"> uvedený v klauzuli </w:t>
      </w:r>
      <w:r w:rsidRPr="003F0DDE">
        <w:rPr>
          <w:rStyle w:val="VerbatimChar"/>
          <w:lang w:val="cs-CZ"/>
        </w:rPr>
        <w:t>FROM</w:t>
      </w:r>
      <w:r w:rsidRPr="003F0DDE">
        <w:rPr>
          <w:lang w:val="cs-CZ"/>
        </w:rPr>
        <w:t xml:space="preserve"> hlavního dotazu, který se chová jako dočasná tabulka. Tento </w:t>
      </w:r>
      <w:proofErr w:type="spellStart"/>
      <w:r w:rsidRPr="003F0DDE">
        <w:rPr>
          <w:lang w:val="cs-CZ"/>
        </w:rPr>
        <w:t>poddotaz</w:t>
      </w:r>
      <w:proofErr w:type="spellEnd"/>
      <w:r w:rsidRPr="003F0DDE">
        <w:rPr>
          <w:lang w:val="cs-CZ"/>
        </w:rPr>
        <w:t xml:space="preserve"> musí být vždy pojmenován (přidělen jí alias) a může být použit k provedení dalších operací v hlavním dotazu.</w:t>
      </w:r>
    </w:p>
    <w:p w14:paraId="2FF841F5" w14:textId="77777777" w:rsidR="003F0DDE" w:rsidRDefault="003F0DDE">
      <w:pPr>
        <w:pStyle w:val="Zkladntext"/>
      </w:pPr>
      <w:r>
        <w:rPr>
          <w:b/>
          <w:bCs/>
        </w:rPr>
        <w:t>Charakteristiky:</w:t>
      </w:r>
    </w:p>
    <w:p w14:paraId="62071B2F" w14:textId="79FFFD6C" w:rsidR="003F0DDE" w:rsidRPr="003F0DDE" w:rsidRDefault="00A35E4D" w:rsidP="003F0DDE">
      <w:pPr>
        <w:pStyle w:val="Compact"/>
        <w:numPr>
          <w:ilvl w:val="0"/>
          <w:numId w:val="2"/>
        </w:numPr>
        <w:rPr>
          <w:lang w:val="cs-CZ"/>
        </w:rPr>
      </w:pPr>
      <w:r w:rsidRPr="003F0DDE">
        <w:rPr>
          <w:lang w:val="cs-CZ"/>
        </w:rPr>
        <w:t>Pod dotaz</w:t>
      </w:r>
      <w:r w:rsidR="003F0DDE" w:rsidRPr="003F0DDE">
        <w:rPr>
          <w:lang w:val="cs-CZ"/>
        </w:rPr>
        <w:t xml:space="preserve"> je definován v klauzuli </w:t>
      </w:r>
      <w:r w:rsidR="003F0DDE" w:rsidRPr="003F0DDE">
        <w:rPr>
          <w:rStyle w:val="VerbatimChar"/>
          <w:lang w:val="cs-CZ"/>
        </w:rPr>
        <w:t>FROM</w:t>
      </w:r>
      <w:r w:rsidR="003F0DDE" w:rsidRPr="003F0DDE">
        <w:rPr>
          <w:lang w:val="cs-CZ"/>
        </w:rPr>
        <w:t xml:space="preserve"> hlavního dotazu.</w:t>
      </w:r>
    </w:p>
    <w:p w14:paraId="45AAC958" w14:textId="2C81D3ED" w:rsidR="003F0DDE" w:rsidRPr="003F0DDE" w:rsidRDefault="003F0DDE" w:rsidP="003F0DDE">
      <w:pPr>
        <w:pStyle w:val="Compact"/>
        <w:numPr>
          <w:ilvl w:val="0"/>
          <w:numId w:val="2"/>
        </w:numPr>
        <w:rPr>
          <w:lang w:val="cs-CZ"/>
        </w:rPr>
      </w:pPr>
      <w:r w:rsidRPr="003F0DDE">
        <w:rPr>
          <w:lang w:val="cs-CZ"/>
        </w:rPr>
        <w:t xml:space="preserve">Výsledek </w:t>
      </w:r>
      <w:r w:rsidR="00A35E4D" w:rsidRPr="003F0DDE">
        <w:rPr>
          <w:lang w:val="cs-CZ"/>
        </w:rPr>
        <w:t>pod dotazu</w:t>
      </w:r>
      <w:r w:rsidRPr="003F0DDE">
        <w:rPr>
          <w:lang w:val="cs-CZ"/>
        </w:rPr>
        <w:t xml:space="preserve"> se považuje za dočasnou tabulku.</w:t>
      </w:r>
    </w:p>
    <w:p w14:paraId="43FB04B1" w14:textId="77777777" w:rsidR="003F0DDE" w:rsidRPr="003F0DDE" w:rsidRDefault="003F0DDE" w:rsidP="003F0DDE">
      <w:pPr>
        <w:pStyle w:val="Compact"/>
        <w:numPr>
          <w:ilvl w:val="0"/>
          <w:numId w:val="2"/>
        </w:numPr>
        <w:rPr>
          <w:lang w:val="cs-CZ"/>
        </w:rPr>
      </w:pPr>
      <w:r w:rsidRPr="003F0DDE">
        <w:rPr>
          <w:lang w:val="cs-CZ"/>
        </w:rPr>
        <w:t>Dočasná tabulka musí mít alias.</w:t>
      </w:r>
    </w:p>
    <w:p w14:paraId="0FEFDE55" w14:textId="42D6E8B8" w:rsidR="003F0DDE" w:rsidRPr="003F0DDE" w:rsidRDefault="003F0DDE" w:rsidP="003F0DDE">
      <w:pPr>
        <w:pStyle w:val="Compact"/>
        <w:numPr>
          <w:ilvl w:val="0"/>
          <w:numId w:val="2"/>
        </w:numPr>
        <w:rPr>
          <w:lang w:val="cs-CZ"/>
        </w:rPr>
      </w:pPr>
      <w:r w:rsidRPr="003F0DDE">
        <w:rPr>
          <w:lang w:val="cs-CZ"/>
        </w:rPr>
        <w:t xml:space="preserve">Používá se pro složitější dotazy, kde jsou výsledky </w:t>
      </w:r>
      <w:r w:rsidR="00A35E4D" w:rsidRPr="003F0DDE">
        <w:rPr>
          <w:lang w:val="cs-CZ"/>
        </w:rPr>
        <w:t>pod dotazu</w:t>
      </w:r>
      <w:r w:rsidRPr="003F0DDE">
        <w:rPr>
          <w:lang w:val="cs-CZ"/>
        </w:rPr>
        <w:t xml:space="preserve"> zpracovány dále v hlavním dotazu.</w:t>
      </w:r>
    </w:p>
    <w:p w14:paraId="0031292A" w14:textId="77777777" w:rsidR="003F0DDE" w:rsidRDefault="003F0DDE">
      <w:pPr>
        <w:pStyle w:val="SourceCode"/>
      </w:pPr>
      <w:r>
        <w:rPr>
          <w:rStyle w:val="KeywordTok"/>
        </w:rPr>
        <w:t>SELECT</w:t>
      </w:r>
      <w:r>
        <w:rPr>
          <w:rStyle w:val="NormalTok"/>
        </w:rPr>
        <w:t xml:space="preserve"> </w:t>
      </w:r>
      <w:proofErr w:type="spellStart"/>
      <w:proofErr w:type="gramStart"/>
      <w:r>
        <w:rPr>
          <w:rStyle w:val="NormalTok"/>
        </w:rPr>
        <w:t>dt.lokalita</w:t>
      </w:r>
      <w:proofErr w:type="spellEnd"/>
      <w:proofErr w:type="gramEnd"/>
      <w:r>
        <w:rPr>
          <w:rStyle w:val="NormalTok"/>
        </w:rPr>
        <w:t xml:space="preserve">, </w:t>
      </w:r>
      <w:proofErr w:type="spellStart"/>
      <w:r>
        <w:rPr>
          <w:rStyle w:val="NormalTok"/>
        </w:rPr>
        <w:t>dt.rok</w:t>
      </w:r>
      <w:proofErr w:type="spellEnd"/>
      <w:r>
        <w:rPr>
          <w:rStyle w:val="NormalTok"/>
        </w:rPr>
        <w:t xml:space="preserve">, </w:t>
      </w:r>
      <w:proofErr w:type="spellStart"/>
      <w:r>
        <w:rPr>
          <w:rStyle w:val="NormalTok"/>
        </w:rPr>
        <w:t>dt.prumerne_srazky</w:t>
      </w:r>
      <w:proofErr w:type="spellEnd"/>
      <w:r>
        <w:br/>
      </w:r>
      <w:r>
        <w:rPr>
          <w:rStyle w:val="KeywordTok"/>
        </w:rPr>
        <w:t>FROM</w:t>
      </w:r>
      <w:r>
        <w:rPr>
          <w:rStyle w:val="NormalTok"/>
        </w:rPr>
        <w:t xml:space="preserve"> (</w:t>
      </w:r>
      <w:r>
        <w:br/>
      </w:r>
      <w:r>
        <w:rPr>
          <w:rStyle w:val="NormalTok"/>
        </w:rPr>
        <w:t xml:space="preserve">    </w:t>
      </w:r>
      <w:r>
        <w:rPr>
          <w:rStyle w:val="KeywordTok"/>
        </w:rPr>
        <w:t>SELECT</w:t>
      </w:r>
      <w:r>
        <w:rPr>
          <w:rStyle w:val="NormalTok"/>
        </w:rPr>
        <w:t xml:space="preserve"> lokalita, </w:t>
      </w:r>
      <w:r>
        <w:rPr>
          <w:rStyle w:val="DataTypeTok"/>
        </w:rPr>
        <w:t>YEAR</w:t>
      </w:r>
      <w:r>
        <w:rPr>
          <w:rStyle w:val="NormalTok"/>
        </w:rPr>
        <w:t xml:space="preserve">(datum) </w:t>
      </w:r>
      <w:r>
        <w:rPr>
          <w:rStyle w:val="KeywordTok"/>
        </w:rPr>
        <w:t>AS</w:t>
      </w:r>
      <w:r>
        <w:rPr>
          <w:rStyle w:val="NormalTok"/>
        </w:rPr>
        <w:t xml:space="preserve"> rok, </w:t>
      </w:r>
      <w:r>
        <w:rPr>
          <w:rStyle w:val="FunctionTok"/>
        </w:rPr>
        <w:t>AVG</w:t>
      </w:r>
      <w:r>
        <w:rPr>
          <w:rStyle w:val="NormalTok"/>
        </w:rPr>
        <w:t xml:space="preserve">(srazky) </w:t>
      </w:r>
      <w:r>
        <w:rPr>
          <w:rStyle w:val="KeywordTok"/>
        </w:rPr>
        <w:t>AS</w:t>
      </w:r>
      <w:r>
        <w:rPr>
          <w:rStyle w:val="NormalTok"/>
        </w:rPr>
        <w:t xml:space="preserve"> prumerne_srazky</w:t>
      </w:r>
      <w:r>
        <w:br/>
      </w:r>
      <w:r>
        <w:rPr>
          <w:rStyle w:val="NormalTok"/>
        </w:rPr>
        <w:t xml:space="preserve">    </w:t>
      </w:r>
      <w:r>
        <w:rPr>
          <w:rStyle w:val="KeywordTok"/>
        </w:rPr>
        <w:t>FROM</w:t>
      </w:r>
      <w:r>
        <w:rPr>
          <w:rStyle w:val="NormalTok"/>
        </w:rPr>
        <w:t xml:space="preserve"> data_nova</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lokalita, </w:t>
      </w:r>
      <w:r>
        <w:rPr>
          <w:rStyle w:val="DataTypeTok"/>
        </w:rPr>
        <w:t>YEAR</w:t>
      </w:r>
      <w:r>
        <w:rPr>
          <w:rStyle w:val="NormalTok"/>
        </w:rPr>
        <w:t>(datum)</w:t>
      </w:r>
      <w:r>
        <w:br/>
      </w:r>
      <w:r>
        <w:rPr>
          <w:rStyle w:val="NormalTok"/>
        </w:rPr>
        <w:t xml:space="preserve">) </w:t>
      </w:r>
      <w:r>
        <w:rPr>
          <w:rStyle w:val="KeywordTok"/>
        </w:rPr>
        <w:t>AS</w:t>
      </w:r>
      <w:r>
        <w:rPr>
          <w:rStyle w:val="NormalTok"/>
        </w:rPr>
        <w:t xml:space="preserve"> dt</w:t>
      </w:r>
      <w:r>
        <w:br/>
      </w:r>
      <w:r>
        <w:rPr>
          <w:rStyle w:val="KeywordTok"/>
        </w:rPr>
        <w:t>WHERE</w:t>
      </w:r>
      <w:r>
        <w:rPr>
          <w:rStyle w:val="NormalTok"/>
        </w:rPr>
        <w:t xml:space="preserve"> dt.prumerne_srazky </w:t>
      </w:r>
      <w:r>
        <w:rPr>
          <w:rStyle w:val="OperatorTok"/>
        </w:rPr>
        <w:t>&gt;</w:t>
      </w:r>
      <w:r>
        <w:rPr>
          <w:rStyle w:val="NormalTok"/>
        </w:rPr>
        <w:t xml:space="preserve"> </w:t>
      </w:r>
      <w:r>
        <w:rPr>
          <w:rStyle w:val="DecValTok"/>
        </w:rPr>
        <w:t>10</w:t>
      </w:r>
      <w:r>
        <w:rPr>
          <w:rStyle w:val="NormalTok"/>
        </w:rPr>
        <w:t>;</w:t>
      </w:r>
    </w:p>
    <w:p w14:paraId="7904F244" w14:textId="77777777" w:rsidR="003F0DDE" w:rsidRDefault="003F0DDE">
      <w:pPr>
        <w:pStyle w:val="Nadpis2"/>
      </w:pPr>
      <w:bookmarkStart w:id="102" w:name="X9a1098255e1aa4afa0ea4c145a85dae61f8432d"/>
      <w:bookmarkEnd w:id="101"/>
      <w:r>
        <w:lastRenderedPageBreak/>
        <w:t xml:space="preserve">Použití poddotazů za pomocí příkazu </w:t>
      </w:r>
      <w:r>
        <w:rPr>
          <w:rStyle w:val="VerbatimChar"/>
        </w:rPr>
        <w:t>WITH</w:t>
      </w:r>
      <w:r>
        <w:t xml:space="preserve"> (CTE - Common Table Expressions)</w:t>
      </w:r>
    </w:p>
    <w:p w14:paraId="4DCF1BE1" w14:textId="77777777" w:rsidR="003F0DDE" w:rsidRPr="003F0DDE" w:rsidRDefault="003F0DDE">
      <w:pPr>
        <w:pStyle w:val="FirstParagraph"/>
        <w:rPr>
          <w:lang w:val="cs-CZ"/>
        </w:rPr>
      </w:pPr>
      <w:r w:rsidRPr="003F0DDE">
        <w:rPr>
          <w:rStyle w:val="VerbatimChar"/>
          <w:lang w:val="cs-CZ"/>
        </w:rPr>
        <w:t>WITH</w:t>
      </w:r>
      <w:r w:rsidRPr="003F0DDE">
        <w:rPr>
          <w:lang w:val="cs-CZ"/>
        </w:rPr>
        <w:t xml:space="preserve"> klauzule, také známá jako CTE (</w:t>
      </w:r>
      <w:proofErr w:type="spellStart"/>
      <w:r w:rsidRPr="003F0DDE">
        <w:rPr>
          <w:lang w:val="cs-CZ"/>
        </w:rPr>
        <w:t>Common</w:t>
      </w:r>
      <w:proofErr w:type="spellEnd"/>
      <w:r w:rsidRPr="003F0DDE">
        <w:rPr>
          <w:lang w:val="cs-CZ"/>
        </w:rPr>
        <w:t xml:space="preserve"> Table </w:t>
      </w:r>
      <w:proofErr w:type="spellStart"/>
      <w:r w:rsidRPr="003F0DDE">
        <w:rPr>
          <w:lang w:val="cs-CZ"/>
        </w:rPr>
        <w:t>Expressions</w:t>
      </w:r>
      <w:proofErr w:type="spellEnd"/>
      <w:r w:rsidRPr="003F0DDE">
        <w:rPr>
          <w:lang w:val="cs-CZ"/>
        </w:rPr>
        <w:t xml:space="preserve">), poskytuje způsob, jak definovat dočasné výsledky, které mohou být </w:t>
      </w:r>
      <w:proofErr w:type="spellStart"/>
      <w:r w:rsidRPr="003F0DDE">
        <w:rPr>
          <w:lang w:val="cs-CZ"/>
        </w:rPr>
        <w:t>referencovány</w:t>
      </w:r>
      <w:proofErr w:type="spellEnd"/>
      <w:r w:rsidRPr="003F0DDE">
        <w:rPr>
          <w:lang w:val="cs-CZ"/>
        </w:rPr>
        <w:t xml:space="preserve"> v hlavním dotazu. CTE je deklarována před hlavním dotazem a může být použita v celém dotazu, což zlepšuje čitelnost a strukturu komplexních dotazů.</w:t>
      </w:r>
    </w:p>
    <w:p w14:paraId="1D6D74A9" w14:textId="77777777" w:rsidR="003F0DDE" w:rsidRDefault="003F0DDE">
      <w:pPr>
        <w:pStyle w:val="Zkladntext"/>
      </w:pPr>
      <w:r>
        <w:rPr>
          <w:b/>
          <w:bCs/>
        </w:rPr>
        <w:t>Charakteristiky:</w:t>
      </w:r>
    </w:p>
    <w:p w14:paraId="0B213CC8" w14:textId="77777777" w:rsidR="003F0DDE" w:rsidRPr="003F0DDE" w:rsidRDefault="003F0DDE" w:rsidP="003F0DDE">
      <w:pPr>
        <w:pStyle w:val="Compact"/>
        <w:numPr>
          <w:ilvl w:val="0"/>
          <w:numId w:val="2"/>
        </w:numPr>
        <w:rPr>
          <w:lang w:val="cs-CZ"/>
        </w:rPr>
      </w:pPr>
      <w:r w:rsidRPr="003F0DDE">
        <w:rPr>
          <w:rStyle w:val="VerbatimChar"/>
          <w:lang w:val="cs-CZ"/>
        </w:rPr>
        <w:t>WITH</w:t>
      </w:r>
      <w:r w:rsidRPr="003F0DDE">
        <w:rPr>
          <w:lang w:val="cs-CZ"/>
        </w:rPr>
        <w:t xml:space="preserve"> klauzule je uvedena na začátku dotazu.</w:t>
      </w:r>
    </w:p>
    <w:p w14:paraId="15257FC7" w14:textId="77777777" w:rsidR="003F0DDE" w:rsidRPr="003F0DDE" w:rsidRDefault="003F0DDE" w:rsidP="003F0DDE">
      <w:pPr>
        <w:pStyle w:val="Compact"/>
        <w:numPr>
          <w:ilvl w:val="0"/>
          <w:numId w:val="2"/>
        </w:numPr>
        <w:rPr>
          <w:lang w:val="cs-CZ"/>
        </w:rPr>
      </w:pPr>
      <w:r w:rsidRPr="003F0DDE">
        <w:rPr>
          <w:lang w:val="cs-CZ"/>
        </w:rPr>
        <w:t>Definuje dočasnou výsledkovou sadu, která může být použita v celém dotazu.</w:t>
      </w:r>
    </w:p>
    <w:p w14:paraId="5AA3B4D5" w14:textId="77777777" w:rsidR="003F0DDE" w:rsidRPr="003F0DDE" w:rsidRDefault="003F0DDE" w:rsidP="003F0DDE">
      <w:pPr>
        <w:pStyle w:val="Compact"/>
        <w:numPr>
          <w:ilvl w:val="0"/>
          <w:numId w:val="2"/>
        </w:numPr>
        <w:rPr>
          <w:lang w:val="cs-CZ"/>
        </w:rPr>
      </w:pPr>
      <w:r w:rsidRPr="003F0DDE">
        <w:rPr>
          <w:lang w:val="cs-CZ"/>
        </w:rPr>
        <w:t>CTE může zlepšit čitelnost a strukturu složitých dotazů.</w:t>
      </w:r>
    </w:p>
    <w:p w14:paraId="555D2A6A" w14:textId="77777777" w:rsidR="003F0DDE" w:rsidRPr="003F0DDE" w:rsidRDefault="003F0DDE" w:rsidP="003F0DDE">
      <w:pPr>
        <w:pStyle w:val="Compact"/>
        <w:numPr>
          <w:ilvl w:val="0"/>
          <w:numId w:val="2"/>
        </w:numPr>
        <w:rPr>
          <w:lang w:val="cs-CZ"/>
        </w:rPr>
      </w:pPr>
      <w:r w:rsidRPr="003F0DDE">
        <w:rPr>
          <w:lang w:val="cs-CZ"/>
        </w:rPr>
        <w:t>Umožňuje použití stejné dočasné výsledkové sady vícekrát v dotazu.</w:t>
      </w:r>
    </w:p>
    <w:p w14:paraId="723118F2" w14:textId="77777777" w:rsidR="003F0DDE" w:rsidRDefault="003F0DDE">
      <w:pPr>
        <w:pStyle w:val="SourceCode"/>
      </w:pPr>
      <w:r>
        <w:rPr>
          <w:rStyle w:val="KeywordTok"/>
        </w:rPr>
        <w:t>WITH</w:t>
      </w:r>
      <w:r>
        <w:rPr>
          <w:rStyle w:val="NormalTok"/>
        </w:rPr>
        <w:t xml:space="preserve"> </w:t>
      </w:r>
      <w:proofErr w:type="spellStart"/>
      <w:r>
        <w:rPr>
          <w:rStyle w:val="NormalTok"/>
        </w:rPr>
        <w:t>tbl_prumerne_srazky</w:t>
      </w:r>
      <w:proofErr w:type="spellEnd"/>
      <w:r>
        <w:rPr>
          <w:rStyle w:val="NormalTok"/>
        </w:rPr>
        <w:t xml:space="preserve"> </w:t>
      </w:r>
      <w:r>
        <w:rPr>
          <w:rStyle w:val="KeywordTok"/>
        </w:rPr>
        <w:t>AS</w:t>
      </w:r>
      <w:r>
        <w:rPr>
          <w:rStyle w:val="NormalTok"/>
        </w:rPr>
        <w:t xml:space="preserve"> (</w:t>
      </w:r>
      <w:r>
        <w:br/>
      </w:r>
      <w:r>
        <w:rPr>
          <w:rStyle w:val="NormalTok"/>
        </w:rPr>
        <w:t xml:space="preserve">    </w:t>
      </w:r>
      <w:r>
        <w:rPr>
          <w:rStyle w:val="KeywordTok"/>
        </w:rPr>
        <w:t>SELECT</w:t>
      </w:r>
      <w:r>
        <w:rPr>
          <w:rStyle w:val="NormalTok"/>
        </w:rPr>
        <w:t xml:space="preserve"> lokalita, </w:t>
      </w:r>
      <w:proofErr w:type="gramStart"/>
      <w:r>
        <w:rPr>
          <w:rStyle w:val="DataTypeTok"/>
        </w:rPr>
        <w:t>YEAR</w:t>
      </w:r>
      <w:r>
        <w:rPr>
          <w:rStyle w:val="NormalTok"/>
        </w:rPr>
        <w:t>(</w:t>
      </w:r>
      <w:proofErr w:type="gramEnd"/>
      <w:r>
        <w:rPr>
          <w:rStyle w:val="NormalTok"/>
        </w:rPr>
        <w:t xml:space="preserve">datum) </w:t>
      </w:r>
      <w:r>
        <w:rPr>
          <w:rStyle w:val="KeywordTok"/>
        </w:rPr>
        <w:t>AS</w:t>
      </w:r>
      <w:r>
        <w:rPr>
          <w:rStyle w:val="NormalTok"/>
        </w:rPr>
        <w:t xml:space="preserve"> rok, </w:t>
      </w:r>
      <w:r>
        <w:rPr>
          <w:rStyle w:val="FunctionTok"/>
        </w:rPr>
        <w:t>AVG</w:t>
      </w:r>
      <w:r>
        <w:rPr>
          <w:rStyle w:val="NormalTok"/>
        </w:rPr>
        <w:t xml:space="preserve">(srazky) </w:t>
      </w:r>
      <w:r>
        <w:rPr>
          <w:rStyle w:val="KeywordTok"/>
        </w:rPr>
        <w:t>AS</w:t>
      </w:r>
      <w:r>
        <w:rPr>
          <w:rStyle w:val="NormalTok"/>
        </w:rPr>
        <w:t xml:space="preserve"> prumerne_srazky</w:t>
      </w:r>
      <w:r>
        <w:br/>
      </w:r>
      <w:r>
        <w:rPr>
          <w:rStyle w:val="NormalTok"/>
        </w:rPr>
        <w:t xml:space="preserve">    </w:t>
      </w:r>
      <w:r>
        <w:rPr>
          <w:rStyle w:val="KeywordTok"/>
        </w:rPr>
        <w:t>FROM</w:t>
      </w:r>
      <w:r>
        <w:rPr>
          <w:rStyle w:val="NormalTok"/>
        </w:rPr>
        <w:t xml:space="preserve"> data_nova</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lokalita, </w:t>
      </w:r>
      <w:r>
        <w:rPr>
          <w:rStyle w:val="DataTypeTok"/>
        </w:rPr>
        <w:t>YEAR</w:t>
      </w:r>
      <w:r>
        <w:rPr>
          <w:rStyle w:val="NormalTok"/>
        </w:rPr>
        <w:t>(datum)</w:t>
      </w:r>
      <w:r>
        <w:br/>
      </w:r>
      <w:r>
        <w:rPr>
          <w:rStyle w:val="NormalTok"/>
        </w:rPr>
        <w:t>)</w:t>
      </w:r>
      <w:r>
        <w:br/>
      </w:r>
      <w:r>
        <w:rPr>
          <w:rStyle w:val="KeywordTok"/>
        </w:rPr>
        <w:t>SELECT</w:t>
      </w:r>
      <w:r>
        <w:rPr>
          <w:rStyle w:val="NormalTok"/>
        </w:rPr>
        <w:t xml:space="preserve"> lokalita, rok, prumerne_srazky</w:t>
      </w:r>
      <w:r>
        <w:br/>
      </w:r>
      <w:r>
        <w:rPr>
          <w:rStyle w:val="KeywordTok"/>
        </w:rPr>
        <w:t>FROM</w:t>
      </w:r>
      <w:r>
        <w:rPr>
          <w:rStyle w:val="NormalTok"/>
        </w:rPr>
        <w:t xml:space="preserve"> tbl_prumerne_srazky</w:t>
      </w:r>
      <w:r>
        <w:br/>
      </w:r>
      <w:r>
        <w:rPr>
          <w:rStyle w:val="KeywordTok"/>
        </w:rPr>
        <w:t>WHERE</w:t>
      </w:r>
      <w:r>
        <w:rPr>
          <w:rStyle w:val="NormalTok"/>
        </w:rPr>
        <w:t xml:space="preserve"> prumerne_srazky </w:t>
      </w:r>
      <w:r>
        <w:rPr>
          <w:rStyle w:val="OperatorTok"/>
        </w:rPr>
        <w:t>&gt;</w:t>
      </w:r>
      <w:r>
        <w:rPr>
          <w:rStyle w:val="NormalTok"/>
        </w:rPr>
        <w:t xml:space="preserve"> </w:t>
      </w:r>
      <w:r>
        <w:rPr>
          <w:rStyle w:val="DecValTok"/>
        </w:rPr>
        <w:t>10</w:t>
      </w:r>
      <w:r>
        <w:rPr>
          <w:rStyle w:val="NormalTok"/>
        </w:rPr>
        <w:t>;</w:t>
      </w:r>
    </w:p>
    <w:p w14:paraId="6096E017" w14:textId="77777777" w:rsidR="003F0DDE" w:rsidRDefault="003F0DDE">
      <w:pPr>
        <w:pStyle w:val="Nadpis3"/>
      </w:pPr>
      <w:bookmarkStart w:id="103" w:name="použití-poddotazů"/>
      <w:r>
        <w:t>Použití poddotazů</w:t>
      </w:r>
    </w:p>
    <w:p w14:paraId="171FCD04" w14:textId="77777777" w:rsidR="003F0DDE" w:rsidRPr="003F0DDE" w:rsidRDefault="003F0DDE" w:rsidP="003F0DDE">
      <w:pPr>
        <w:pStyle w:val="Compact"/>
        <w:numPr>
          <w:ilvl w:val="0"/>
          <w:numId w:val="2"/>
        </w:numPr>
        <w:rPr>
          <w:lang w:val="cs-CZ"/>
        </w:rPr>
      </w:pPr>
      <w:r w:rsidRPr="003F0DDE">
        <w:rPr>
          <w:b/>
          <w:bCs/>
          <w:lang w:val="cs-CZ"/>
        </w:rPr>
        <w:t>V klauzuli SELECT</w:t>
      </w:r>
      <w:r w:rsidRPr="003F0DDE">
        <w:rPr>
          <w:lang w:val="cs-CZ"/>
        </w:rPr>
        <w:t xml:space="preserve">: </w:t>
      </w:r>
      <w:proofErr w:type="spellStart"/>
      <w:r w:rsidRPr="003F0DDE">
        <w:rPr>
          <w:lang w:val="cs-CZ"/>
        </w:rPr>
        <w:t>Poddotaz</w:t>
      </w:r>
      <w:proofErr w:type="spellEnd"/>
      <w:r w:rsidRPr="003F0DDE">
        <w:rPr>
          <w:lang w:val="cs-CZ"/>
        </w:rPr>
        <w:t xml:space="preserve"> může být použit k výpočtu hodnoty pro každý řádek ve výsledné sadě.</w:t>
      </w:r>
    </w:p>
    <w:p w14:paraId="3A08D331" w14:textId="77777777" w:rsidR="003F0DDE" w:rsidRDefault="003F0DDE">
      <w:pPr>
        <w:pStyle w:val="SourceCode"/>
      </w:pPr>
      <w:r>
        <w:rPr>
          <w:rStyle w:val="KeywordTok"/>
        </w:rPr>
        <w:t>SELECT</w:t>
      </w:r>
      <w:r>
        <w:rPr>
          <w:rStyle w:val="NormalTok"/>
        </w:rPr>
        <w:t xml:space="preserve"> lokalita, </w:t>
      </w:r>
      <w:proofErr w:type="spellStart"/>
      <w:r>
        <w:rPr>
          <w:rStyle w:val="NormalTok"/>
        </w:rPr>
        <w:t>srazky</w:t>
      </w:r>
      <w:proofErr w:type="spellEnd"/>
      <w:r>
        <w:rPr>
          <w:rStyle w:val="NormalTok"/>
        </w:rPr>
        <w:t xml:space="preserve">, </w:t>
      </w:r>
      <w:r>
        <w:br/>
      </w:r>
      <w:r>
        <w:rPr>
          <w:rStyle w:val="NormalTok"/>
        </w:rPr>
        <w:t xml:space="preserve">    </w:t>
      </w:r>
      <w:proofErr w:type="gramStart"/>
      <w:r>
        <w:rPr>
          <w:rStyle w:val="NormalTok"/>
        </w:rPr>
        <w:t xml:space="preserve">   (</w:t>
      </w:r>
      <w:proofErr w:type="gramEnd"/>
      <w:r>
        <w:rPr>
          <w:rStyle w:val="KeywordTok"/>
        </w:rPr>
        <w:t>SELECT</w:t>
      </w:r>
      <w:r>
        <w:rPr>
          <w:rStyle w:val="NormalTok"/>
        </w:rPr>
        <w:t xml:space="preserve"> </w:t>
      </w:r>
      <w:r>
        <w:rPr>
          <w:rStyle w:val="FunctionTok"/>
        </w:rPr>
        <w:t>AVG</w:t>
      </w:r>
      <w:r>
        <w:rPr>
          <w:rStyle w:val="NormalTok"/>
        </w:rPr>
        <w:t xml:space="preserve">(srazky) </w:t>
      </w:r>
      <w:r>
        <w:rPr>
          <w:rStyle w:val="KeywordTok"/>
        </w:rPr>
        <w:t>FROM</w:t>
      </w:r>
      <w:r>
        <w:rPr>
          <w:rStyle w:val="NormalTok"/>
        </w:rPr>
        <w:t xml:space="preserve"> data_nova) </w:t>
      </w:r>
      <w:r>
        <w:rPr>
          <w:rStyle w:val="KeywordTok"/>
        </w:rPr>
        <w:t>AS</w:t>
      </w:r>
      <w:r>
        <w:rPr>
          <w:rStyle w:val="NormalTok"/>
        </w:rPr>
        <w:t xml:space="preserve"> prumerne_srazky_celkem</w:t>
      </w:r>
      <w:r>
        <w:br/>
      </w:r>
      <w:r>
        <w:rPr>
          <w:rStyle w:val="KeywordTok"/>
        </w:rPr>
        <w:t>FROM</w:t>
      </w:r>
      <w:r>
        <w:rPr>
          <w:rStyle w:val="NormalTok"/>
        </w:rPr>
        <w:t xml:space="preserve"> data_nova;</w:t>
      </w:r>
    </w:p>
    <w:p w14:paraId="7F9AD63D" w14:textId="77777777" w:rsidR="003F0DDE" w:rsidRPr="003F0DDE" w:rsidRDefault="003F0DDE" w:rsidP="003F0DDE">
      <w:pPr>
        <w:pStyle w:val="Compact"/>
        <w:numPr>
          <w:ilvl w:val="0"/>
          <w:numId w:val="2"/>
        </w:numPr>
        <w:rPr>
          <w:lang w:val="cs-CZ"/>
        </w:rPr>
      </w:pPr>
      <w:r w:rsidRPr="003F0DDE">
        <w:rPr>
          <w:b/>
          <w:bCs/>
          <w:lang w:val="cs-CZ"/>
        </w:rPr>
        <w:t>V klauzuli WHERE</w:t>
      </w:r>
      <w:r w:rsidRPr="003F0DDE">
        <w:rPr>
          <w:lang w:val="cs-CZ"/>
        </w:rPr>
        <w:t xml:space="preserve">: Použití </w:t>
      </w:r>
      <w:proofErr w:type="spellStart"/>
      <w:r w:rsidRPr="003F0DDE">
        <w:rPr>
          <w:lang w:val="cs-CZ"/>
        </w:rPr>
        <w:t>poddotazu</w:t>
      </w:r>
      <w:proofErr w:type="spellEnd"/>
      <w:r w:rsidRPr="003F0DDE">
        <w:rPr>
          <w:lang w:val="cs-CZ"/>
        </w:rPr>
        <w:t xml:space="preserve"> v </w:t>
      </w:r>
      <w:r w:rsidRPr="003F0DDE">
        <w:rPr>
          <w:rStyle w:val="VerbatimChar"/>
          <w:lang w:val="cs-CZ"/>
        </w:rPr>
        <w:t>WHERE</w:t>
      </w:r>
      <w:r w:rsidRPr="003F0DDE">
        <w:rPr>
          <w:lang w:val="cs-CZ"/>
        </w:rPr>
        <w:t xml:space="preserve"> klauzuli umožňuje filtrovat data na základě podmínky, která závisí na výsledku </w:t>
      </w:r>
      <w:proofErr w:type="spellStart"/>
      <w:r w:rsidRPr="003F0DDE">
        <w:rPr>
          <w:lang w:val="cs-CZ"/>
        </w:rPr>
        <w:t>poddotazu</w:t>
      </w:r>
      <w:proofErr w:type="spellEnd"/>
      <w:r w:rsidRPr="003F0DDE">
        <w:rPr>
          <w:lang w:val="cs-CZ"/>
        </w:rPr>
        <w:t>. Tímto způsobem lze například vrátit všechny zaměstnance, kteří mají vyšší plat než je průměrný plat všech zaměstnanců.</w:t>
      </w:r>
    </w:p>
    <w:p w14:paraId="7219E163" w14:textId="77777777" w:rsidR="003F0DDE" w:rsidRDefault="003F0DDE">
      <w:pPr>
        <w:pStyle w:val="SourceCode"/>
      </w:pPr>
      <w:r>
        <w:rPr>
          <w:rStyle w:val="KeywordTok"/>
        </w:rPr>
        <w:t>SELECT</w:t>
      </w:r>
      <w:r>
        <w:rPr>
          <w:rStyle w:val="NormalTok"/>
        </w:rPr>
        <w:t xml:space="preserve"> lokalita, </w:t>
      </w:r>
      <w:proofErr w:type="spellStart"/>
      <w:r>
        <w:rPr>
          <w:rStyle w:val="NormalTok"/>
        </w:rPr>
        <w:t>srazky</w:t>
      </w:r>
      <w:proofErr w:type="spellEnd"/>
      <w:r>
        <w:br/>
      </w:r>
      <w:r>
        <w:rPr>
          <w:rStyle w:val="KeywordTok"/>
        </w:rPr>
        <w:t>FROM</w:t>
      </w:r>
      <w:r>
        <w:rPr>
          <w:rStyle w:val="NormalTok"/>
        </w:rPr>
        <w:t xml:space="preserve"> data_nova</w:t>
      </w:r>
      <w:r>
        <w:br/>
      </w:r>
      <w:r>
        <w:rPr>
          <w:rStyle w:val="KeywordTok"/>
        </w:rPr>
        <w:t>WHERE</w:t>
      </w:r>
      <w:r>
        <w:rPr>
          <w:rStyle w:val="NormalTok"/>
        </w:rPr>
        <w:t xml:space="preserve"> </w:t>
      </w:r>
      <w:proofErr w:type="gramStart"/>
      <w:r>
        <w:rPr>
          <w:rStyle w:val="NormalTok"/>
        </w:rPr>
        <w:t xml:space="preserve">srazky </w:t>
      </w:r>
      <w:r>
        <w:rPr>
          <w:rStyle w:val="OperatorTok"/>
        </w:rPr>
        <w:t>&gt;</w:t>
      </w:r>
      <w:proofErr w:type="gramEnd"/>
      <w:r>
        <w:rPr>
          <w:rStyle w:val="NormalTok"/>
        </w:rPr>
        <w:t xml:space="preserve"> </w:t>
      </w:r>
      <w:r>
        <w:br/>
      </w:r>
      <w:r>
        <w:rPr>
          <w:rStyle w:val="NormalTok"/>
        </w:rPr>
        <w:t xml:space="preserve">    (</w:t>
      </w:r>
      <w:r>
        <w:rPr>
          <w:rStyle w:val="KeywordTok"/>
        </w:rPr>
        <w:t>SELECT</w:t>
      </w:r>
      <w:r>
        <w:rPr>
          <w:rStyle w:val="NormalTok"/>
        </w:rPr>
        <w:t xml:space="preserve"> </w:t>
      </w:r>
      <w:r>
        <w:rPr>
          <w:rStyle w:val="FunctionTok"/>
        </w:rPr>
        <w:t>AVG</w:t>
      </w:r>
      <w:r>
        <w:rPr>
          <w:rStyle w:val="NormalTok"/>
        </w:rPr>
        <w:t>(srazky)</w:t>
      </w:r>
      <w:r>
        <w:br/>
      </w:r>
      <w:r>
        <w:rPr>
          <w:rStyle w:val="NormalTok"/>
        </w:rPr>
        <w:t xml:space="preserve">     </w:t>
      </w:r>
      <w:r>
        <w:rPr>
          <w:rStyle w:val="KeywordTok"/>
        </w:rPr>
        <w:t>FROM</w:t>
      </w:r>
      <w:r>
        <w:rPr>
          <w:rStyle w:val="NormalTok"/>
        </w:rPr>
        <w:t xml:space="preserve"> data_nova);</w:t>
      </w:r>
    </w:p>
    <w:p w14:paraId="65E87D49" w14:textId="77777777" w:rsidR="003F0DDE" w:rsidRPr="003F0DDE" w:rsidRDefault="003F0DDE" w:rsidP="003F0DDE">
      <w:pPr>
        <w:pStyle w:val="Compact"/>
        <w:numPr>
          <w:ilvl w:val="0"/>
          <w:numId w:val="2"/>
        </w:numPr>
        <w:rPr>
          <w:lang w:val="cs-CZ"/>
        </w:rPr>
      </w:pPr>
      <w:r w:rsidRPr="003F0DDE">
        <w:rPr>
          <w:b/>
          <w:bCs/>
          <w:lang w:val="cs-CZ"/>
        </w:rPr>
        <w:t>V klauzuli FROM</w:t>
      </w:r>
      <w:r w:rsidRPr="003F0DDE">
        <w:rPr>
          <w:lang w:val="cs-CZ"/>
        </w:rPr>
        <w:t xml:space="preserve">: </w:t>
      </w:r>
      <w:proofErr w:type="spellStart"/>
      <w:r w:rsidRPr="003F0DDE">
        <w:rPr>
          <w:lang w:val="cs-CZ"/>
        </w:rPr>
        <w:t>Poddotazy</w:t>
      </w:r>
      <w:proofErr w:type="spellEnd"/>
      <w:r w:rsidRPr="003F0DDE">
        <w:rPr>
          <w:lang w:val="cs-CZ"/>
        </w:rPr>
        <w:t xml:space="preserve"> mohou být použity k vytvoření virtuálních tabulek, které jsou dále zpracovávány vnějšími dotazy.</w:t>
      </w:r>
    </w:p>
    <w:p w14:paraId="231B5022" w14:textId="77777777" w:rsidR="003F0DDE" w:rsidRDefault="003F0DDE">
      <w:pPr>
        <w:pStyle w:val="SourceCode"/>
      </w:pPr>
      <w:r>
        <w:rPr>
          <w:rStyle w:val="KeywordTok"/>
        </w:rPr>
        <w:t>SELECT</w:t>
      </w:r>
      <w:r>
        <w:rPr>
          <w:rStyle w:val="NormalTok"/>
        </w:rPr>
        <w:t xml:space="preserve"> </w:t>
      </w:r>
      <w:proofErr w:type="spellStart"/>
      <w:proofErr w:type="gramStart"/>
      <w:r>
        <w:rPr>
          <w:rStyle w:val="NormalTok"/>
        </w:rPr>
        <w:t>dt.lokalita</w:t>
      </w:r>
      <w:proofErr w:type="spellEnd"/>
      <w:proofErr w:type="gramEnd"/>
      <w:r>
        <w:rPr>
          <w:rStyle w:val="NormalTok"/>
        </w:rPr>
        <w:t xml:space="preserve">, </w:t>
      </w:r>
      <w:proofErr w:type="spellStart"/>
      <w:r>
        <w:rPr>
          <w:rStyle w:val="NormalTok"/>
        </w:rPr>
        <w:t>dt.rok</w:t>
      </w:r>
      <w:proofErr w:type="spellEnd"/>
      <w:r>
        <w:rPr>
          <w:rStyle w:val="NormalTok"/>
        </w:rPr>
        <w:t xml:space="preserve">, </w:t>
      </w:r>
      <w:proofErr w:type="spellStart"/>
      <w:r>
        <w:rPr>
          <w:rStyle w:val="NormalTok"/>
        </w:rPr>
        <w:t>dt.prumerne_srazky</w:t>
      </w:r>
      <w:proofErr w:type="spellEnd"/>
      <w:r>
        <w:rPr>
          <w:rStyle w:val="NormalTok"/>
        </w:rPr>
        <w:t>, d.zeme</w:t>
      </w:r>
      <w:r>
        <w:br/>
      </w:r>
      <w:r>
        <w:rPr>
          <w:rStyle w:val="KeywordTok"/>
        </w:rPr>
        <w:t>FROM</w:t>
      </w:r>
      <w:r>
        <w:rPr>
          <w:rStyle w:val="NormalTok"/>
        </w:rPr>
        <w:t xml:space="preserve"> (</w:t>
      </w:r>
      <w:r>
        <w:br/>
      </w:r>
      <w:r>
        <w:rPr>
          <w:rStyle w:val="NormalTok"/>
        </w:rPr>
        <w:t xml:space="preserve">    </w:t>
      </w:r>
      <w:r>
        <w:rPr>
          <w:rStyle w:val="KeywordTok"/>
        </w:rPr>
        <w:t>SELECT</w:t>
      </w:r>
      <w:r>
        <w:rPr>
          <w:rStyle w:val="NormalTok"/>
        </w:rPr>
        <w:t xml:space="preserve"> lokalita, </w:t>
      </w:r>
      <w:r>
        <w:rPr>
          <w:rStyle w:val="DataTypeTok"/>
        </w:rPr>
        <w:t>YEAR</w:t>
      </w:r>
      <w:r>
        <w:rPr>
          <w:rStyle w:val="NormalTok"/>
        </w:rPr>
        <w:t xml:space="preserve">(datum) </w:t>
      </w:r>
      <w:r>
        <w:rPr>
          <w:rStyle w:val="KeywordTok"/>
        </w:rPr>
        <w:t>AS</w:t>
      </w:r>
      <w:r>
        <w:rPr>
          <w:rStyle w:val="NormalTok"/>
        </w:rPr>
        <w:t xml:space="preserve"> rok, </w:t>
      </w:r>
      <w:r>
        <w:rPr>
          <w:rStyle w:val="FunctionTok"/>
        </w:rPr>
        <w:t>AVG</w:t>
      </w:r>
      <w:r>
        <w:rPr>
          <w:rStyle w:val="NormalTok"/>
        </w:rPr>
        <w:t xml:space="preserve">(srazky) </w:t>
      </w:r>
      <w:r>
        <w:rPr>
          <w:rStyle w:val="KeywordTok"/>
        </w:rPr>
        <w:t>AS</w:t>
      </w:r>
      <w:r>
        <w:rPr>
          <w:rStyle w:val="NormalTok"/>
        </w:rPr>
        <w:t xml:space="preserve"> prumerne_srazky</w:t>
      </w:r>
      <w:r>
        <w:br/>
      </w:r>
      <w:r>
        <w:rPr>
          <w:rStyle w:val="NormalTok"/>
        </w:rPr>
        <w:t xml:space="preserve">    </w:t>
      </w:r>
      <w:r>
        <w:rPr>
          <w:rStyle w:val="KeywordTok"/>
        </w:rPr>
        <w:t>FROM</w:t>
      </w:r>
      <w:r>
        <w:rPr>
          <w:rStyle w:val="NormalTok"/>
        </w:rPr>
        <w:t xml:space="preserve"> data_nova</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lokalita, </w:t>
      </w:r>
      <w:r>
        <w:rPr>
          <w:rStyle w:val="DataTypeTok"/>
        </w:rPr>
        <w:t>YEAR</w:t>
      </w:r>
      <w:r>
        <w:rPr>
          <w:rStyle w:val="NormalTok"/>
        </w:rPr>
        <w:t>(datum)</w:t>
      </w:r>
      <w:r>
        <w:br/>
      </w:r>
      <w:r>
        <w:rPr>
          <w:rStyle w:val="NormalTok"/>
        </w:rPr>
        <w:t xml:space="preserve">) </w:t>
      </w:r>
      <w:r>
        <w:rPr>
          <w:rStyle w:val="KeywordTok"/>
        </w:rPr>
        <w:t>AS</w:t>
      </w:r>
      <w:r>
        <w:rPr>
          <w:rStyle w:val="NormalTok"/>
        </w:rPr>
        <w:t xml:space="preserve"> dt</w:t>
      </w:r>
      <w:r>
        <w:br/>
      </w:r>
      <w:r>
        <w:rPr>
          <w:rStyle w:val="KeywordTok"/>
        </w:rPr>
        <w:t>JOIN</w:t>
      </w:r>
      <w:r>
        <w:rPr>
          <w:rStyle w:val="NormalTok"/>
        </w:rPr>
        <w:t xml:space="preserve"> dim_oblasti </w:t>
      </w:r>
      <w:r>
        <w:rPr>
          <w:rStyle w:val="KeywordTok"/>
        </w:rPr>
        <w:t>AS</w:t>
      </w:r>
      <w:r>
        <w:rPr>
          <w:rStyle w:val="NormalTok"/>
        </w:rPr>
        <w:t xml:space="preserve"> d </w:t>
      </w:r>
      <w:r>
        <w:rPr>
          <w:rStyle w:val="KeywordTok"/>
        </w:rPr>
        <w:t>ON</w:t>
      </w:r>
      <w:r>
        <w:rPr>
          <w:rStyle w:val="NormalTok"/>
        </w:rPr>
        <w:t xml:space="preserve"> dt.lokalita </w:t>
      </w:r>
      <w:r>
        <w:rPr>
          <w:rStyle w:val="OperatorTok"/>
        </w:rPr>
        <w:t>=</w:t>
      </w:r>
      <w:r>
        <w:rPr>
          <w:rStyle w:val="NormalTok"/>
        </w:rPr>
        <w:t xml:space="preserve"> d.stanice</w:t>
      </w:r>
      <w:r>
        <w:br/>
      </w:r>
      <w:r>
        <w:rPr>
          <w:rStyle w:val="KeywordTok"/>
        </w:rPr>
        <w:t>ORDER</w:t>
      </w:r>
      <w:r>
        <w:rPr>
          <w:rStyle w:val="NormalTok"/>
        </w:rPr>
        <w:t xml:space="preserve"> </w:t>
      </w:r>
      <w:r>
        <w:rPr>
          <w:rStyle w:val="KeywordTok"/>
        </w:rPr>
        <w:t>BY</w:t>
      </w:r>
      <w:r>
        <w:rPr>
          <w:rStyle w:val="NormalTok"/>
        </w:rPr>
        <w:t xml:space="preserve"> dt.rok, dt.prumerne_srazky </w:t>
      </w:r>
      <w:r>
        <w:rPr>
          <w:rStyle w:val="KeywordTok"/>
        </w:rPr>
        <w:t>DESC</w:t>
      </w:r>
      <w:r>
        <w:rPr>
          <w:rStyle w:val="NormalTok"/>
        </w:rPr>
        <w:t>;</w:t>
      </w:r>
    </w:p>
    <w:p w14:paraId="69DDF06E" w14:textId="77777777" w:rsidR="003F0DDE" w:rsidRPr="003F0DDE" w:rsidRDefault="003F0DDE" w:rsidP="003F0DDE">
      <w:pPr>
        <w:pStyle w:val="Compact"/>
        <w:numPr>
          <w:ilvl w:val="0"/>
          <w:numId w:val="2"/>
        </w:numPr>
        <w:rPr>
          <w:lang w:val="cs-CZ"/>
        </w:rPr>
      </w:pPr>
      <w:r w:rsidRPr="003F0DDE">
        <w:rPr>
          <w:b/>
          <w:bCs/>
          <w:lang w:val="cs-CZ"/>
        </w:rPr>
        <w:lastRenderedPageBreak/>
        <w:t>V klauzuli HAVING</w:t>
      </w:r>
      <w:r w:rsidRPr="003F0DDE">
        <w:rPr>
          <w:lang w:val="cs-CZ"/>
        </w:rPr>
        <w:t xml:space="preserve">: </w:t>
      </w:r>
      <w:proofErr w:type="spellStart"/>
      <w:r w:rsidRPr="003F0DDE">
        <w:rPr>
          <w:lang w:val="cs-CZ"/>
        </w:rPr>
        <w:t>Poddotazy</w:t>
      </w:r>
      <w:proofErr w:type="spellEnd"/>
      <w:r w:rsidRPr="003F0DDE">
        <w:rPr>
          <w:lang w:val="cs-CZ"/>
        </w:rPr>
        <w:t xml:space="preserve"> mohou být použity k filtrování agregovaných výsledků.</w:t>
      </w:r>
    </w:p>
    <w:p w14:paraId="025DA220" w14:textId="77777777" w:rsidR="003F0DDE" w:rsidRDefault="003F0DDE">
      <w:pPr>
        <w:pStyle w:val="SourceCode"/>
      </w:pPr>
      <w:r>
        <w:rPr>
          <w:rStyle w:val="KeywordTok"/>
        </w:rPr>
        <w:t>SELECT</w:t>
      </w:r>
      <w:r>
        <w:rPr>
          <w:rStyle w:val="NormalTok"/>
        </w:rPr>
        <w:t xml:space="preserve"> lokalita, </w:t>
      </w:r>
      <w:proofErr w:type="gramStart"/>
      <w:r>
        <w:rPr>
          <w:rStyle w:val="DataTypeTok"/>
        </w:rPr>
        <w:t>YEAR</w:t>
      </w:r>
      <w:r>
        <w:rPr>
          <w:rStyle w:val="NormalTok"/>
        </w:rPr>
        <w:t>(</w:t>
      </w:r>
      <w:proofErr w:type="gramEnd"/>
      <w:r>
        <w:rPr>
          <w:rStyle w:val="NormalTok"/>
        </w:rPr>
        <w:t xml:space="preserve">datum) </w:t>
      </w:r>
      <w:r>
        <w:rPr>
          <w:rStyle w:val="KeywordTok"/>
        </w:rPr>
        <w:t>AS</w:t>
      </w:r>
      <w:r>
        <w:rPr>
          <w:rStyle w:val="NormalTok"/>
        </w:rPr>
        <w:t xml:space="preserve"> rok, </w:t>
      </w:r>
      <w:r>
        <w:rPr>
          <w:rStyle w:val="FunctionTok"/>
        </w:rPr>
        <w:t>AVG</w:t>
      </w:r>
      <w:r>
        <w:rPr>
          <w:rStyle w:val="NormalTok"/>
        </w:rPr>
        <w:t xml:space="preserve">(srazky) </w:t>
      </w:r>
      <w:r>
        <w:rPr>
          <w:rStyle w:val="KeywordTok"/>
        </w:rPr>
        <w:t>AS</w:t>
      </w:r>
      <w:r>
        <w:rPr>
          <w:rStyle w:val="NormalTok"/>
        </w:rPr>
        <w:t xml:space="preserve"> prumerne_srazky</w:t>
      </w:r>
      <w:r>
        <w:br/>
      </w:r>
      <w:r>
        <w:rPr>
          <w:rStyle w:val="KeywordTok"/>
        </w:rPr>
        <w:t>FROM</w:t>
      </w:r>
      <w:r>
        <w:rPr>
          <w:rStyle w:val="NormalTok"/>
        </w:rPr>
        <w:t xml:space="preserve"> data_nova</w:t>
      </w:r>
      <w:r>
        <w:br/>
      </w:r>
      <w:r>
        <w:rPr>
          <w:rStyle w:val="KeywordTok"/>
        </w:rPr>
        <w:t>GROUP</w:t>
      </w:r>
      <w:r>
        <w:rPr>
          <w:rStyle w:val="NormalTok"/>
        </w:rPr>
        <w:t xml:space="preserve"> </w:t>
      </w:r>
      <w:r>
        <w:rPr>
          <w:rStyle w:val="KeywordTok"/>
        </w:rPr>
        <w:t>BY</w:t>
      </w:r>
      <w:r>
        <w:rPr>
          <w:rStyle w:val="NormalTok"/>
        </w:rPr>
        <w:t xml:space="preserve"> lokalita, </w:t>
      </w:r>
      <w:r>
        <w:rPr>
          <w:rStyle w:val="DataTypeTok"/>
        </w:rPr>
        <w:t>YEAR</w:t>
      </w:r>
      <w:r>
        <w:rPr>
          <w:rStyle w:val="NormalTok"/>
        </w:rPr>
        <w:t>(datum)</w:t>
      </w:r>
      <w:r>
        <w:br/>
      </w:r>
      <w:r>
        <w:rPr>
          <w:rStyle w:val="KeywordTok"/>
        </w:rPr>
        <w:t>HAVING</w:t>
      </w:r>
      <w:r>
        <w:rPr>
          <w:rStyle w:val="NormalTok"/>
        </w:rPr>
        <w:t xml:space="preserve"> </w:t>
      </w:r>
      <w:r>
        <w:rPr>
          <w:rStyle w:val="FunctionTok"/>
        </w:rPr>
        <w:t>AVG</w:t>
      </w:r>
      <w:r>
        <w:rPr>
          <w:rStyle w:val="NormalTok"/>
        </w:rPr>
        <w:t xml:space="preserve">(srazky) </w:t>
      </w:r>
      <w:r>
        <w:rPr>
          <w:rStyle w:val="OperatorTok"/>
        </w:rPr>
        <w:t>&gt;</w:t>
      </w:r>
      <w:r>
        <w:rPr>
          <w:rStyle w:val="NormalTok"/>
        </w:rPr>
        <w:t xml:space="preserve"> (</w:t>
      </w:r>
      <w:r>
        <w:br/>
      </w:r>
      <w:r>
        <w:rPr>
          <w:rStyle w:val="NormalTok"/>
        </w:rPr>
        <w:t xml:space="preserve">    </w:t>
      </w:r>
      <w:r>
        <w:rPr>
          <w:rStyle w:val="KeywordTok"/>
        </w:rPr>
        <w:t>SELECT</w:t>
      </w:r>
      <w:r>
        <w:rPr>
          <w:rStyle w:val="NormalTok"/>
        </w:rPr>
        <w:t xml:space="preserve"> </w:t>
      </w:r>
      <w:r>
        <w:rPr>
          <w:rStyle w:val="FunctionTok"/>
        </w:rPr>
        <w:t>AVG</w:t>
      </w:r>
      <w:r>
        <w:rPr>
          <w:rStyle w:val="NormalTok"/>
        </w:rPr>
        <w:t>(srazky)</w:t>
      </w:r>
      <w:r>
        <w:br/>
      </w:r>
      <w:r>
        <w:rPr>
          <w:rStyle w:val="NormalTok"/>
        </w:rPr>
        <w:t xml:space="preserve">    </w:t>
      </w:r>
      <w:r>
        <w:rPr>
          <w:rStyle w:val="KeywordTok"/>
        </w:rPr>
        <w:t>FROM</w:t>
      </w:r>
      <w:r>
        <w:rPr>
          <w:rStyle w:val="NormalTok"/>
        </w:rPr>
        <w:t xml:space="preserve"> data_nova</w:t>
      </w:r>
      <w:r>
        <w:br/>
      </w:r>
      <w:r>
        <w:rPr>
          <w:rStyle w:val="NormalTok"/>
        </w:rPr>
        <w:t>);</w:t>
      </w:r>
    </w:p>
    <w:p w14:paraId="5D216A42" w14:textId="77777777" w:rsidR="003F0DDE" w:rsidRDefault="003F0DDE">
      <w:pPr>
        <w:pStyle w:val="Nadpis3"/>
      </w:pPr>
      <w:bookmarkStart w:id="104" w:name="využití-a-výhody-poddotazů"/>
      <w:bookmarkEnd w:id="103"/>
      <w:r>
        <w:t>Využití a výhody poddotazů</w:t>
      </w:r>
    </w:p>
    <w:p w14:paraId="65F64E80" w14:textId="77777777" w:rsidR="003F0DDE" w:rsidRDefault="003F0DDE" w:rsidP="003F0DDE">
      <w:pPr>
        <w:numPr>
          <w:ilvl w:val="0"/>
          <w:numId w:val="2"/>
        </w:numPr>
        <w:spacing w:after="200" w:line="240" w:lineRule="auto"/>
      </w:pPr>
      <w:r>
        <w:rPr>
          <w:b/>
          <w:bCs/>
        </w:rPr>
        <w:t>Modularita</w:t>
      </w:r>
      <w:r>
        <w:t>: Poddotazy umožňují rozdělit složité dotazy na menší, snadno spravovatelné části.</w:t>
      </w:r>
    </w:p>
    <w:p w14:paraId="352E8441" w14:textId="77777777" w:rsidR="003F0DDE" w:rsidRDefault="003F0DDE" w:rsidP="003F0DDE">
      <w:pPr>
        <w:numPr>
          <w:ilvl w:val="0"/>
          <w:numId w:val="2"/>
        </w:numPr>
        <w:spacing w:after="200" w:line="240" w:lineRule="auto"/>
      </w:pPr>
      <w:r>
        <w:rPr>
          <w:b/>
          <w:bCs/>
        </w:rPr>
        <w:t>Flexibilita</w:t>
      </w:r>
      <w:r>
        <w:t>: Umožňují použití výsledků z jednoho dotazu v jiných částech dotazu, což může být velmi užitečné při provádění komplexních výpočtů nebo filtrování dat.</w:t>
      </w:r>
    </w:p>
    <w:p w14:paraId="54947FD6" w14:textId="77777777" w:rsidR="003F0DDE" w:rsidRDefault="003F0DDE" w:rsidP="003F0DDE">
      <w:pPr>
        <w:numPr>
          <w:ilvl w:val="0"/>
          <w:numId w:val="2"/>
        </w:numPr>
        <w:spacing w:after="200" w:line="240" w:lineRule="auto"/>
      </w:pPr>
      <w:r>
        <w:rPr>
          <w:b/>
          <w:bCs/>
        </w:rPr>
        <w:t>Zjednodušení kódu</w:t>
      </w:r>
      <w:r>
        <w:t>: Poddotazy mohou snížit potřebu opakování podobné logiky v různých částech dotazu, což zjednodušuje údržbu a čitelnost kódu.</w:t>
      </w:r>
    </w:p>
    <w:p w14:paraId="5FF926DB" w14:textId="77777777" w:rsidR="003F0DDE" w:rsidRPr="003F0DDE" w:rsidRDefault="003F0DDE">
      <w:pPr>
        <w:pStyle w:val="FirstParagraph"/>
        <w:rPr>
          <w:lang w:val="cs-CZ"/>
        </w:rPr>
      </w:pPr>
      <w:proofErr w:type="spellStart"/>
      <w:r w:rsidRPr="003F0DDE">
        <w:rPr>
          <w:lang w:val="cs-CZ"/>
        </w:rPr>
        <w:t>Poddotazy</w:t>
      </w:r>
      <w:proofErr w:type="spellEnd"/>
      <w:r w:rsidRPr="003F0DDE">
        <w:rPr>
          <w:lang w:val="cs-CZ"/>
        </w:rPr>
        <w:t xml:space="preserve"> jsou mocným nástrojem v SQL, který umožňuje vytvářet složité dotazy a provádět pokročilé operace nad daty.</w:t>
      </w:r>
    </w:p>
    <w:p w14:paraId="745491E5" w14:textId="77777777" w:rsidR="003F0DDE" w:rsidRDefault="003F0DDE">
      <w:pPr>
        <w:pStyle w:val="Nadpis2"/>
      </w:pPr>
      <w:bookmarkStart w:id="105" w:name="použití-operátorů-in-all-any-a-exists"/>
      <w:bookmarkEnd w:id="102"/>
      <w:bookmarkEnd w:id="104"/>
      <w:r>
        <w:t>Použití operátorů IN, ALL, ANY a EXISTS</w:t>
      </w:r>
    </w:p>
    <w:p w14:paraId="6B6E056F" w14:textId="77777777" w:rsidR="003F0DDE" w:rsidRDefault="003F0DDE">
      <w:pPr>
        <w:pStyle w:val="FirstParagraph"/>
      </w:pPr>
      <w:r>
        <w:t xml:space="preserve">V SQL se operátory </w:t>
      </w:r>
      <w:r>
        <w:rPr>
          <w:rStyle w:val="VerbatimChar"/>
        </w:rPr>
        <w:t>IN</w:t>
      </w:r>
      <w:r>
        <w:t xml:space="preserve">, </w:t>
      </w:r>
      <w:r>
        <w:rPr>
          <w:rStyle w:val="VerbatimChar"/>
        </w:rPr>
        <w:t>ALL</w:t>
      </w:r>
      <w:r>
        <w:t xml:space="preserve">, </w:t>
      </w:r>
      <w:r>
        <w:rPr>
          <w:rStyle w:val="VerbatimChar"/>
        </w:rPr>
        <w:t>ANY</w:t>
      </w:r>
      <w:r>
        <w:t xml:space="preserve"> a </w:t>
      </w:r>
      <w:r>
        <w:rPr>
          <w:rStyle w:val="VerbatimChar"/>
        </w:rPr>
        <w:t>EXISTS</w:t>
      </w:r>
      <w:r>
        <w:t xml:space="preserve"> používají k filtrování dat na základě podmínek v poddotazech nebo sadách hodnot. Tyto operátory umožňují provádět srovnání a vyhledávání nad datovými sadami, což poskytuje flexibilitu při vytváření komplexních dotazů.</w:t>
      </w:r>
    </w:p>
    <w:p w14:paraId="76D36E47" w14:textId="77777777" w:rsidR="003F0DDE" w:rsidRDefault="003F0DDE">
      <w:pPr>
        <w:pStyle w:val="Nadpis3"/>
      </w:pPr>
      <w:bookmarkStart w:id="106" w:name="operátor-in"/>
      <w:r>
        <w:t>Operátor IN</w:t>
      </w:r>
    </w:p>
    <w:p w14:paraId="283A9CD8" w14:textId="77777777" w:rsidR="003F0DDE" w:rsidRDefault="003F0DDE">
      <w:pPr>
        <w:pStyle w:val="FirstParagraph"/>
      </w:pPr>
      <w:r>
        <w:t xml:space="preserve">Operátor </w:t>
      </w:r>
      <w:r>
        <w:rPr>
          <w:rStyle w:val="VerbatimChar"/>
        </w:rPr>
        <w:t>IN</w:t>
      </w:r>
      <w:r>
        <w:t xml:space="preserve"> se používá k porovnání hodnoty s množinou hodnot nebo výsledky poddotazu. Vrací </w:t>
      </w:r>
      <w:r>
        <w:rPr>
          <w:rStyle w:val="VerbatimChar"/>
        </w:rPr>
        <w:t>TRUE</w:t>
      </w:r>
      <w:r>
        <w:t xml:space="preserve">, pokud hodnota odpovídá kterékoli hodnotě v seznamu nebo množině. Je užitečný pro kontrolu, zda hodnota existuje v předdefinované množině, čímž zjednodušuje psaní podmínek ve srovnání s použitím více podmínek s operátorem </w:t>
      </w:r>
      <w:r>
        <w:rPr>
          <w:rStyle w:val="VerbatimChar"/>
        </w:rPr>
        <w:t>OR</w:t>
      </w:r>
      <w:r>
        <w:t>.</w:t>
      </w:r>
    </w:p>
    <w:p w14:paraId="6B9FD877" w14:textId="77777777" w:rsidR="003F0DDE" w:rsidRDefault="003F0DDE">
      <w:pPr>
        <w:pStyle w:val="SourceCode"/>
      </w:pPr>
      <w:r>
        <w:rPr>
          <w:rStyle w:val="KeywordTok"/>
        </w:rPr>
        <w:t>SELECT</w:t>
      </w:r>
      <w:r>
        <w:rPr>
          <w:rStyle w:val="NormalTok"/>
        </w:rPr>
        <w:t xml:space="preserve"> </w:t>
      </w:r>
      <w:r>
        <w:rPr>
          <w:rStyle w:val="DataTypeTok"/>
        </w:rPr>
        <w:t>YEAR</w:t>
      </w:r>
      <w:r>
        <w:rPr>
          <w:rStyle w:val="NormalTok"/>
        </w:rPr>
        <w:t xml:space="preserve">(datum) rok, lokalita, </w:t>
      </w:r>
      <w:r>
        <w:rPr>
          <w:rStyle w:val="FunctionTok"/>
        </w:rPr>
        <w:t>AVG</w:t>
      </w:r>
      <w:r>
        <w:rPr>
          <w:rStyle w:val="NormalTok"/>
        </w:rPr>
        <w:t xml:space="preserve">(srazky) </w:t>
      </w:r>
      <w:r>
        <w:rPr>
          <w:rStyle w:val="KeywordTok"/>
        </w:rPr>
        <w:t>AS</w:t>
      </w:r>
      <w:r>
        <w:rPr>
          <w:rStyle w:val="NormalTok"/>
        </w:rPr>
        <w:t xml:space="preserve"> prumerne_srazky</w:t>
      </w:r>
      <w:r>
        <w:br/>
      </w:r>
      <w:r>
        <w:rPr>
          <w:rStyle w:val="KeywordTok"/>
        </w:rPr>
        <w:t>FROM</w:t>
      </w:r>
      <w:r>
        <w:rPr>
          <w:rStyle w:val="NormalTok"/>
        </w:rPr>
        <w:t xml:space="preserve"> data_nova</w:t>
      </w:r>
      <w:r>
        <w:br/>
      </w:r>
      <w:r>
        <w:rPr>
          <w:rStyle w:val="KeywordTok"/>
        </w:rPr>
        <w:t>WHERE</w:t>
      </w:r>
      <w:r>
        <w:rPr>
          <w:rStyle w:val="NormalTok"/>
        </w:rPr>
        <w:t xml:space="preserve"> </w:t>
      </w:r>
      <w:r>
        <w:rPr>
          <w:rStyle w:val="DataTypeTok"/>
        </w:rPr>
        <w:t>YEAR</w:t>
      </w:r>
      <w:r>
        <w:rPr>
          <w:rStyle w:val="NormalTok"/>
        </w:rPr>
        <w:t xml:space="preserve">(datum) </w:t>
      </w:r>
      <w:r>
        <w:rPr>
          <w:rStyle w:val="KeywordTok"/>
        </w:rPr>
        <w:t>IN</w:t>
      </w:r>
      <w:r>
        <w:rPr>
          <w:rStyle w:val="NormalTok"/>
        </w:rPr>
        <w:t xml:space="preserve"> (</w:t>
      </w:r>
      <w:r>
        <w:br/>
      </w:r>
      <w:r>
        <w:rPr>
          <w:rStyle w:val="NormalTok"/>
        </w:rPr>
        <w:t xml:space="preserve">    </w:t>
      </w:r>
      <w:r>
        <w:rPr>
          <w:rStyle w:val="KeywordTok"/>
        </w:rPr>
        <w:t>SELECT</w:t>
      </w:r>
      <w:r>
        <w:rPr>
          <w:rStyle w:val="NormalTok"/>
        </w:rPr>
        <w:t xml:space="preserve"> </w:t>
      </w:r>
      <w:r>
        <w:rPr>
          <w:rStyle w:val="DataTypeTok"/>
        </w:rPr>
        <w:t>YEAR</w:t>
      </w:r>
      <w:r>
        <w:rPr>
          <w:rStyle w:val="NormalTok"/>
        </w:rPr>
        <w:t>(datum)</w:t>
      </w:r>
      <w:r>
        <w:br/>
      </w:r>
      <w:r>
        <w:rPr>
          <w:rStyle w:val="NormalTok"/>
        </w:rPr>
        <w:t xml:space="preserve">    </w:t>
      </w:r>
      <w:r>
        <w:rPr>
          <w:rStyle w:val="KeywordTok"/>
        </w:rPr>
        <w:t>FROM</w:t>
      </w:r>
      <w:r>
        <w:rPr>
          <w:rStyle w:val="NormalTok"/>
        </w:rPr>
        <w:t xml:space="preserve"> data_nova</w:t>
      </w:r>
      <w:r>
        <w:br/>
      </w:r>
      <w:r>
        <w:rPr>
          <w:rStyle w:val="NormalTok"/>
        </w:rPr>
        <w:t xml:space="preserve">    </w:t>
      </w:r>
      <w:r>
        <w:rPr>
          <w:rStyle w:val="KeywordTok"/>
        </w:rPr>
        <w:t>WHERE</w:t>
      </w:r>
      <w:r>
        <w:rPr>
          <w:rStyle w:val="NormalTok"/>
        </w:rPr>
        <w:t xml:space="preserve"> srazky </w:t>
      </w:r>
      <w:r>
        <w:rPr>
          <w:rStyle w:val="OperatorTok"/>
        </w:rPr>
        <w:t>&lt;</w:t>
      </w:r>
      <w:r>
        <w:rPr>
          <w:rStyle w:val="NormalTok"/>
        </w:rPr>
        <w:t xml:space="preserve"> (</w:t>
      </w:r>
      <w:r>
        <w:rPr>
          <w:rStyle w:val="KeywordTok"/>
        </w:rPr>
        <w:t>SELECT</w:t>
      </w:r>
      <w:r>
        <w:rPr>
          <w:rStyle w:val="NormalTok"/>
        </w:rPr>
        <w:t xml:space="preserve"> </w:t>
      </w:r>
      <w:r>
        <w:rPr>
          <w:rStyle w:val="FunctionTok"/>
        </w:rPr>
        <w:t>AVG</w:t>
      </w:r>
      <w:r>
        <w:rPr>
          <w:rStyle w:val="NormalTok"/>
        </w:rPr>
        <w:t xml:space="preserve">(srazky) </w:t>
      </w:r>
      <w:r>
        <w:rPr>
          <w:rStyle w:val="KeywordTok"/>
        </w:rPr>
        <w:t>FROM</w:t>
      </w:r>
      <w:r>
        <w:rPr>
          <w:rStyle w:val="NormalTok"/>
        </w:rPr>
        <w:t xml:space="preserve"> data_nova)</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w:t>
      </w:r>
      <w:r>
        <w:rPr>
          <w:rStyle w:val="DataTypeTok"/>
        </w:rPr>
        <w:t>YEAR</w:t>
      </w:r>
      <w:r>
        <w:rPr>
          <w:rStyle w:val="NormalTok"/>
        </w:rPr>
        <w:t>(datum)</w:t>
      </w:r>
      <w:r>
        <w:br/>
      </w:r>
      <w:r>
        <w:rPr>
          <w:rStyle w:val="NormalTok"/>
        </w:rPr>
        <w:t>)</w:t>
      </w:r>
      <w:r>
        <w:br/>
      </w:r>
      <w:r>
        <w:rPr>
          <w:rStyle w:val="KeywordTok"/>
        </w:rPr>
        <w:t>GROUP</w:t>
      </w:r>
      <w:r>
        <w:rPr>
          <w:rStyle w:val="NormalTok"/>
        </w:rPr>
        <w:t xml:space="preserve"> </w:t>
      </w:r>
      <w:r>
        <w:rPr>
          <w:rStyle w:val="KeywordTok"/>
        </w:rPr>
        <w:t>BY</w:t>
      </w:r>
      <w:r>
        <w:rPr>
          <w:rStyle w:val="NormalTok"/>
        </w:rPr>
        <w:t xml:space="preserve"> lokalita, </w:t>
      </w:r>
      <w:r>
        <w:rPr>
          <w:rStyle w:val="DataTypeTok"/>
        </w:rPr>
        <w:t>YEAR</w:t>
      </w:r>
      <w:r>
        <w:rPr>
          <w:rStyle w:val="NormalTok"/>
        </w:rPr>
        <w:t>(datum)</w:t>
      </w:r>
      <w:r>
        <w:br/>
      </w:r>
      <w:r>
        <w:rPr>
          <w:rStyle w:val="KeywordTok"/>
        </w:rPr>
        <w:t>ORDER</w:t>
      </w:r>
      <w:r>
        <w:rPr>
          <w:rStyle w:val="NormalTok"/>
        </w:rPr>
        <w:t xml:space="preserve"> </w:t>
      </w:r>
      <w:r>
        <w:rPr>
          <w:rStyle w:val="KeywordTok"/>
        </w:rPr>
        <w:t>BY</w:t>
      </w:r>
      <w:r>
        <w:rPr>
          <w:rStyle w:val="NormalTok"/>
        </w:rPr>
        <w:t xml:space="preserve"> prumerne_srazky </w:t>
      </w:r>
      <w:r>
        <w:rPr>
          <w:rStyle w:val="KeywordTok"/>
        </w:rPr>
        <w:t>DESC</w:t>
      </w:r>
      <w:r>
        <w:rPr>
          <w:rStyle w:val="NormalTok"/>
        </w:rPr>
        <w:t>;</w:t>
      </w:r>
    </w:p>
    <w:p w14:paraId="6E4050CD" w14:textId="77777777" w:rsidR="003F0DDE" w:rsidRDefault="003F0DDE">
      <w:pPr>
        <w:pStyle w:val="Nadpis3"/>
      </w:pPr>
      <w:bookmarkStart w:id="107" w:name="operátor-all"/>
      <w:bookmarkEnd w:id="106"/>
      <w:r>
        <w:lastRenderedPageBreak/>
        <w:t>Operátor ALL</w:t>
      </w:r>
    </w:p>
    <w:p w14:paraId="3468C72D" w14:textId="77777777" w:rsidR="003F0DDE" w:rsidRPr="003F0DDE" w:rsidRDefault="003F0DDE">
      <w:pPr>
        <w:pStyle w:val="FirstParagraph"/>
        <w:rPr>
          <w:lang w:val="cs-CZ"/>
        </w:rPr>
      </w:pPr>
      <w:r w:rsidRPr="003F0DDE">
        <w:rPr>
          <w:lang w:val="cs-CZ"/>
        </w:rPr>
        <w:t xml:space="preserve">Operátor </w:t>
      </w:r>
      <w:r w:rsidRPr="003F0DDE">
        <w:rPr>
          <w:rStyle w:val="VerbatimChar"/>
          <w:lang w:val="cs-CZ"/>
        </w:rPr>
        <w:t>ALL</w:t>
      </w:r>
      <w:r w:rsidRPr="003F0DDE">
        <w:rPr>
          <w:lang w:val="cs-CZ"/>
        </w:rPr>
        <w:t xml:space="preserve"> se používá k porovnání hodnoty s každou hodnotou v množině nebo </w:t>
      </w:r>
      <w:proofErr w:type="spellStart"/>
      <w:r w:rsidRPr="003F0DDE">
        <w:rPr>
          <w:lang w:val="cs-CZ"/>
        </w:rPr>
        <w:t>poddotazu</w:t>
      </w:r>
      <w:proofErr w:type="spellEnd"/>
      <w:r w:rsidRPr="003F0DDE">
        <w:rPr>
          <w:lang w:val="cs-CZ"/>
        </w:rPr>
        <w:t xml:space="preserve">. Vrací </w:t>
      </w:r>
      <w:r w:rsidRPr="003F0DDE">
        <w:rPr>
          <w:rStyle w:val="VerbatimChar"/>
          <w:lang w:val="cs-CZ"/>
        </w:rPr>
        <w:t>TRUE</w:t>
      </w:r>
      <w:r w:rsidRPr="003F0DDE">
        <w:rPr>
          <w:lang w:val="cs-CZ"/>
        </w:rPr>
        <w:t>, pokud podmínka platí pro všechny hodnoty v množině. To znamená, že je splněna pouze tehdy, pokud je daná podmínka pravdivá pro všechny hodnoty ve výsledné množině.</w:t>
      </w:r>
    </w:p>
    <w:p w14:paraId="32ADE92F" w14:textId="77777777" w:rsidR="003F0DDE" w:rsidRDefault="003F0DDE">
      <w:pPr>
        <w:pStyle w:val="SourceCode"/>
      </w:pPr>
      <w:r>
        <w:rPr>
          <w:rStyle w:val="KeywordTok"/>
        </w:rPr>
        <w:t>SELECT</w:t>
      </w:r>
      <w:r>
        <w:rPr>
          <w:rStyle w:val="NormalTok"/>
        </w:rPr>
        <w:t xml:space="preserve"> lokalita, </w:t>
      </w:r>
      <w:proofErr w:type="spellStart"/>
      <w:r>
        <w:rPr>
          <w:rStyle w:val="NormalTok"/>
        </w:rPr>
        <w:t>srazky</w:t>
      </w:r>
      <w:proofErr w:type="spellEnd"/>
      <w:r>
        <w:br/>
      </w:r>
      <w:r>
        <w:rPr>
          <w:rStyle w:val="KeywordTok"/>
        </w:rPr>
        <w:t>FROM</w:t>
      </w:r>
      <w:r>
        <w:rPr>
          <w:rStyle w:val="NormalTok"/>
        </w:rPr>
        <w:t xml:space="preserve"> data_nova</w:t>
      </w:r>
      <w:r>
        <w:br/>
      </w:r>
      <w:r>
        <w:rPr>
          <w:rStyle w:val="KeywordTok"/>
        </w:rPr>
        <w:t>WHERE</w:t>
      </w:r>
      <w:r>
        <w:rPr>
          <w:rStyle w:val="NormalTok"/>
        </w:rPr>
        <w:t xml:space="preserve"> </w:t>
      </w:r>
      <w:proofErr w:type="gramStart"/>
      <w:r>
        <w:rPr>
          <w:rStyle w:val="NormalTok"/>
        </w:rPr>
        <w:t xml:space="preserve">srazky </w:t>
      </w:r>
      <w:r>
        <w:rPr>
          <w:rStyle w:val="OperatorTok"/>
        </w:rPr>
        <w:t>&gt;</w:t>
      </w:r>
      <w:proofErr w:type="gramEnd"/>
      <w:r>
        <w:rPr>
          <w:rStyle w:val="NormalTok"/>
        </w:rPr>
        <w:t xml:space="preserve"> </w:t>
      </w:r>
      <w:r>
        <w:rPr>
          <w:rStyle w:val="KeywordTok"/>
        </w:rPr>
        <w:t>ALL</w:t>
      </w:r>
      <w:r>
        <w:rPr>
          <w:rStyle w:val="NormalTok"/>
        </w:rPr>
        <w:t xml:space="preserve"> (</w:t>
      </w:r>
      <w:r>
        <w:br/>
      </w:r>
      <w:r>
        <w:rPr>
          <w:rStyle w:val="NormalTok"/>
        </w:rPr>
        <w:t xml:space="preserve">    </w:t>
      </w:r>
      <w:r>
        <w:rPr>
          <w:rStyle w:val="KeywordTok"/>
        </w:rPr>
        <w:t>SELECT</w:t>
      </w:r>
      <w:r>
        <w:rPr>
          <w:rStyle w:val="NormalTok"/>
        </w:rPr>
        <w:t xml:space="preserve"> srazky</w:t>
      </w:r>
      <w:r>
        <w:br/>
      </w:r>
      <w:r>
        <w:rPr>
          <w:rStyle w:val="NormalTok"/>
        </w:rPr>
        <w:t xml:space="preserve">    </w:t>
      </w:r>
      <w:r>
        <w:rPr>
          <w:rStyle w:val="KeywordTok"/>
        </w:rPr>
        <w:t>FROM</w:t>
      </w:r>
      <w:r>
        <w:rPr>
          <w:rStyle w:val="NormalTok"/>
        </w:rPr>
        <w:t xml:space="preserve"> data_nova</w:t>
      </w:r>
      <w:r>
        <w:br/>
      </w:r>
      <w:r>
        <w:rPr>
          <w:rStyle w:val="NormalTok"/>
        </w:rPr>
        <w:t xml:space="preserve">    </w:t>
      </w:r>
      <w:r>
        <w:rPr>
          <w:rStyle w:val="KeywordTok"/>
        </w:rPr>
        <w:t>WHERE</w:t>
      </w:r>
      <w:r>
        <w:rPr>
          <w:rStyle w:val="NormalTok"/>
        </w:rPr>
        <w:t xml:space="preserve"> </w:t>
      </w:r>
      <w:r>
        <w:rPr>
          <w:rStyle w:val="DataTypeTok"/>
        </w:rPr>
        <w:t>YEAR</w:t>
      </w:r>
      <w:r>
        <w:rPr>
          <w:rStyle w:val="NormalTok"/>
        </w:rPr>
        <w:t xml:space="preserve">(datum) </w:t>
      </w:r>
      <w:r>
        <w:rPr>
          <w:rStyle w:val="OperatorTok"/>
        </w:rPr>
        <w:t>=</w:t>
      </w:r>
      <w:r>
        <w:rPr>
          <w:rStyle w:val="NormalTok"/>
        </w:rPr>
        <w:t xml:space="preserve"> </w:t>
      </w:r>
      <w:r>
        <w:rPr>
          <w:rStyle w:val="DecValTok"/>
        </w:rPr>
        <w:t>2020</w:t>
      </w:r>
      <w:r>
        <w:br/>
      </w:r>
      <w:r>
        <w:rPr>
          <w:rStyle w:val="NormalTok"/>
        </w:rPr>
        <w:t>);</w:t>
      </w:r>
    </w:p>
    <w:p w14:paraId="54D76FC3" w14:textId="77777777" w:rsidR="003F0DDE" w:rsidRDefault="003F0DDE">
      <w:pPr>
        <w:pStyle w:val="Nadpis3"/>
      </w:pPr>
      <w:bookmarkStart w:id="108" w:name="operátor-any"/>
      <w:bookmarkEnd w:id="107"/>
      <w:r>
        <w:t>Operátor ANY</w:t>
      </w:r>
    </w:p>
    <w:p w14:paraId="67E774D0" w14:textId="77777777" w:rsidR="003F0DDE" w:rsidRPr="003F0DDE" w:rsidRDefault="003F0DDE">
      <w:pPr>
        <w:pStyle w:val="FirstParagraph"/>
        <w:rPr>
          <w:lang w:val="cs-CZ"/>
        </w:rPr>
      </w:pPr>
      <w:r w:rsidRPr="003F0DDE">
        <w:rPr>
          <w:lang w:val="cs-CZ"/>
        </w:rPr>
        <w:t xml:space="preserve">Operátor </w:t>
      </w:r>
      <w:r w:rsidRPr="003F0DDE">
        <w:rPr>
          <w:rStyle w:val="VerbatimChar"/>
          <w:lang w:val="cs-CZ"/>
        </w:rPr>
        <w:t>ANY</w:t>
      </w:r>
      <w:r w:rsidRPr="003F0DDE">
        <w:rPr>
          <w:lang w:val="cs-CZ"/>
        </w:rPr>
        <w:t xml:space="preserve"> se používá k porovnání hodnoty s jakoukoli hodnotou v množině nebo </w:t>
      </w:r>
      <w:proofErr w:type="spellStart"/>
      <w:r w:rsidRPr="003F0DDE">
        <w:rPr>
          <w:lang w:val="cs-CZ"/>
        </w:rPr>
        <w:t>poddotazu</w:t>
      </w:r>
      <w:proofErr w:type="spellEnd"/>
      <w:r w:rsidRPr="003F0DDE">
        <w:rPr>
          <w:lang w:val="cs-CZ"/>
        </w:rPr>
        <w:t xml:space="preserve">. Vrací </w:t>
      </w:r>
      <w:r w:rsidRPr="003F0DDE">
        <w:rPr>
          <w:rStyle w:val="VerbatimChar"/>
          <w:lang w:val="cs-CZ"/>
        </w:rPr>
        <w:t>TRUE</w:t>
      </w:r>
      <w:r w:rsidRPr="003F0DDE">
        <w:rPr>
          <w:lang w:val="cs-CZ"/>
        </w:rPr>
        <w:t>, pokud podmínka platí pro alespoň jednu hodnotu v množině. Je užitečný, když chcete zjistit, zda alespoň jedna hodnota v množině splňuje určitou podmínku.</w:t>
      </w:r>
    </w:p>
    <w:p w14:paraId="35793BC3" w14:textId="77777777" w:rsidR="003F0DDE" w:rsidRDefault="003F0DDE">
      <w:pPr>
        <w:pStyle w:val="SourceCode"/>
      </w:pPr>
      <w:r>
        <w:rPr>
          <w:rStyle w:val="KeywordTok"/>
        </w:rPr>
        <w:t>SELECT</w:t>
      </w:r>
      <w:r>
        <w:rPr>
          <w:rStyle w:val="NormalTok"/>
        </w:rPr>
        <w:t xml:space="preserve"> lokalita, </w:t>
      </w:r>
      <w:proofErr w:type="spellStart"/>
      <w:r>
        <w:rPr>
          <w:rStyle w:val="NormalTok"/>
        </w:rPr>
        <w:t>srazky</w:t>
      </w:r>
      <w:proofErr w:type="spellEnd"/>
      <w:r>
        <w:br/>
      </w:r>
      <w:r>
        <w:rPr>
          <w:rStyle w:val="KeywordTok"/>
        </w:rPr>
        <w:t>FROM</w:t>
      </w:r>
      <w:r>
        <w:rPr>
          <w:rStyle w:val="NormalTok"/>
        </w:rPr>
        <w:t xml:space="preserve"> data_nova</w:t>
      </w:r>
      <w:r>
        <w:br/>
      </w:r>
      <w:r>
        <w:rPr>
          <w:rStyle w:val="KeywordTok"/>
        </w:rPr>
        <w:t>WHERE</w:t>
      </w:r>
      <w:r>
        <w:rPr>
          <w:rStyle w:val="NormalTok"/>
        </w:rPr>
        <w:t xml:space="preserve"> </w:t>
      </w:r>
      <w:proofErr w:type="gramStart"/>
      <w:r>
        <w:rPr>
          <w:rStyle w:val="NormalTok"/>
        </w:rPr>
        <w:t xml:space="preserve">srazky </w:t>
      </w:r>
      <w:r>
        <w:rPr>
          <w:rStyle w:val="OperatorTok"/>
        </w:rPr>
        <w:t>&gt;</w:t>
      </w:r>
      <w:proofErr w:type="gramEnd"/>
      <w:r>
        <w:rPr>
          <w:rStyle w:val="NormalTok"/>
        </w:rPr>
        <w:t xml:space="preserve"> </w:t>
      </w:r>
      <w:r>
        <w:rPr>
          <w:rStyle w:val="KeywordTok"/>
        </w:rPr>
        <w:t>ANY</w:t>
      </w:r>
      <w:r>
        <w:rPr>
          <w:rStyle w:val="NormalTok"/>
        </w:rPr>
        <w:t xml:space="preserve"> (</w:t>
      </w:r>
      <w:r>
        <w:br/>
      </w:r>
      <w:r>
        <w:rPr>
          <w:rStyle w:val="NormalTok"/>
        </w:rPr>
        <w:t xml:space="preserve">    </w:t>
      </w:r>
      <w:r>
        <w:rPr>
          <w:rStyle w:val="KeywordTok"/>
        </w:rPr>
        <w:t>SELECT</w:t>
      </w:r>
      <w:r>
        <w:rPr>
          <w:rStyle w:val="NormalTok"/>
        </w:rPr>
        <w:t xml:space="preserve"> srazky</w:t>
      </w:r>
      <w:r>
        <w:br/>
      </w:r>
      <w:r>
        <w:rPr>
          <w:rStyle w:val="NormalTok"/>
        </w:rPr>
        <w:t xml:space="preserve">    </w:t>
      </w:r>
      <w:r>
        <w:rPr>
          <w:rStyle w:val="KeywordTok"/>
        </w:rPr>
        <w:t>FROM</w:t>
      </w:r>
      <w:r>
        <w:rPr>
          <w:rStyle w:val="NormalTok"/>
        </w:rPr>
        <w:t xml:space="preserve"> data_nova</w:t>
      </w:r>
      <w:r>
        <w:br/>
      </w:r>
      <w:r>
        <w:rPr>
          <w:rStyle w:val="NormalTok"/>
        </w:rPr>
        <w:t xml:space="preserve">    </w:t>
      </w:r>
      <w:r>
        <w:rPr>
          <w:rStyle w:val="KeywordTok"/>
        </w:rPr>
        <w:t>WHERE</w:t>
      </w:r>
      <w:r>
        <w:rPr>
          <w:rStyle w:val="NormalTok"/>
        </w:rPr>
        <w:t xml:space="preserve"> lokalita </w:t>
      </w:r>
      <w:r>
        <w:rPr>
          <w:rStyle w:val="OperatorTok"/>
        </w:rPr>
        <w:t>&lt;&gt;</w:t>
      </w:r>
      <w:r>
        <w:rPr>
          <w:rStyle w:val="NormalTok"/>
        </w:rPr>
        <w:t xml:space="preserve"> data_nova.lokalita</w:t>
      </w:r>
      <w:r>
        <w:br/>
      </w:r>
      <w:r>
        <w:rPr>
          <w:rStyle w:val="NormalTok"/>
        </w:rPr>
        <w:t>);</w:t>
      </w:r>
    </w:p>
    <w:p w14:paraId="06F66669" w14:textId="77777777" w:rsidR="003F0DDE" w:rsidRDefault="003F0DDE">
      <w:pPr>
        <w:pStyle w:val="Nadpis3"/>
      </w:pPr>
      <w:bookmarkStart w:id="109" w:name="operátor-exists"/>
      <w:bookmarkEnd w:id="108"/>
      <w:r>
        <w:t>Operátor EXISTS</w:t>
      </w:r>
    </w:p>
    <w:p w14:paraId="35C370F5" w14:textId="77777777" w:rsidR="003F0DDE" w:rsidRPr="003F0DDE" w:rsidRDefault="003F0DDE">
      <w:pPr>
        <w:pStyle w:val="FirstParagraph"/>
        <w:rPr>
          <w:lang w:val="cs-CZ"/>
        </w:rPr>
      </w:pPr>
      <w:r w:rsidRPr="003F0DDE">
        <w:rPr>
          <w:lang w:val="cs-CZ"/>
        </w:rPr>
        <w:t xml:space="preserve">Operátor </w:t>
      </w:r>
      <w:r w:rsidRPr="003F0DDE">
        <w:rPr>
          <w:rStyle w:val="VerbatimChar"/>
          <w:lang w:val="cs-CZ"/>
        </w:rPr>
        <w:t>EXISTS</w:t>
      </w:r>
      <w:r w:rsidRPr="003F0DDE">
        <w:rPr>
          <w:lang w:val="cs-CZ"/>
        </w:rPr>
        <w:t xml:space="preserve"> se používá k ověření existence řádků vrácených </w:t>
      </w:r>
      <w:proofErr w:type="spellStart"/>
      <w:r w:rsidRPr="003F0DDE">
        <w:rPr>
          <w:lang w:val="cs-CZ"/>
        </w:rPr>
        <w:t>poddotazem</w:t>
      </w:r>
      <w:proofErr w:type="spellEnd"/>
      <w:r w:rsidRPr="003F0DDE">
        <w:rPr>
          <w:lang w:val="cs-CZ"/>
        </w:rPr>
        <w:t xml:space="preserve">. Vrací </w:t>
      </w:r>
      <w:r w:rsidRPr="003F0DDE">
        <w:rPr>
          <w:rStyle w:val="VerbatimChar"/>
          <w:lang w:val="cs-CZ"/>
        </w:rPr>
        <w:t>TRUE</w:t>
      </w:r>
      <w:r w:rsidRPr="003F0DDE">
        <w:rPr>
          <w:lang w:val="cs-CZ"/>
        </w:rPr>
        <w:t xml:space="preserve">, pokud </w:t>
      </w:r>
      <w:proofErr w:type="spellStart"/>
      <w:r w:rsidRPr="003F0DDE">
        <w:rPr>
          <w:lang w:val="cs-CZ"/>
        </w:rPr>
        <w:t>poddotaz</w:t>
      </w:r>
      <w:proofErr w:type="spellEnd"/>
      <w:r w:rsidRPr="003F0DDE">
        <w:rPr>
          <w:lang w:val="cs-CZ"/>
        </w:rPr>
        <w:t xml:space="preserve"> vrátí alespoň jeden řádek, což je užitečné pro kontrolu existence dat bez nutnosti vracení samotných dat. </w:t>
      </w:r>
      <w:r w:rsidRPr="003F0DDE">
        <w:rPr>
          <w:rStyle w:val="VerbatimChar"/>
          <w:lang w:val="cs-CZ"/>
        </w:rPr>
        <w:t>EXISTS</w:t>
      </w:r>
      <w:r w:rsidRPr="003F0DDE">
        <w:rPr>
          <w:lang w:val="cs-CZ"/>
        </w:rPr>
        <w:t xml:space="preserve"> se často používá v </w:t>
      </w:r>
      <w:proofErr w:type="spellStart"/>
      <w:r w:rsidRPr="003F0DDE">
        <w:rPr>
          <w:lang w:val="cs-CZ"/>
        </w:rPr>
        <w:t>poddotazech</w:t>
      </w:r>
      <w:proofErr w:type="spellEnd"/>
      <w:r w:rsidRPr="003F0DDE">
        <w:rPr>
          <w:lang w:val="cs-CZ"/>
        </w:rPr>
        <w:t xml:space="preserve"> v kombinaci s klauzulí </w:t>
      </w:r>
      <w:r w:rsidRPr="003F0DDE">
        <w:rPr>
          <w:rStyle w:val="VerbatimChar"/>
          <w:lang w:val="cs-CZ"/>
        </w:rPr>
        <w:t>WHERE</w:t>
      </w:r>
      <w:r w:rsidRPr="003F0DDE">
        <w:rPr>
          <w:lang w:val="cs-CZ"/>
        </w:rPr>
        <w:t xml:space="preserve"> k filtrování výsledků na základě přítomnosti určitých dat v jiné tabulce.</w:t>
      </w:r>
    </w:p>
    <w:p w14:paraId="25D1444B" w14:textId="77777777" w:rsidR="003F0DDE" w:rsidRDefault="003F0DDE">
      <w:pPr>
        <w:pStyle w:val="SourceCode"/>
      </w:pPr>
      <w:r>
        <w:rPr>
          <w:rStyle w:val="KeywordTok"/>
        </w:rPr>
        <w:t>SELECT</w:t>
      </w:r>
      <w:r>
        <w:rPr>
          <w:rStyle w:val="NormalTok"/>
        </w:rPr>
        <w:t xml:space="preserve"> lokalita, </w:t>
      </w:r>
      <w:proofErr w:type="spellStart"/>
      <w:r>
        <w:rPr>
          <w:rStyle w:val="NormalTok"/>
        </w:rPr>
        <w:t>srazky</w:t>
      </w:r>
      <w:proofErr w:type="spellEnd"/>
      <w:r>
        <w:br/>
      </w:r>
      <w:r>
        <w:rPr>
          <w:rStyle w:val="KeywordTok"/>
        </w:rPr>
        <w:t>FROM</w:t>
      </w:r>
      <w:r>
        <w:rPr>
          <w:rStyle w:val="NormalTok"/>
        </w:rPr>
        <w:t xml:space="preserve"> data_nova dn</w:t>
      </w:r>
      <w:r>
        <w:br/>
      </w:r>
      <w:r>
        <w:rPr>
          <w:rStyle w:val="KeywordTok"/>
        </w:rPr>
        <w:t>WHERE</w:t>
      </w:r>
      <w:r>
        <w:rPr>
          <w:rStyle w:val="NormalTok"/>
        </w:rPr>
        <w:t xml:space="preserve"> </w:t>
      </w:r>
      <w:r>
        <w:rPr>
          <w:rStyle w:val="KeywordTok"/>
        </w:rPr>
        <w:t>EXISTS</w:t>
      </w:r>
      <w:r>
        <w:rPr>
          <w:rStyle w:val="NormalTok"/>
        </w:rPr>
        <w:t xml:space="preserve"> (</w:t>
      </w:r>
      <w:r>
        <w:br/>
      </w:r>
      <w:r>
        <w:rPr>
          <w:rStyle w:val="NormalTok"/>
        </w:rPr>
        <w:t xml:space="preserve">    </w:t>
      </w:r>
      <w:r>
        <w:rPr>
          <w:rStyle w:val="KeywordTok"/>
        </w:rPr>
        <w:t>SELECT</w:t>
      </w:r>
      <w:r>
        <w:rPr>
          <w:rStyle w:val="NormalTok"/>
        </w:rPr>
        <w:t xml:space="preserve"> </w:t>
      </w:r>
      <w:r>
        <w:rPr>
          <w:rStyle w:val="DecValTok"/>
        </w:rPr>
        <w:t>1</w:t>
      </w:r>
      <w:r>
        <w:br/>
      </w:r>
      <w:r>
        <w:rPr>
          <w:rStyle w:val="NormalTok"/>
        </w:rPr>
        <w:t xml:space="preserve">    </w:t>
      </w:r>
      <w:r>
        <w:rPr>
          <w:rStyle w:val="KeywordTok"/>
        </w:rPr>
        <w:t>FROM</w:t>
      </w:r>
      <w:r>
        <w:rPr>
          <w:rStyle w:val="NormalTok"/>
        </w:rPr>
        <w:t xml:space="preserve"> dim_oblasti</w:t>
      </w:r>
      <w:r>
        <w:br/>
      </w:r>
      <w:r>
        <w:rPr>
          <w:rStyle w:val="NormalTok"/>
        </w:rPr>
        <w:t xml:space="preserve">    </w:t>
      </w:r>
      <w:r>
        <w:rPr>
          <w:rStyle w:val="KeywordTok"/>
        </w:rPr>
        <w:t>WHERE</w:t>
      </w:r>
      <w:r>
        <w:rPr>
          <w:rStyle w:val="NormalTok"/>
        </w:rPr>
        <w:t xml:space="preserve"> dim_</w:t>
      </w:r>
      <w:proofErr w:type="gramStart"/>
      <w:r>
        <w:rPr>
          <w:rStyle w:val="NormalTok"/>
        </w:rPr>
        <w:t>oblasti.stanice</w:t>
      </w:r>
      <w:proofErr w:type="gramEnd"/>
      <w:r>
        <w:rPr>
          <w:rStyle w:val="NormalTok"/>
        </w:rPr>
        <w:t xml:space="preserve"> </w:t>
      </w:r>
      <w:r>
        <w:rPr>
          <w:rStyle w:val="OperatorTok"/>
        </w:rPr>
        <w:t>=</w:t>
      </w:r>
      <w:r>
        <w:rPr>
          <w:rStyle w:val="NormalTok"/>
        </w:rPr>
        <w:t xml:space="preserve"> dn.lokalita </w:t>
      </w:r>
      <w:r>
        <w:rPr>
          <w:rStyle w:val="KeywordTok"/>
        </w:rPr>
        <w:t>AND</w:t>
      </w:r>
      <w:r>
        <w:rPr>
          <w:rStyle w:val="NormalTok"/>
        </w:rPr>
        <w:t xml:space="preserve"> dim_oblasti.zeme </w:t>
      </w:r>
      <w:r>
        <w:rPr>
          <w:rStyle w:val="OperatorTok"/>
        </w:rPr>
        <w:t>=</w:t>
      </w:r>
      <w:r>
        <w:rPr>
          <w:rStyle w:val="NormalTok"/>
        </w:rPr>
        <w:t xml:space="preserve"> </w:t>
      </w:r>
      <w:r>
        <w:rPr>
          <w:rStyle w:val="StringTok"/>
        </w:rPr>
        <w:t>'Cesko'</w:t>
      </w:r>
      <w:r>
        <w:br/>
      </w:r>
      <w:r>
        <w:rPr>
          <w:rStyle w:val="NormalTok"/>
        </w:rPr>
        <w:t>);</w:t>
      </w:r>
    </w:p>
    <w:p w14:paraId="5DF922E1" w14:textId="77777777" w:rsidR="00A35E4D" w:rsidRDefault="00A35E4D">
      <w:pPr>
        <w:rPr>
          <w:rFonts w:asciiTheme="majorHAnsi" w:eastAsiaTheme="majorEastAsia" w:hAnsiTheme="majorHAnsi" w:cstheme="majorBidi"/>
          <w:b/>
          <w:color w:val="381A0C"/>
          <w:sz w:val="32"/>
          <w:szCs w:val="32"/>
        </w:rPr>
      </w:pPr>
      <w:bookmarkStart w:id="110" w:name="X2f6343a37db69fa78dfe3b02f01aebf659a8bbf"/>
      <w:bookmarkEnd w:id="105"/>
      <w:bookmarkEnd w:id="109"/>
      <w:r>
        <w:br w:type="page"/>
      </w:r>
    </w:p>
    <w:p w14:paraId="0E86DA12" w14:textId="0BABEEE9" w:rsidR="003F0DDE" w:rsidRDefault="003F0DDE">
      <w:pPr>
        <w:pStyle w:val="Nadpis2"/>
      </w:pPr>
      <w:r>
        <w:lastRenderedPageBreak/>
        <w:t>Korelované vs. Nekorelované poddotazy a jejich zatížení serveru</w:t>
      </w:r>
    </w:p>
    <w:p w14:paraId="6668A593" w14:textId="77777777" w:rsidR="003F0DDE" w:rsidRPr="003F0DDE" w:rsidRDefault="003F0DDE">
      <w:pPr>
        <w:pStyle w:val="FirstParagraph"/>
        <w:rPr>
          <w:lang w:val="cs-CZ"/>
        </w:rPr>
      </w:pPr>
      <w:proofErr w:type="spellStart"/>
      <w:r w:rsidRPr="003F0DDE">
        <w:rPr>
          <w:lang w:val="cs-CZ"/>
        </w:rPr>
        <w:t>Poddotazy</w:t>
      </w:r>
      <w:proofErr w:type="spellEnd"/>
      <w:r w:rsidRPr="003F0DDE">
        <w:rPr>
          <w:lang w:val="cs-CZ"/>
        </w:rPr>
        <w:t xml:space="preserve"> v SQL lze rozdělit na korelované a nekorelované </w:t>
      </w:r>
      <w:proofErr w:type="spellStart"/>
      <w:r w:rsidRPr="003F0DDE">
        <w:rPr>
          <w:lang w:val="cs-CZ"/>
        </w:rPr>
        <w:t>poddotazy</w:t>
      </w:r>
      <w:proofErr w:type="spellEnd"/>
      <w:r w:rsidRPr="003F0DDE">
        <w:rPr>
          <w:lang w:val="cs-CZ"/>
        </w:rPr>
        <w:t>. Tyto dvě kategorie se liší svým způsobem vykonávání a mohou mít různý dopad na výkon serveru.</w:t>
      </w:r>
    </w:p>
    <w:p w14:paraId="57A4EBB7" w14:textId="77777777" w:rsidR="003F0DDE" w:rsidRDefault="003F0DDE">
      <w:pPr>
        <w:pStyle w:val="Nadpis3"/>
      </w:pPr>
      <w:bookmarkStart w:id="111" w:name="nekorelované-poddotazy"/>
      <w:r>
        <w:t xml:space="preserve">Nekorelované </w:t>
      </w:r>
      <w:proofErr w:type="spellStart"/>
      <w:r>
        <w:t>poddotazy</w:t>
      </w:r>
      <w:proofErr w:type="spellEnd"/>
    </w:p>
    <w:p w14:paraId="6CF3BA39" w14:textId="77777777" w:rsidR="003F0DDE" w:rsidRPr="003F0DDE" w:rsidRDefault="003F0DDE">
      <w:pPr>
        <w:pStyle w:val="FirstParagraph"/>
        <w:rPr>
          <w:lang w:val="cs-CZ"/>
        </w:rPr>
      </w:pPr>
      <w:r w:rsidRPr="003F0DDE">
        <w:rPr>
          <w:lang w:val="cs-CZ"/>
        </w:rPr>
        <w:t xml:space="preserve">Nekorelované </w:t>
      </w:r>
      <w:proofErr w:type="spellStart"/>
      <w:r w:rsidRPr="003F0DDE">
        <w:rPr>
          <w:lang w:val="cs-CZ"/>
        </w:rPr>
        <w:t>poddotazy</w:t>
      </w:r>
      <w:proofErr w:type="spellEnd"/>
      <w:r w:rsidRPr="003F0DDE">
        <w:rPr>
          <w:lang w:val="cs-CZ"/>
        </w:rPr>
        <w:t xml:space="preserve"> jsou </w:t>
      </w:r>
      <w:proofErr w:type="spellStart"/>
      <w:r w:rsidRPr="003F0DDE">
        <w:rPr>
          <w:lang w:val="cs-CZ"/>
        </w:rPr>
        <w:t>poddotazy</w:t>
      </w:r>
      <w:proofErr w:type="spellEnd"/>
      <w:r w:rsidRPr="003F0DDE">
        <w:rPr>
          <w:lang w:val="cs-CZ"/>
        </w:rPr>
        <w:t xml:space="preserve">, které jsou nezávislé na hlavním dotazu. To znamená, že </w:t>
      </w:r>
      <w:proofErr w:type="spellStart"/>
      <w:r w:rsidRPr="003F0DDE">
        <w:rPr>
          <w:lang w:val="cs-CZ"/>
        </w:rPr>
        <w:t>poddotaz</w:t>
      </w:r>
      <w:proofErr w:type="spellEnd"/>
      <w:r w:rsidRPr="003F0DDE">
        <w:rPr>
          <w:lang w:val="cs-CZ"/>
        </w:rPr>
        <w:t xml:space="preserve"> může být vykonán jednou a jeho výsledek může být použit pro celý hlavní dotaz. Nekorelované </w:t>
      </w:r>
      <w:proofErr w:type="spellStart"/>
      <w:r w:rsidRPr="003F0DDE">
        <w:rPr>
          <w:lang w:val="cs-CZ"/>
        </w:rPr>
        <w:t>poddotazy</w:t>
      </w:r>
      <w:proofErr w:type="spellEnd"/>
      <w:r w:rsidRPr="003F0DDE">
        <w:rPr>
          <w:lang w:val="cs-CZ"/>
        </w:rPr>
        <w:t xml:space="preserve"> jsou jednodušší a obvykle mají menší dopad na výkon serveru.</w:t>
      </w:r>
    </w:p>
    <w:p w14:paraId="5D3C0861" w14:textId="77777777" w:rsidR="003F0DDE" w:rsidRDefault="003F0DDE">
      <w:pPr>
        <w:pStyle w:val="SourceCode"/>
      </w:pPr>
      <w:r>
        <w:rPr>
          <w:rStyle w:val="KeywordTok"/>
        </w:rPr>
        <w:t>SELECT</w:t>
      </w:r>
      <w:r>
        <w:rPr>
          <w:rStyle w:val="NormalTok"/>
        </w:rPr>
        <w:t xml:space="preserve"> lokalita, </w:t>
      </w:r>
      <w:proofErr w:type="spellStart"/>
      <w:r>
        <w:rPr>
          <w:rStyle w:val="NormalTok"/>
        </w:rPr>
        <w:t>srazky</w:t>
      </w:r>
      <w:proofErr w:type="spellEnd"/>
      <w:r>
        <w:br/>
      </w:r>
      <w:r>
        <w:rPr>
          <w:rStyle w:val="KeywordTok"/>
        </w:rPr>
        <w:t>FROM</w:t>
      </w:r>
      <w:r>
        <w:rPr>
          <w:rStyle w:val="NormalTok"/>
        </w:rPr>
        <w:t xml:space="preserve"> data_nova</w:t>
      </w:r>
      <w:r>
        <w:br/>
      </w:r>
      <w:r>
        <w:rPr>
          <w:rStyle w:val="KeywordTok"/>
        </w:rPr>
        <w:t>WHERE</w:t>
      </w:r>
      <w:r>
        <w:rPr>
          <w:rStyle w:val="NormalTok"/>
        </w:rPr>
        <w:t xml:space="preserve"> </w:t>
      </w:r>
      <w:proofErr w:type="gramStart"/>
      <w:r>
        <w:rPr>
          <w:rStyle w:val="NormalTok"/>
        </w:rPr>
        <w:t xml:space="preserve">srazky </w:t>
      </w:r>
      <w:r>
        <w:rPr>
          <w:rStyle w:val="OperatorTok"/>
        </w:rPr>
        <w:t>&gt;</w:t>
      </w:r>
      <w:proofErr w:type="gramEnd"/>
      <w:r>
        <w:rPr>
          <w:rStyle w:val="NormalTok"/>
        </w:rPr>
        <w:t xml:space="preserve"> (</w:t>
      </w:r>
      <w:r>
        <w:rPr>
          <w:rStyle w:val="KeywordTok"/>
        </w:rPr>
        <w:t>SELECT</w:t>
      </w:r>
      <w:r>
        <w:rPr>
          <w:rStyle w:val="NormalTok"/>
        </w:rPr>
        <w:t xml:space="preserve"> </w:t>
      </w:r>
      <w:r>
        <w:rPr>
          <w:rStyle w:val="FunctionTok"/>
        </w:rPr>
        <w:t>AVG</w:t>
      </w:r>
      <w:r>
        <w:rPr>
          <w:rStyle w:val="NormalTok"/>
        </w:rPr>
        <w:t xml:space="preserve">(srazky) </w:t>
      </w:r>
      <w:r>
        <w:rPr>
          <w:rStyle w:val="KeywordTok"/>
        </w:rPr>
        <w:t>FROM</w:t>
      </w:r>
      <w:r>
        <w:rPr>
          <w:rStyle w:val="NormalTok"/>
        </w:rPr>
        <w:t xml:space="preserve"> data_nova);</w:t>
      </w:r>
    </w:p>
    <w:p w14:paraId="631A4BD3" w14:textId="77777777" w:rsidR="003F0DDE" w:rsidRDefault="003F0DDE">
      <w:pPr>
        <w:pStyle w:val="Nadpis4"/>
      </w:pPr>
      <w:bookmarkStart w:id="112" w:name="vlastnosti-nekorelovaných-poddotazů"/>
      <w:r>
        <w:t>Vlastnosti nekorelovaných poddotazů:</w:t>
      </w:r>
    </w:p>
    <w:p w14:paraId="02DBCEA6" w14:textId="77777777" w:rsidR="003F0DDE" w:rsidRDefault="003F0DDE" w:rsidP="003F0DDE">
      <w:pPr>
        <w:pStyle w:val="Compact"/>
        <w:numPr>
          <w:ilvl w:val="0"/>
          <w:numId w:val="2"/>
        </w:numPr>
      </w:pPr>
      <w:r>
        <w:t>Nezávislé na hlavním dotazu.</w:t>
      </w:r>
    </w:p>
    <w:p w14:paraId="4593667C" w14:textId="77777777" w:rsidR="003F0DDE" w:rsidRDefault="003F0DDE" w:rsidP="003F0DDE">
      <w:pPr>
        <w:pStyle w:val="Compact"/>
        <w:numPr>
          <w:ilvl w:val="0"/>
          <w:numId w:val="2"/>
        </w:numPr>
      </w:pPr>
      <w:r>
        <w:t>Může být vykonán jednou a výsledek použit v hlavním dotazu.</w:t>
      </w:r>
    </w:p>
    <w:p w14:paraId="42CF7505" w14:textId="77777777" w:rsidR="003F0DDE" w:rsidRDefault="003F0DDE" w:rsidP="003F0DDE">
      <w:pPr>
        <w:pStyle w:val="Compact"/>
        <w:numPr>
          <w:ilvl w:val="0"/>
          <w:numId w:val="2"/>
        </w:numPr>
      </w:pPr>
      <w:r>
        <w:t>Obvykle rychlejší a méně náročné na výkon.</w:t>
      </w:r>
    </w:p>
    <w:p w14:paraId="2BC926B8" w14:textId="77777777" w:rsidR="003F0DDE" w:rsidRDefault="003F0DDE">
      <w:pPr>
        <w:pStyle w:val="Nadpis3"/>
      </w:pPr>
      <w:bookmarkStart w:id="113" w:name="korelované-poddotazy"/>
      <w:bookmarkEnd w:id="111"/>
      <w:bookmarkEnd w:id="112"/>
      <w:r>
        <w:t>Korelované poddotazy</w:t>
      </w:r>
    </w:p>
    <w:p w14:paraId="5EDF3BE1" w14:textId="77777777" w:rsidR="003F0DDE" w:rsidRDefault="003F0DDE">
      <w:pPr>
        <w:pStyle w:val="FirstParagraph"/>
      </w:pPr>
      <w:r>
        <w:t>Korelované poddotazy jsou poddotazy, které závisí na každém řádku hlavního dotazu. To znamená, že poddotaz musí být vykonán pro každý řádek zvlášť, což může výrazně zvýšit zatížení serveru.</w:t>
      </w:r>
    </w:p>
    <w:p w14:paraId="35091B2E" w14:textId="77777777" w:rsidR="003F0DDE" w:rsidRDefault="003F0DDE">
      <w:pPr>
        <w:pStyle w:val="SourceCode"/>
      </w:pPr>
      <w:r>
        <w:rPr>
          <w:rStyle w:val="KeywordTok"/>
        </w:rPr>
        <w:t>SELECT</w:t>
      </w:r>
      <w:r>
        <w:rPr>
          <w:rStyle w:val="NormalTok"/>
        </w:rPr>
        <w:t xml:space="preserve"> lokalita, datum, srazky</w:t>
      </w:r>
      <w:r>
        <w:br/>
      </w:r>
      <w:r>
        <w:rPr>
          <w:rStyle w:val="KeywordTok"/>
        </w:rPr>
        <w:t>FROM</w:t>
      </w:r>
      <w:r>
        <w:rPr>
          <w:rStyle w:val="NormalTok"/>
        </w:rPr>
        <w:t xml:space="preserve"> data_nova </w:t>
      </w:r>
      <w:r>
        <w:rPr>
          <w:rStyle w:val="KeywordTok"/>
        </w:rPr>
        <w:t>AS</w:t>
      </w:r>
      <w:r>
        <w:rPr>
          <w:rStyle w:val="NormalTok"/>
        </w:rPr>
        <w:t xml:space="preserve"> dn1</w:t>
      </w:r>
      <w:r>
        <w:br/>
      </w:r>
      <w:r>
        <w:rPr>
          <w:rStyle w:val="KeywordTok"/>
        </w:rPr>
        <w:t>WHERE</w:t>
      </w:r>
      <w:r>
        <w:rPr>
          <w:rStyle w:val="NormalTok"/>
        </w:rPr>
        <w:t xml:space="preserve"> srazky </w:t>
      </w:r>
      <w:r>
        <w:rPr>
          <w:rStyle w:val="OperatorTok"/>
        </w:rPr>
        <w:t>&gt;</w:t>
      </w:r>
      <w:r>
        <w:rPr>
          <w:rStyle w:val="NormalTok"/>
        </w:rPr>
        <w:t xml:space="preserve"> (</w:t>
      </w:r>
      <w:r>
        <w:br/>
      </w:r>
      <w:r>
        <w:rPr>
          <w:rStyle w:val="NormalTok"/>
        </w:rPr>
        <w:t xml:space="preserve">    </w:t>
      </w:r>
      <w:r>
        <w:rPr>
          <w:rStyle w:val="KeywordTok"/>
        </w:rPr>
        <w:t>SELECT</w:t>
      </w:r>
      <w:r>
        <w:rPr>
          <w:rStyle w:val="NormalTok"/>
        </w:rPr>
        <w:t xml:space="preserve"> </w:t>
      </w:r>
      <w:r>
        <w:rPr>
          <w:rStyle w:val="FunctionTok"/>
        </w:rPr>
        <w:t>AVG</w:t>
      </w:r>
      <w:r>
        <w:rPr>
          <w:rStyle w:val="NormalTok"/>
        </w:rPr>
        <w:t>(srazky)</w:t>
      </w:r>
      <w:r>
        <w:br/>
      </w:r>
      <w:r>
        <w:rPr>
          <w:rStyle w:val="NormalTok"/>
        </w:rPr>
        <w:t xml:space="preserve">    </w:t>
      </w:r>
      <w:r>
        <w:rPr>
          <w:rStyle w:val="KeywordTok"/>
        </w:rPr>
        <w:t>FROM</w:t>
      </w:r>
      <w:r>
        <w:rPr>
          <w:rStyle w:val="NormalTok"/>
        </w:rPr>
        <w:t xml:space="preserve"> data_nova </w:t>
      </w:r>
      <w:r>
        <w:rPr>
          <w:rStyle w:val="KeywordTok"/>
        </w:rPr>
        <w:t>AS</w:t>
      </w:r>
      <w:r>
        <w:rPr>
          <w:rStyle w:val="NormalTok"/>
        </w:rPr>
        <w:t xml:space="preserve"> dn2</w:t>
      </w:r>
      <w:r>
        <w:br/>
      </w:r>
      <w:r>
        <w:rPr>
          <w:rStyle w:val="NormalTok"/>
        </w:rPr>
        <w:t xml:space="preserve">    </w:t>
      </w:r>
      <w:r>
        <w:rPr>
          <w:rStyle w:val="KeywordTok"/>
        </w:rPr>
        <w:t>WHERE</w:t>
      </w:r>
      <w:r>
        <w:rPr>
          <w:rStyle w:val="NormalTok"/>
        </w:rPr>
        <w:t xml:space="preserve"> dn2.lokalita </w:t>
      </w:r>
      <w:r>
        <w:rPr>
          <w:rStyle w:val="OperatorTok"/>
        </w:rPr>
        <w:t>=</w:t>
      </w:r>
      <w:r>
        <w:rPr>
          <w:rStyle w:val="NormalTok"/>
        </w:rPr>
        <w:t xml:space="preserve"> dn1.lokalita</w:t>
      </w:r>
      <w:r>
        <w:br/>
      </w:r>
      <w:r>
        <w:rPr>
          <w:rStyle w:val="NormalTok"/>
        </w:rPr>
        <w:t>);</w:t>
      </w:r>
    </w:p>
    <w:p w14:paraId="39647187" w14:textId="77777777" w:rsidR="003F0DDE" w:rsidRDefault="003F0DDE" w:rsidP="00A35E4D">
      <w:pPr>
        <w:pStyle w:val="Nadpis3"/>
      </w:pPr>
      <w:bookmarkStart w:id="114" w:name="vlastnosti-korelovaných-poddotazů"/>
      <w:r>
        <w:t>Vlastnosti korelovaných poddotazů:</w:t>
      </w:r>
    </w:p>
    <w:p w14:paraId="5D641C43" w14:textId="77777777" w:rsidR="003F0DDE" w:rsidRDefault="003F0DDE" w:rsidP="003F0DDE">
      <w:pPr>
        <w:pStyle w:val="Compact"/>
        <w:numPr>
          <w:ilvl w:val="0"/>
          <w:numId w:val="2"/>
        </w:numPr>
      </w:pPr>
      <w:r>
        <w:t>Závislé na hlavním dotazu.</w:t>
      </w:r>
    </w:p>
    <w:p w14:paraId="649D1679" w14:textId="77777777" w:rsidR="003F0DDE" w:rsidRDefault="003F0DDE" w:rsidP="003F0DDE">
      <w:pPr>
        <w:pStyle w:val="Compact"/>
        <w:numPr>
          <w:ilvl w:val="0"/>
          <w:numId w:val="2"/>
        </w:numPr>
      </w:pPr>
      <w:r>
        <w:t>Musí být vykonány pro každý řádek hlavního dotazu zvlášť.</w:t>
      </w:r>
    </w:p>
    <w:p w14:paraId="7973FB84" w14:textId="77777777" w:rsidR="003F0DDE" w:rsidRDefault="003F0DDE" w:rsidP="003F0DDE">
      <w:pPr>
        <w:pStyle w:val="Compact"/>
        <w:numPr>
          <w:ilvl w:val="0"/>
          <w:numId w:val="2"/>
        </w:numPr>
      </w:pPr>
      <w:r>
        <w:t>Obvykle pomalejší a náročnější na výkon.</w:t>
      </w:r>
    </w:p>
    <w:p w14:paraId="7184F5CE" w14:textId="77777777" w:rsidR="003F0DDE" w:rsidRDefault="003F0DDE">
      <w:pPr>
        <w:pStyle w:val="Nadpis3"/>
      </w:pPr>
      <w:bookmarkStart w:id="115" w:name="příklad-rozdílu-v-zatížení-serveru"/>
      <w:bookmarkEnd w:id="113"/>
      <w:bookmarkEnd w:id="114"/>
      <w:r>
        <w:t>Příklad rozdílu v zatížení serveru</w:t>
      </w:r>
    </w:p>
    <w:p w14:paraId="14D6CD9C" w14:textId="77777777" w:rsidR="003F0DDE" w:rsidRDefault="003F0DDE">
      <w:pPr>
        <w:pStyle w:val="FirstParagraph"/>
      </w:pPr>
      <w:r>
        <w:rPr>
          <w:b/>
          <w:bCs/>
        </w:rPr>
        <w:t>Nekorelované poddotazy</w:t>
      </w:r>
      <w:r>
        <w:t xml:space="preserve"> vykonají poddotaz jednou a použijí jeho výsledek pro celý hlavní dotaz. To znamená, že množství vykonání poddotazu je konstantní, nezávisle na počtu řádků v hlavním dotazu.</w:t>
      </w:r>
    </w:p>
    <w:p w14:paraId="0F9A9132" w14:textId="77777777" w:rsidR="003F0DDE" w:rsidRDefault="003F0DDE">
      <w:pPr>
        <w:pStyle w:val="Zkladntext"/>
      </w:pPr>
      <w:r>
        <w:rPr>
          <w:b/>
          <w:bCs/>
        </w:rPr>
        <w:t>Korelované poddotazy</w:t>
      </w:r>
      <w:r>
        <w:t xml:space="preserve"> musí vykonat poddotaz pro každý jednotlivý řádek hlavního dotazu. To znamená, že množství vykonání poddotazu roste s počtem řádků v hlavním dotazu, což může výrazně zvýšit zatížení serveru, zejména u velkých datových sad.</w:t>
      </w:r>
    </w:p>
    <w:p w14:paraId="37C0F57E" w14:textId="77777777" w:rsidR="003F0DDE" w:rsidRDefault="003F0DDE">
      <w:pPr>
        <w:pStyle w:val="Nadpis3"/>
      </w:pPr>
      <w:bookmarkStart w:id="116" w:name="optimalizace-výkonu"/>
      <w:bookmarkEnd w:id="115"/>
      <w:r>
        <w:lastRenderedPageBreak/>
        <w:t>Optimalizace výkonu</w:t>
      </w:r>
    </w:p>
    <w:p w14:paraId="0096C3CF" w14:textId="77777777" w:rsidR="003F0DDE" w:rsidRPr="003F0DDE" w:rsidRDefault="003F0DDE" w:rsidP="003F0DDE">
      <w:pPr>
        <w:pStyle w:val="Compact"/>
        <w:numPr>
          <w:ilvl w:val="0"/>
          <w:numId w:val="2"/>
        </w:numPr>
        <w:rPr>
          <w:lang w:val="cs-CZ"/>
        </w:rPr>
      </w:pPr>
      <w:r w:rsidRPr="003F0DDE">
        <w:rPr>
          <w:b/>
          <w:bCs/>
          <w:lang w:val="cs-CZ"/>
        </w:rPr>
        <w:t xml:space="preserve">Použití nekorelovaných </w:t>
      </w:r>
      <w:proofErr w:type="spellStart"/>
      <w:r w:rsidRPr="003F0DDE">
        <w:rPr>
          <w:b/>
          <w:bCs/>
          <w:lang w:val="cs-CZ"/>
        </w:rPr>
        <w:t>poddotazů</w:t>
      </w:r>
      <w:proofErr w:type="spellEnd"/>
      <w:r w:rsidRPr="003F0DDE">
        <w:rPr>
          <w:lang w:val="cs-CZ"/>
        </w:rPr>
        <w:t xml:space="preserve">: Kdykoli je to možné, používejte nekorelované </w:t>
      </w:r>
      <w:proofErr w:type="spellStart"/>
      <w:r w:rsidRPr="003F0DDE">
        <w:rPr>
          <w:lang w:val="cs-CZ"/>
        </w:rPr>
        <w:t>poddotazy</w:t>
      </w:r>
      <w:proofErr w:type="spellEnd"/>
      <w:r w:rsidRPr="003F0DDE">
        <w:rPr>
          <w:lang w:val="cs-CZ"/>
        </w:rPr>
        <w:t>, protože jsou obvykle rychlejší a méně náročné na výkon.</w:t>
      </w:r>
    </w:p>
    <w:p w14:paraId="32E2984B" w14:textId="77777777" w:rsidR="003F0DDE" w:rsidRPr="003F0DDE" w:rsidRDefault="003F0DDE" w:rsidP="003F0DDE">
      <w:pPr>
        <w:pStyle w:val="Compact"/>
        <w:numPr>
          <w:ilvl w:val="0"/>
          <w:numId w:val="2"/>
        </w:numPr>
        <w:rPr>
          <w:lang w:val="cs-CZ"/>
        </w:rPr>
      </w:pPr>
      <w:r w:rsidRPr="003F0DDE">
        <w:rPr>
          <w:b/>
          <w:bCs/>
          <w:lang w:val="cs-CZ"/>
        </w:rPr>
        <w:t>Indexování</w:t>
      </w:r>
      <w:r w:rsidRPr="003F0DDE">
        <w:rPr>
          <w:lang w:val="cs-CZ"/>
        </w:rPr>
        <w:t xml:space="preserve">: Zajistěte, že sloupce používané v podmínkách </w:t>
      </w:r>
      <w:proofErr w:type="spellStart"/>
      <w:r w:rsidRPr="003F0DDE">
        <w:rPr>
          <w:lang w:val="cs-CZ"/>
        </w:rPr>
        <w:t>poddotazů</w:t>
      </w:r>
      <w:proofErr w:type="spellEnd"/>
      <w:r w:rsidRPr="003F0DDE">
        <w:rPr>
          <w:lang w:val="cs-CZ"/>
        </w:rPr>
        <w:t xml:space="preserve"> jsou správně indexovány, což může zlepšit výkon dotazu.</w:t>
      </w:r>
    </w:p>
    <w:p w14:paraId="39F942A6" w14:textId="77777777" w:rsidR="003F0DDE" w:rsidRPr="003F0DDE" w:rsidRDefault="003F0DDE" w:rsidP="003F0DDE">
      <w:pPr>
        <w:pStyle w:val="Compact"/>
        <w:numPr>
          <w:ilvl w:val="0"/>
          <w:numId w:val="2"/>
        </w:numPr>
        <w:rPr>
          <w:lang w:val="cs-CZ"/>
        </w:rPr>
      </w:pPr>
      <w:r w:rsidRPr="003F0DDE">
        <w:rPr>
          <w:b/>
          <w:bCs/>
          <w:lang w:val="cs-CZ"/>
        </w:rPr>
        <w:t>Zvažování alternativních přístupů</w:t>
      </w:r>
      <w:r w:rsidRPr="003F0DDE">
        <w:rPr>
          <w:lang w:val="cs-CZ"/>
        </w:rPr>
        <w:t xml:space="preserve">: Někdy lze korelované </w:t>
      </w:r>
      <w:proofErr w:type="spellStart"/>
      <w:r w:rsidRPr="003F0DDE">
        <w:rPr>
          <w:lang w:val="cs-CZ"/>
        </w:rPr>
        <w:t>poddotazy</w:t>
      </w:r>
      <w:proofErr w:type="spellEnd"/>
      <w:r w:rsidRPr="003F0DDE">
        <w:rPr>
          <w:lang w:val="cs-CZ"/>
        </w:rPr>
        <w:t xml:space="preserve"> nahradit jinými metodami, jako jsou spojení (</w:t>
      </w:r>
      <w:r w:rsidRPr="003F0DDE">
        <w:rPr>
          <w:rStyle w:val="VerbatimChar"/>
          <w:lang w:val="cs-CZ"/>
        </w:rPr>
        <w:t>JOIN</w:t>
      </w:r>
      <w:r w:rsidRPr="003F0DDE">
        <w:rPr>
          <w:lang w:val="cs-CZ"/>
        </w:rPr>
        <w:t>), která mohou být efektivnější.</w:t>
      </w:r>
    </w:p>
    <w:p w14:paraId="7EB419AD" w14:textId="77777777" w:rsidR="003F0DDE" w:rsidRDefault="003F0DDE">
      <w:pPr>
        <w:pStyle w:val="Nadpis1"/>
      </w:pPr>
      <w:bookmarkStart w:id="117" w:name="příkazy-create-alter-drop"/>
      <w:bookmarkEnd w:id="110"/>
      <w:bookmarkEnd w:id="116"/>
      <w:r>
        <w:t>Příkazy CREATE, ALTER, DROP</w:t>
      </w:r>
    </w:p>
    <w:p w14:paraId="5E4A0220" w14:textId="77777777" w:rsidR="003F0DDE" w:rsidRPr="003F0DDE" w:rsidRDefault="003F0DDE">
      <w:pPr>
        <w:pStyle w:val="FirstParagraph"/>
        <w:rPr>
          <w:lang w:val="cs-CZ"/>
        </w:rPr>
      </w:pPr>
      <w:r w:rsidRPr="003F0DDE">
        <w:rPr>
          <w:lang w:val="cs-CZ"/>
        </w:rPr>
        <w:t xml:space="preserve">V SQL se příkazy </w:t>
      </w:r>
      <w:r w:rsidRPr="003F0DDE">
        <w:rPr>
          <w:rStyle w:val="VerbatimChar"/>
          <w:lang w:val="cs-CZ"/>
        </w:rPr>
        <w:t>CREATE</w:t>
      </w:r>
      <w:r w:rsidRPr="003F0DDE">
        <w:rPr>
          <w:lang w:val="cs-CZ"/>
        </w:rPr>
        <w:t xml:space="preserve">, </w:t>
      </w:r>
      <w:r w:rsidRPr="003F0DDE">
        <w:rPr>
          <w:rStyle w:val="VerbatimChar"/>
          <w:lang w:val="cs-CZ"/>
        </w:rPr>
        <w:t>ALTER</w:t>
      </w:r>
      <w:r w:rsidRPr="003F0DDE">
        <w:rPr>
          <w:lang w:val="cs-CZ"/>
        </w:rPr>
        <w:t xml:space="preserve"> a </w:t>
      </w:r>
      <w:r w:rsidRPr="003F0DDE">
        <w:rPr>
          <w:rStyle w:val="VerbatimChar"/>
          <w:lang w:val="cs-CZ"/>
        </w:rPr>
        <w:t>DROP</w:t>
      </w:r>
      <w:r w:rsidRPr="003F0DDE">
        <w:rPr>
          <w:lang w:val="cs-CZ"/>
        </w:rPr>
        <w:t xml:space="preserve"> používají pro správu struktury databáze, zejména tabulek, indexů, klíčů a dalších objektů. Tyto příkazy umožňují vytvářet, měnit a odstraňovat databázové objekty.</w:t>
      </w:r>
    </w:p>
    <w:p w14:paraId="58405E44" w14:textId="77777777" w:rsidR="003F0DDE" w:rsidRDefault="003F0DDE">
      <w:pPr>
        <w:pStyle w:val="Nadpis2"/>
      </w:pPr>
      <w:bookmarkStart w:id="118" w:name="příkaz-create"/>
      <w:r>
        <w:t>Příkaz CREATE</w:t>
      </w:r>
    </w:p>
    <w:p w14:paraId="386D2BF9" w14:textId="77777777" w:rsidR="003F0DDE" w:rsidRPr="003F0DDE" w:rsidRDefault="003F0DDE">
      <w:pPr>
        <w:pStyle w:val="FirstParagraph"/>
        <w:rPr>
          <w:lang w:val="cs-CZ"/>
        </w:rPr>
      </w:pPr>
      <w:r w:rsidRPr="003F0DDE">
        <w:rPr>
          <w:lang w:val="cs-CZ"/>
        </w:rPr>
        <w:t xml:space="preserve">Příkaz </w:t>
      </w:r>
      <w:r w:rsidRPr="003F0DDE">
        <w:rPr>
          <w:rStyle w:val="VerbatimChar"/>
          <w:lang w:val="cs-CZ"/>
        </w:rPr>
        <w:t>CREATE</w:t>
      </w:r>
      <w:r w:rsidRPr="003F0DDE">
        <w:rPr>
          <w:lang w:val="cs-CZ"/>
        </w:rPr>
        <w:t xml:space="preserve"> se používá k vytváření nových databázových objektů, jako jsou tabulky, pohledy, indexy a další.</w:t>
      </w:r>
    </w:p>
    <w:p w14:paraId="4F3CBE0E" w14:textId="77777777" w:rsidR="003F0DDE" w:rsidRDefault="003F0DDE">
      <w:pPr>
        <w:pStyle w:val="SourceCode"/>
      </w:pP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prumerne_srazky_cesko</w:t>
      </w:r>
      <w:proofErr w:type="spellEnd"/>
      <w:r>
        <w:rPr>
          <w:rStyle w:val="NormalTok"/>
        </w:rPr>
        <w:t xml:space="preserve"> (</w:t>
      </w:r>
      <w:r>
        <w:br/>
      </w:r>
      <w:r>
        <w:rPr>
          <w:rStyle w:val="NormalTok"/>
        </w:rPr>
        <w:t xml:space="preserve">    lokalita </w:t>
      </w:r>
      <w:proofErr w:type="gramStart"/>
      <w:r>
        <w:rPr>
          <w:rStyle w:val="DataTypeTok"/>
        </w:rPr>
        <w:t>NVARCHAR</w:t>
      </w:r>
      <w:r>
        <w:rPr>
          <w:rStyle w:val="NormalTok"/>
        </w:rPr>
        <w:t>(</w:t>
      </w:r>
      <w:proofErr w:type="gramEnd"/>
      <w:r>
        <w:rPr>
          <w:rStyle w:val="DecValTok"/>
        </w:rPr>
        <w:t>50</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prumerne_srazky </w:t>
      </w:r>
      <w:r>
        <w:rPr>
          <w:rStyle w:val="DataTypeTok"/>
        </w:rPr>
        <w:t>FLOAT</w:t>
      </w:r>
      <w:r>
        <w:br/>
      </w:r>
      <w:r>
        <w:rPr>
          <w:rStyle w:val="NormalTok"/>
        </w:rPr>
        <w:t>);</w:t>
      </w:r>
    </w:p>
    <w:p w14:paraId="68540DAE" w14:textId="77777777" w:rsidR="003F0DDE" w:rsidRDefault="003F0DDE">
      <w:pPr>
        <w:pStyle w:val="Nadpis3"/>
      </w:pPr>
      <w:bookmarkStart w:id="119" w:name="základní-vytváření-tabulek"/>
      <w:r>
        <w:t>Základní vytváření tabulek</w:t>
      </w:r>
    </w:p>
    <w:p w14:paraId="7B9DA9F1" w14:textId="77777777" w:rsidR="003F0DDE" w:rsidRPr="003F0DDE" w:rsidRDefault="003F0DDE">
      <w:pPr>
        <w:pStyle w:val="FirstParagraph"/>
        <w:rPr>
          <w:lang w:val="cs-CZ"/>
        </w:rPr>
      </w:pPr>
      <w:r w:rsidRPr="003F0DDE">
        <w:rPr>
          <w:lang w:val="cs-CZ"/>
        </w:rPr>
        <w:t xml:space="preserve">Při vytváření tabulky je nutné definovat název tabulky a jednotlivé sloupce včetně jejich datových typů a případných omezení, jako jsou primární klíče nebo unikátní omezení. Každý sloupec musí být definován s názvem a typem dat, který určuje, jaký typ hodnot může obsahovat. Mohou být také nastavena další omezení, jako je </w:t>
      </w:r>
      <w:r w:rsidRPr="003F0DDE">
        <w:rPr>
          <w:rStyle w:val="VerbatimChar"/>
          <w:lang w:val="cs-CZ"/>
        </w:rPr>
        <w:t>NOT NULL</w:t>
      </w:r>
      <w:r w:rsidRPr="003F0DDE">
        <w:rPr>
          <w:lang w:val="cs-CZ"/>
        </w:rPr>
        <w:t>, což znamená, že sloupec nesmí obsahovat žádné prázdné hodnoty.</w:t>
      </w:r>
    </w:p>
    <w:p w14:paraId="6A8D8BAB" w14:textId="77777777" w:rsidR="003F0DDE" w:rsidRDefault="003F0DDE">
      <w:pPr>
        <w:pStyle w:val="Nadpis2"/>
      </w:pPr>
      <w:bookmarkStart w:id="120" w:name="příkaz-alter"/>
      <w:bookmarkEnd w:id="118"/>
      <w:bookmarkEnd w:id="119"/>
      <w:r>
        <w:t>Příkaz ALTER</w:t>
      </w:r>
    </w:p>
    <w:p w14:paraId="5334088B" w14:textId="77777777" w:rsidR="003F0DDE" w:rsidRPr="003F0DDE" w:rsidRDefault="003F0DDE">
      <w:pPr>
        <w:pStyle w:val="FirstParagraph"/>
        <w:rPr>
          <w:lang w:val="cs-CZ"/>
        </w:rPr>
      </w:pPr>
      <w:r w:rsidRPr="003F0DDE">
        <w:rPr>
          <w:lang w:val="cs-CZ"/>
        </w:rPr>
        <w:t xml:space="preserve">Příkaz </w:t>
      </w:r>
      <w:r w:rsidRPr="003F0DDE">
        <w:rPr>
          <w:rStyle w:val="VerbatimChar"/>
          <w:lang w:val="cs-CZ"/>
        </w:rPr>
        <w:t>ALTER</w:t>
      </w:r>
      <w:r w:rsidRPr="003F0DDE">
        <w:rPr>
          <w:lang w:val="cs-CZ"/>
        </w:rPr>
        <w:t xml:space="preserve"> se používá k modifikaci existujících databázových objektů. Tento příkaz umožňuje přidávat nové sloupce, měnit datové typy sloupců, přidávat nebo odstraňovat omezení a provádět další změny ve struktuře tabulek.</w:t>
      </w:r>
    </w:p>
    <w:p w14:paraId="0E38AC25" w14:textId="77777777" w:rsidR="003F0DDE" w:rsidRDefault="003F0DDE">
      <w:pPr>
        <w:pStyle w:val="Nadpis3"/>
      </w:pPr>
      <w:bookmarkStart w:id="121" w:name="přidání-sloupce"/>
      <w:r>
        <w:t>Přidání sloupce</w:t>
      </w:r>
    </w:p>
    <w:p w14:paraId="2F30AD48" w14:textId="77777777" w:rsidR="003F0DDE" w:rsidRPr="003F0DDE" w:rsidRDefault="003F0DDE">
      <w:pPr>
        <w:pStyle w:val="FirstParagraph"/>
        <w:rPr>
          <w:lang w:val="cs-CZ"/>
        </w:rPr>
      </w:pPr>
      <w:r w:rsidRPr="003F0DDE">
        <w:rPr>
          <w:lang w:val="cs-CZ"/>
        </w:rPr>
        <w:t xml:space="preserve">Přidání nového sloupce do existující tabulky je běžnou operací, kdy je potřeba rozšířit strukturu tabulky o další informace. Nový sloupec může mít specifikovaný datový typ a další omezení, jako například výchozí hodnotu nebo </w:t>
      </w:r>
      <w:r w:rsidRPr="003F0DDE">
        <w:rPr>
          <w:rStyle w:val="VerbatimChar"/>
          <w:lang w:val="cs-CZ"/>
        </w:rPr>
        <w:t>NOT NULL</w:t>
      </w:r>
      <w:r w:rsidRPr="003F0DDE">
        <w:rPr>
          <w:lang w:val="cs-CZ"/>
        </w:rPr>
        <w:t xml:space="preserve"> omezení, které zajišťuje, že sloupec nemůže obsahovat prázdné hodnoty.</w:t>
      </w:r>
    </w:p>
    <w:p w14:paraId="79747294" w14:textId="77777777" w:rsidR="003F0DDE" w:rsidRDefault="003F0DDE">
      <w:pPr>
        <w:pStyle w:val="Nadpis3"/>
      </w:pPr>
      <w:bookmarkStart w:id="122" w:name="změna-datového-typu-sloupce"/>
      <w:bookmarkEnd w:id="121"/>
      <w:r>
        <w:t>Změna datového typu sloupce</w:t>
      </w:r>
    </w:p>
    <w:p w14:paraId="035C864A" w14:textId="77777777" w:rsidR="003F0DDE" w:rsidRPr="003F0DDE" w:rsidRDefault="003F0DDE">
      <w:pPr>
        <w:pStyle w:val="FirstParagraph"/>
        <w:rPr>
          <w:lang w:val="cs-CZ"/>
        </w:rPr>
      </w:pPr>
      <w:r w:rsidRPr="003F0DDE">
        <w:rPr>
          <w:lang w:val="cs-CZ"/>
        </w:rPr>
        <w:t xml:space="preserve">Pokud je nutné změnit datový typ stávajícího sloupce, lze použít příkaz </w:t>
      </w:r>
      <w:r w:rsidRPr="003F0DDE">
        <w:rPr>
          <w:rStyle w:val="VerbatimChar"/>
          <w:lang w:val="cs-CZ"/>
        </w:rPr>
        <w:t>ALTER</w:t>
      </w:r>
      <w:r w:rsidRPr="003F0DDE">
        <w:rPr>
          <w:lang w:val="cs-CZ"/>
        </w:rPr>
        <w:t xml:space="preserve"> k aktualizaci definice sloupce. Tato operace může být nezbytná například při změně </w:t>
      </w:r>
      <w:r w:rsidRPr="003F0DDE">
        <w:rPr>
          <w:lang w:val="cs-CZ"/>
        </w:rPr>
        <w:lastRenderedPageBreak/>
        <w:t>obchodních požadavků nebo při optimalizaci výkonu. Při změně datového typu je důležité zajistit, že nové datové hodnoty jsou kompatibilní s novým typem.</w:t>
      </w:r>
    </w:p>
    <w:p w14:paraId="0F98755D" w14:textId="77777777" w:rsidR="003F0DDE" w:rsidRDefault="003F0DDE">
      <w:pPr>
        <w:pStyle w:val="Nadpis3"/>
      </w:pPr>
      <w:bookmarkStart w:id="123" w:name="přidání-nebo-odstranění-omezení"/>
      <w:bookmarkEnd w:id="122"/>
      <w:r>
        <w:t>Přidání nebo odstranění omezení</w:t>
      </w:r>
    </w:p>
    <w:p w14:paraId="66DB3844" w14:textId="77777777" w:rsidR="003F0DDE" w:rsidRDefault="003F0DDE">
      <w:pPr>
        <w:pStyle w:val="FirstParagraph"/>
      </w:pPr>
      <w:r w:rsidRPr="003F0DDE">
        <w:rPr>
          <w:lang w:val="cs-CZ"/>
        </w:rPr>
        <w:t xml:space="preserve">Příkaz </w:t>
      </w:r>
      <w:r w:rsidRPr="003F0DDE">
        <w:rPr>
          <w:rStyle w:val="VerbatimChar"/>
          <w:lang w:val="cs-CZ"/>
        </w:rPr>
        <w:t>ALTER</w:t>
      </w:r>
      <w:r w:rsidRPr="003F0DDE">
        <w:rPr>
          <w:lang w:val="cs-CZ"/>
        </w:rPr>
        <w:t xml:space="preserve"> umožňuje také přidávat nebo odstraňovat omezení (</w:t>
      </w:r>
      <w:proofErr w:type="spellStart"/>
      <w:r w:rsidRPr="003F0DDE">
        <w:rPr>
          <w:lang w:val="cs-CZ"/>
        </w:rPr>
        <w:t>constraints</w:t>
      </w:r>
      <w:proofErr w:type="spellEnd"/>
      <w:r w:rsidRPr="003F0DDE">
        <w:rPr>
          <w:lang w:val="cs-CZ"/>
        </w:rPr>
        <w:t xml:space="preserve">) na tabulky. </w:t>
      </w:r>
      <w:r>
        <w:t xml:space="preserve">To </w:t>
      </w:r>
      <w:proofErr w:type="spellStart"/>
      <w:r>
        <w:t>zahrnuje</w:t>
      </w:r>
      <w:proofErr w:type="spellEnd"/>
      <w:r>
        <w:t>:</w:t>
      </w:r>
    </w:p>
    <w:p w14:paraId="030A6D7C" w14:textId="77777777" w:rsidR="003F0DDE" w:rsidRDefault="003F0DDE">
      <w:pPr>
        <w:pStyle w:val="Compact"/>
        <w:numPr>
          <w:ilvl w:val="0"/>
          <w:numId w:val="2"/>
        </w:numPr>
      </w:pPr>
      <w:r>
        <w:rPr>
          <w:b/>
          <w:bCs/>
        </w:rPr>
        <w:t>Primární klíče</w:t>
      </w:r>
      <w:r>
        <w:t>: Zajišťují jedinečnost záznamů v tabulce.</w:t>
      </w:r>
    </w:p>
    <w:p w14:paraId="4216ED49" w14:textId="77777777" w:rsidR="003F0DDE" w:rsidRDefault="003F0DDE">
      <w:pPr>
        <w:pStyle w:val="Compact"/>
        <w:numPr>
          <w:ilvl w:val="0"/>
          <w:numId w:val="2"/>
        </w:numPr>
      </w:pPr>
      <w:r>
        <w:rPr>
          <w:b/>
          <w:bCs/>
        </w:rPr>
        <w:t>Unikátní klíče</w:t>
      </w:r>
      <w:r>
        <w:t>: Zajišťují, že hodnoty v jednom nebo více sloupcích jsou jedinečné v rámci celé tabulky.</w:t>
      </w:r>
    </w:p>
    <w:p w14:paraId="0499EF0E" w14:textId="77777777" w:rsidR="003F0DDE" w:rsidRDefault="003F0DDE">
      <w:pPr>
        <w:pStyle w:val="Compact"/>
        <w:numPr>
          <w:ilvl w:val="0"/>
          <w:numId w:val="2"/>
        </w:numPr>
      </w:pPr>
      <w:r>
        <w:rPr>
          <w:b/>
          <w:bCs/>
        </w:rPr>
        <w:t>Cizí klíče</w:t>
      </w:r>
      <w:r>
        <w:t>: Udržují referenční integritu mezi tabulkami, což zajišťuje, že hodnoty v cizím klíči odpovídají hodnotám v primárním klíči jiné tabulky.</w:t>
      </w:r>
    </w:p>
    <w:p w14:paraId="207494ED" w14:textId="77777777" w:rsidR="003F0DDE" w:rsidRDefault="003F0DDE">
      <w:pPr>
        <w:pStyle w:val="Compact"/>
        <w:numPr>
          <w:ilvl w:val="0"/>
          <w:numId w:val="2"/>
        </w:numPr>
      </w:pPr>
      <w:r>
        <w:rPr>
          <w:b/>
          <w:bCs/>
        </w:rPr>
        <w:t>Kontrolní omezení (CHECK)</w:t>
      </w:r>
      <w:r>
        <w:t>: Omezují hodnoty, které mohou být do sloupce vloženy, na základě definované podmínky.</w:t>
      </w:r>
    </w:p>
    <w:p w14:paraId="3381FB5A" w14:textId="77777777" w:rsidR="003F0DDE" w:rsidRDefault="003F0DDE">
      <w:pPr>
        <w:pStyle w:val="SourceCode"/>
      </w:pPr>
      <w:r>
        <w:rPr>
          <w:rStyle w:val="KeywordTok"/>
        </w:rPr>
        <w:t>ALTER</w:t>
      </w:r>
      <w:r>
        <w:rPr>
          <w:rStyle w:val="NormalTok"/>
        </w:rPr>
        <w:t xml:space="preserve"> </w:t>
      </w:r>
      <w:r>
        <w:rPr>
          <w:rStyle w:val="KeywordTok"/>
        </w:rPr>
        <w:t>TABLE</w:t>
      </w:r>
      <w:r>
        <w:rPr>
          <w:rStyle w:val="NormalTok"/>
        </w:rPr>
        <w:t xml:space="preserve"> prumerne_srazky_cesko</w:t>
      </w:r>
      <w:r>
        <w:br/>
      </w:r>
      <w:r>
        <w:rPr>
          <w:rStyle w:val="KeywordTok"/>
        </w:rPr>
        <w:t>ADD</w:t>
      </w:r>
      <w:r>
        <w:rPr>
          <w:rStyle w:val="NormalTok"/>
        </w:rPr>
        <w:t xml:space="preserve"> okres </w:t>
      </w:r>
      <w:r>
        <w:rPr>
          <w:rStyle w:val="DataTypeTok"/>
        </w:rPr>
        <w:t>NVARCHAR</w:t>
      </w:r>
      <w:r>
        <w:rPr>
          <w:rStyle w:val="NormalTok"/>
        </w:rPr>
        <w:t>(</w:t>
      </w:r>
      <w:r>
        <w:rPr>
          <w:rStyle w:val="DecValTok"/>
        </w:rPr>
        <w:t>50</w:t>
      </w:r>
      <w:r>
        <w:rPr>
          <w:rStyle w:val="NormalTok"/>
        </w:rPr>
        <w:t>);</w:t>
      </w:r>
    </w:p>
    <w:p w14:paraId="1C946877" w14:textId="77777777" w:rsidR="003F0DDE" w:rsidRDefault="003F0DDE">
      <w:pPr>
        <w:pStyle w:val="Nadpis2"/>
      </w:pPr>
      <w:bookmarkStart w:id="124" w:name="příkaz-drop"/>
      <w:bookmarkEnd w:id="120"/>
      <w:bookmarkEnd w:id="123"/>
      <w:r>
        <w:t>Příkaz DROP</w:t>
      </w:r>
    </w:p>
    <w:p w14:paraId="04785CA0" w14:textId="77777777" w:rsidR="003F0DDE" w:rsidRDefault="003F0DDE">
      <w:pPr>
        <w:pStyle w:val="FirstParagraph"/>
      </w:pPr>
      <w:r>
        <w:t xml:space="preserve">Příkaz </w:t>
      </w:r>
      <w:r>
        <w:rPr>
          <w:rStyle w:val="VerbatimChar"/>
        </w:rPr>
        <w:t>DROP</w:t>
      </w:r>
      <w:r>
        <w:t xml:space="preserve"> se používá k odstranění databázových objektů, jako jsou tabulky, pohledy nebo indexy. Tento příkaz je nevratný, což znamená, že všechny data a struktury budou trvale odstraněny.</w:t>
      </w:r>
    </w:p>
    <w:p w14:paraId="18860CDE" w14:textId="77777777" w:rsidR="003F0DDE" w:rsidRDefault="003F0DDE">
      <w:pPr>
        <w:pStyle w:val="Nadpis3"/>
      </w:pPr>
      <w:bookmarkStart w:id="125" w:name="odstranění-tabulky"/>
      <w:r>
        <w:t>Odstranění tabulky</w:t>
      </w:r>
    </w:p>
    <w:p w14:paraId="69A8509A" w14:textId="77777777" w:rsidR="003F0DDE" w:rsidRDefault="003F0DDE">
      <w:pPr>
        <w:pStyle w:val="FirstParagraph"/>
      </w:pPr>
      <w:r>
        <w:t xml:space="preserve">Odstranění celé tabulky z databáze je operace, která zcela smaže strukturu tabulky a všechna data, která obsahuje. To je užitečné, pokud tabulka již není potřebná nebo je nutné provést zásadní změny struktury, které nelze provést prostřednictvím příkazu </w:t>
      </w:r>
      <w:r>
        <w:rPr>
          <w:rStyle w:val="VerbatimChar"/>
        </w:rPr>
        <w:t>ALTER</w:t>
      </w:r>
      <w:r>
        <w:t>.</w:t>
      </w:r>
    </w:p>
    <w:p w14:paraId="7929075F" w14:textId="77777777" w:rsidR="003F0DDE" w:rsidRDefault="003F0DDE">
      <w:pPr>
        <w:pStyle w:val="SourceCode"/>
      </w:pPr>
      <w:r>
        <w:rPr>
          <w:rStyle w:val="KeywordTok"/>
        </w:rPr>
        <w:t>DROP</w:t>
      </w:r>
      <w:r>
        <w:rPr>
          <w:rStyle w:val="NormalTok"/>
        </w:rPr>
        <w:t xml:space="preserve"> </w:t>
      </w:r>
      <w:r>
        <w:rPr>
          <w:rStyle w:val="KeywordTok"/>
        </w:rPr>
        <w:t>TABLE</w:t>
      </w:r>
      <w:r>
        <w:rPr>
          <w:rStyle w:val="NormalTok"/>
        </w:rPr>
        <w:t xml:space="preserve"> prumerne_srazky_cesko</w:t>
      </w:r>
    </w:p>
    <w:p w14:paraId="360CC923" w14:textId="77777777" w:rsidR="003F0DDE" w:rsidRDefault="003F0DDE">
      <w:pPr>
        <w:pStyle w:val="Nadpis3"/>
      </w:pPr>
      <w:bookmarkStart w:id="126" w:name="odstranění-sloupce"/>
      <w:bookmarkEnd w:id="125"/>
      <w:r>
        <w:t>Odstranění sloupce</w:t>
      </w:r>
    </w:p>
    <w:p w14:paraId="238D26D9" w14:textId="77777777" w:rsidR="003F0DDE" w:rsidRPr="003F0DDE" w:rsidRDefault="003F0DDE">
      <w:pPr>
        <w:pStyle w:val="FirstParagraph"/>
        <w:rPr>
          <w:lang w:val="cs-CZ"/>
        </w:rPr>
      </w:pPr>
      <w:r w:rsidRPr="003F0DDE">
        <w:rPr>
          <w:lang w:val="cs-CZ"/>
        </w:rPr>
        <w:t xml:space="preserve">Pokud určitý sloupec v tabulce již není potřebný, může být odstraněn pomocí příkazu </w:t>
      </w:r>
      <w:r w:rsidRPr="003F0DDE">
        <w:rPr>
          <w:rStyle w:val="VerbatimChar"/>
          <w:lang w:val="cs-CZ"/>
        </w:rPr>
        <w:t>ALTER</w:t>
      </w:r>
      <w:r w:rsidRPr="003F0DDE">
        <w:rPr>
          <w:lang w:val="cs-CZ"/>
        </w:rPr>
        <w:t xml:space="preserve"> a následného odstranění sloupce. Tato operace může být nevratná, pokud neexistují záložní kopie dat, a proto by měla být provedena s opatrností.</w:t>
      </w:r>
    </w:p>
    <w:p w14:paraId="79181238" w14:textId="77777777" w:rsidR="003F0DDE" w:rsidRDefault="003F0DDE">
      <w:pPr>
        <w:pStyle w:val="SourceCode"/>
      </w:pPr>
      <w:r>
        <w:rPr>
          <w:rStyle w:val="KeywordTok"/>
        </w:rPr>
        <w:t>ALTER</w:t>
      </w:r>
      <w:r>
        <w:rPr>
          <w:rStyle w:val="NormalTok"/>
        </w:rPr>
        <w:t xml:space="preserve"> </w:t>
      </w:r>
      <w:r>
        <w:rPr>
          <w:rStyle w:val="KeywordTok"/>
        </w:rPr>
        <w:t>TABLE</w:t>
      </w:r>
      <w:r>
        <w:rPr>
          <w:rStyle w:val="NormalTok"/>
        </w:rPr>
        <w:t xml:space="preserve"> </w:t>
      </w:r>
      <w:proofErr w:type="spellStart"/>
      <w:r>
        <w:rPr>
          <w:rStyle w:val="NormalTok"/>
        </w:rPr>
        <w:t>prumerne_srazky_cesko</w:t>
      </w:r>
      <w:proofErr w:type="spellEnd"/>
      <w:r>
        <w:br/>
      </w:r>
      <w:r>
        <w:rPr>
          <w:rStyle w:val="KeywordTok"/>
        </w:rPr>
        <w:t>DROP</w:t>
      </w:r>
      <w:r>
        <w:rPr>
          <w:rStyle w:val="NormalTok"/>
        </w:rPr>
        <w:t xml:space="preserve"> </w:t>
      </w:r>
      <w:r>
        <w:rPr>
          <w:rStyle w:val="KeywordTok"/>
        </w:rPr>
        <w:t>COLUMN</w:t>
      </w:r>
      <w:r>
        <w:rPr>
          <w:rStyle w:val="NormalTok"/>
        </w:rPr>
        <w:t xml:space="preserve"> </w:t>
      </w:r>
      <w:r>
        <w:rPr>
          <w:rStyle w:val="KeywordTok"/>
        </w:rPr>
        <w:t>source</w:t>
      </w:r>
      <w:r>
        <w:rPr>
          <w:rStyle w:val="NormalTok"/>
        </w:rPr>
        <w:t>;</w:t>
      </w:r>
    </w:p>
    <w:p w14:paraId="0EDA6E7F" w14:textId="77777777" w:rsidR="00A35E4D" w:rsidRDefault="00A35E4D">
      <w:pPr>
        <w:rPr>
          <w:rFonts w:asciiTheme="majorHAnsi" w:eastAsiaTheme="majorEastAsia" w:hAnsiTheme="majorHAnsi" w:cstheme="majorBidi"/>
          <w:b/>
          <w:color w:val="381A0C"/>
          <w:sz w:val="32"/>
          <w:szCs w:val="32"/>
        </w:rPr>
      </w:pPr>
      <w:bookmarkStart w:id="127" w:name="příkazy-insert-update-delete-a-truncate"/>
      <w:bookmarkEnd w:id="117"/>
      <w:bookmarkEnd w:id="124"/>
      <w:bookmarkEnd w:id="126"/>
      <w:r>
        <w:br w:type="page"/>
      </w:r>
    </w:p>
    <w:p w14:paraId="194F1F5B" w14:textId="0D5EF49A" w:rsidR="003F0DDE" w:rsidRDefault="003F0DDE" w:rsidP="00A35E4D">
      <w:pPr>
        <w:pStyle w:val="Nadpis1"/>
      </w:pPr>
      <w:r>
        <w:lastRenderedPageBreak/>
        <w:t>Příkazy INSERT, UPDATE, DELETE a TRUNCATE</w:t>
      </w:r>
    </w:p>
    <w:p w14:paraId="0B729B43" w14:textId="77777777" w:rsidR="003F0DDE" w:rsidRDefault="003F0DDE">
      <w:pPr>
        <w:pStyle w:val="FirstParagraph"/>
      </w:pPr>
      <w:r>
        <w:t xml:space="preserve">V SQL se příkazy </w:t>
      </w:r>
      <w:r>
        <w:rPr>
          <w:rStyle w:val="VerbatimChar"/>
        </w:rPr>
        <w:t>INSERT</w:t>
      </w:r>
      <w:r>
        <w:t xml:space="preserve">, </w:t>
      </w:r>
      <w:r>
        <w:rPr>
          <w:rStyle w:val="VerbatimChar"/>
        </w:rPr>
        <w:t>UPDATE</w:t>
      </w:r>
      <w:r>
        <w:t xml:space="preserve">, </w:t>
      </w:r>
      <w:r>
        <w:rPr>
          <w:rStyle w:val="VerbatimChar"/>
        </w:rPr>
        <w:t>DELETE</w:t>
      </w:r>
      <w:r>
        <w:t xml:space="preserve"> a </w:t>
      </w:r>
      <w:r>
        <w:rPr>
          <w:rStyle w:val="VerbatimChar"/>
        </w:rPr>
        <w:t>TRUNCATE</w:t>
      </w:r>
      <w:r>
        <w:t xml:space="preserve"> používají k manipulaci s daty v tabulkách. Tyto příkazy umožňují přidávat, měnit a odstraňovat záznamy v databázi, což je zásadní pro správu a údržbu dat.</w:t>
      </w:r>
    </w:p>
    <w:p w14:paraId="46BB0B77" w14:textId="77777777" w:rsidR="003F0DDE" w:rsidRDefault="003F0DDE">
      <w:pPr>
        <w:pStyle w:val="Nadpis3"/>
      </w:pPr>
      <w:bookmarkStart w:id="128" w:name="příkaz-insert"/>
      <w:r>
        <w:t>Příkaz INSERT</w:t>
      </w:r>
    </w:p>
    <w:p w14:paraId="10B3C1EE" w14:textId="77777777" w:rsidR="003F0DDE" w:rsidRDefault="003F0DDE">
      <w:pPr>
        <w:pStyle w:val="FirstParagraph"/>
      </w:pPr>
      <w:r>
        <w:t xml:space="preserve">Příkaz </w:t>
      </w:r>
      <w:r>
        <w:rPr>
          <w:rStyle w:val="VerbatimChar"/>
        </w:rPr>
        <w:t>INSERT</w:t>
      </w:r>
      <w:r>
        <w:t xml:space="preserve"> se používá k přidávání nových záznamů do tabulky.</w:t>
      </w:r>
    </w:p>
    <w:p w14:paraId="5B2377F0" w14:textId="77777777" w:rsidR="003F0DDE" w:rsidRDefault="003F0DDE">
      <w:pPr>
        <w:pStyle w:val="Nadpis4"/>
      </w:pPr>
      <w:bookmarkStart w:id="129" w:name="základní-syntaxe"/>
      <w:r>
        <w:t>Základní syntaxe</w:t>
      </w:r>
    </w:p>
    <w:p w14:paraId="7ABD2007" w14:textId="77777777" w:rsidR="003F0DDE" w:rsidRDefault="003F0DDE">
      <w:pPr>
        <w:pStyle w:val="FirstParagraph"/>
      </w:pPr>
      <w:r>
        <w:t xml:space="preserve">Základní syntaxe </w:t>
      </w:r>
      <w:r>
        <w:rPr>
          <w:rStyle w:val="VerbatimChar"/>
        </w:rPr>
        <w:t>INSERT</w:t>
      </w:r>
      <w:r>
        <w:t xml:space="preserve"> zahrnuje specifikaci tabulky a hodnot pro vložení do odpovídajících sloupců. Můžete vložit jeden nebo více záznamů najednou, přičemž každý záznam musí obsahovat hodnoty pro všechny sloupce, které nemají nastavenou výchozí hodnotu nebo povolenou hodnotu NULL.</w:t>
      </w:r>
    </w:p>
    <w:p w14:paraId="4482B7AF" w14:textId="77777777" w:rsidR="003F0DDE" w:rsidRDefault="003F0DDE">
      <w:pPr>
        <w:pStyle w:val="SourceCode"/>
      </w:pPr>
      <w:r>
        <w:rPr>
          <w:rStyle w:val="KeywordTok"/>
        </w:rPr>
        <w:t>INSERT</w:t>
      </w:r>
      <w:r>
        <w:rPr>
          <w:rStyle w:val="NormalTok"/>
        </w:rPr>
        <w:t xml:space="preserve"> </w:t>
      </w:r>
      <w:r>
        <w:rPr>
          <w:rStyle w:val="KeywordTok"/>
        </w:rPr>
        <w:t>INTO</w:t>
      </w:r>
      <w:r>
        <w:rPr>
          <w:rStyle w:val="NormalTok"/>
        </w:rPr>
        <w:t xml:space="preserve"> data_nova_cesko (lokalita,datum</w:t>
      </w:r>
      <w:r>
        <w:rPr>
          <w:rStyle w:val="OperatorTok"/>
        </w:rPr>
        <w:t>-</w:t>
      </w:r>
      <w:r>
        <w:rPr>
          <w:rStyle w:val="NormalTok"/>
        </w:rPr>
        <w:t xml:space="preserve">srazky) </w:t>
      </w:r>
      <w:r>
        <w:rPr>
          <w:rStyle w:val="KeywordTok"/>
        </w:rPr>
        <w:t>VALUES</w:t>
      </w:r>
      <w:r>
        <w:rPr>
          <w:rStyle w:val="NormalTok"/>
        </w:rPr>
        <w:t>(</w:t>
      </w:r>
      <w:r>
        <w:rPr>
          <w:rStyle w:val="StringTok"/>
        </w:rPr>
        <w:t>'Praha'</w:t>
      </w:r>
      <w:r>
        <w:rPr>
          <w:rStyle w:val="NormalTok"/>
        </w:rPr>
        <w:t>,</w:t>
      </w:r>
      <w:r>
        <w:rPr>
          <w:rStyle w:val="StringTok"/>
        </w:rPr>
        <w:t>'2022-08-01'</w:t>
      </w:r>
      <w:r>
        <w:rPr>
          <w:rStyle w:val="NormalTok"/>
        </w:rPr>
        <w:t>,</w:t>
      </w:r>
      <w:r>
        <w:rPr>
          <w:rStyle w:val="FloatTok"/>
        </w:rPr>
        <w:t>12.5</w:t>
      </w:r>
      <w:r>
        <w:rPr>
          <w:rStyle w:val="NormalTok"/>
        </w:rPr>
        <w:t>)</w:t>
      </w:r>
    </w:p>
    <w:p w14:paraId="65CD9A40" w14:textId="77777777" w:rsidR="003F0DDE" w:rsidRDefault="003F0DDE">
      <w:pPr>
        <w:pStyle w:val="Nadpis3"/>
      </w:pPr>
      <w:bookmarkStart w:id="130" w:name="příkaz-update"/>
      <w:bookmarkEnd w:id="128"/>
      <w:bookmarkEnd w:id="129"/>
      <w:r>
        <w:t>Příkaz UPDATE</w:t>
      </w:r>
    </w:p>
    <w:p w14:paraId="1BA375C0" w14:textId="77777777" w:rsidR="003F0DDE" w:rsidRPr="003F0DDE" w:rsidRDefault="003F0DDE">
      <w:pPr>
        <w:pStyle w:val="FirstParagraph"/>
        <w:rPr>
          <w:lang w:val="cs-CZ"/>
        </w:rPr>
      </w:pPr>
      <w:r w:rsidRPr="003F0DDE">
        <w:rPr>
          <w:lang w:val="cs-CZ"/>
        </w:rPr>
        <w:t xml:space="preserve">Příkaz </w:t>
      </w:r>
      <w:r w:rsidRPr="003F0DDE">
        <w:rPr>
          <w:rStyle w:val="VerbatimChar"/>
          <w:lang w:val="cs-CZ"/>
        </w:rPr>
        <w:t>UPDATE</w:t>
      </w:r>
      <w:r w:rsidRPr="003F0DDE">
        <w:rPr>
          <w:lang w:val="cs-CZ"/>
        </w:rPr>
        <w:t xml:space="preserve"> se používá k úpravě existujících záznamů v tabulce. Tento příkaz umožňuje aktualizovat hodnoty jednoho nebo více sloupců pro záznamy, které splňují určité podmínky.</w:t>
      </w:r>
    </w:p>
    <w:p w14:paraId="68E8FAD3" w14:textId="77777777" w:rsidR="003F0DDE" w:rsidRDefault="003F0DDE">
      <w:pPr>
        <w:pStyle w:val="Nadpis4"/>
      </w:pPr>
      <w:bookmarkStart w:id="131" w:name="základní-syntaxe-1"/>
      <w:r>
        <w:t>Základní syntaxe</w:t>
      </w:r>
    </w:p>
    <w:p w14:paraId="4CEB53B5" w14:textId="77777777" w:rsidR="003F0DDE" w:rsidRPr="003F0DDE" w:rsidRDefault="003F0DDE">
      <w:pPr>
        <w:pStyle w:val="FirstParagraph"/>
        <w:rPr>
          <w:lang w:val="cs-CZ"/>
        </w:rPr>
      </w:pPr>
      <w:r w:rsidRPr="003F0DDE">
        <w:rPr>
          <w:lang w:val="cs-CZ"/>
        </w:rPr>
        <w:t xml:space="preserve">Základní syntaxe </w:t>
      </w:r>
      <w:r w:rsidRPr="003F0DDE">
        <w:rPr>
          <w:rStyle w:val="VerbatimChar"/>
          <w:lang w:val="cs-CZ"/>
        </w:rPr>
        <w:t>UPDATE</w:t>
      </w:r>
      <w:r w:rsidRPr="003F0DDE">
        <w:rPr>
          <w:lang w:val="cs-CZ"/>
        </w:rPr>
        <w:t xml:space="preserve"> zahrnuje specifikaci tabulky, sloupců k aktualizaci a nové hodnoty pro tyto sloupce. Klauzule </w:t>
      </w:r>
      <w:r w:rsidRPr="003F0DDE">
        <w:rPr>
          <w:rStyle w:val="VerbatimChar"/>
          <w:lang w:val="cs-CZ"/>
        </w:rPr>
        <w:t>WHERE</w:t>
      </w:r>
      <w:r w:rsidRPr="003F0DDE">
        <w:rPr>
          <w:lang w:val="cs-CZ"/>
        </w:rPr>
        <w:t xml:space="preserve"> se používá k určení, které záznamy mají být aktualizovány.</w:t>
      </w:r>
    </w:p>
    <w:p w14:paraId="7AF72589" w14:textId="77777777" w:rsidR="003F0DDE" w:rsidRDefault="003F0DDE">
      <w:pPr>
        <w:pStyle w:val="SourceCode"/>
      </w:pPr>
      <w:r>
        <w:rPr>
          <w:rStyle w:val="KeywordTok"/>
        </w:rPr>
        <w:t>UPDATE</w:t>
      </w:r>
      <w:r>
        <w:rPr>
          <w:rStyle w:val="NormalTok"/>
        </w:rPr>
        <w:t xml:space="preserve"> </w:t>
      </w:r>
      <w:proofErr w:type="spellStart"/>
      <w:r>
        <w:rPr>
          <w:rStyle w:val="NormalTok"/>
        </w:rPr>
        <w:t>data_nova_cesko</w:t>
      </w:r>
      <w:proofErr w:type="spellEnd"/>
      <w:r>
        <w:br/>
      </w:r>
      <w:r>
        <w:rPr>
          <w:rStyle w:val="KeywordTok"/>
        </w:rPr>
        <w:t>SET</w:t>
      </w:r>
      <w:r>
        <w:rPr>
          <w:rStyle w:val="NormalTok"/>
        </w:rPr>
        <w:t xml:space="preserve"> </w:t>
      </w:r>
      <w:proofErr w:type="spellStart"/>
      <w:r>
        <w:rPr>
          <w:rStyle w:val="NormalTok"/>
        </w:rPr>
        <w:t>srazky</w:t>
      </w:r>
      <w:proofErr w:type="spellEnd"/>
      <w:r>
        <w:rPr>
          <w:rStyle w:val="NormalTok"/>
        </w:rPr>
        <w:t xml:space="preserve"> </w:t>
      </w:r>
      <w:r>
        <w:rPr>
          <w:rStyle w:val="OperatorTok"/>
        </w:rPr>
        <w:t>=</w:t>
      </w:r>
      <w:r>
        <w:rPr>
          <w:rStyle w:val="NormalTok"/>
        </w:rPr>
        <w:t xml:space="preserve"> </w:t>
      </w:r>
      <w:r>
        <w:rPr>
          <w:rStyle w:val="FloatTok"/>
        </w:rPr>
        <w:t>14.0</w:t>
      </w:r>
      <w:r>
        <w:br/>
      </w:r>
      <w:r>
        <w:rPr>
          <w:rStyle w:val="KeywordTok"/>
        </w:rPr>
        <w:t>WHERE</w:t>
      </w:r>
      <w:r>
        <w:rPr>
          <w:rStyle w:val="NormalTok"/>
        </w:rPr>
        <w:t xml:space="preserve"> lokalita </w:t>
      </w:r>
      <w:r>
        <w:rPr>
          <w:rStyle w:val="OperatorTok"/>
        </w:rPr>
        <w:t>=</w:t>
      </w:r>
      <w:r>
        <w:rPr>
          <w:rStyle w:val="NormalTok"/>
        </w:rPr>
        <w:t xml:space="preserve"> </w:t>
      </w:r>
      <w:r>
        <w:rPr>
          <w:rStyle w:val="StringTok"/>
        </w:rPr>
        <w:t>'Praha'</w:t>
      </w:r>
      <w:r>
        <w:rPr>
          <w:rStyle w:val="NormalTok"/>
        </w:rPr>
        <w:t xml:space="preserve"> </w:t>
      </w:r>
      <w:r>
        <w:rPr>
          <w:rStyle w:val="KeywordTok"/>
        </w:rPr>
        <w:t>AND</w:t>
      </w:r>
      <w:r>
        <w:rPr>
          <w:rStyle w:val="NormalTok"/>
        </w:rPr>
        <w:t xml:space="preserve"> datum </w:t>
      </w:r>
      <w:r>
        <w:rPr>
          <w:rStyle w:val="OperatorTok"/>
        </w:rPr>
        <w:t>=</w:t>
      </w:r>
      <w:r>
        <w:rPr>
          <w:rStyle w:val="NormalTok"/>
        </w:rPr>
        <w:t xml:space="preserve"> </w:t>
      </w:r>
      <w:r>
        <w:rPr>
          <w:rStyle w:val="StringTok"/>
        </w:rPr>
        <w:t>'2022-08-01'</w:t>
      </w:r>
      <w:r>
        <w:rPr>
          <w:rStyle w:val="NormalTok"/>
        </w:rPr>
        <w:t>;</w:t>
      </w:r>
    </w:p>
    <w:p w14:paraId="7667F05A" w14:textId="77777777" w:rsidR="003F0DDE" w:rsidRDefault="003F0DDE">
      <w:pPr>
        <w:pStyle w:val="Nadpis3"/>
      </w:pPr>
      <w:bookmarkStart w:id="132" w:name="příkaz-delete"/>
      <w:bookmarkEnd w:id="130"/>
      <w:bookmarkEnd w:id="131"/>
      <w:r>
        <w:t>Příkaz DELETE</w:t>
      </w:r>
    </w:p>
    <w:p w14:paraId="0C7CA901" w14:textId="77777777" w:rsidR="003F0DDE" w:rsidRPr="003F0DDE" w:rsidRDefault="003F0DDE">
      <w:pPr>
        <w:pStyle w:val="FirstParagraph"/>
        <w:rPr>
          <w:lang w:val="cs-CZ"/>
        </w:rPr>
      </w:pPr>
      <w:r w:rsidRPr="003F0DDE">
        <w:rPr>
          <w:lang w:val="cs-CZ"/>
        </w:rPr>
        <w:t xml:space="preserve">Příkaz </w:t>
      </w:r>
      <w:r w:rsidRPr="003F0DDE">
        <w:rPr>
          <w:rStyle w:val="VerbatimChar"/>
          <w:lang w:val="cs-CZ"/>
        </w:rPr>
        <w:t>DELETE</w:t>
      </w:r>
      <w:r w:rsidRPr="003F0DDE">
        <w:rPr>
          <w:lang w:val="cs-CZ"/>
        </w:rPr>
        <w:t xml:space="preserve"> se používá k odstranění záznamů z tabulky.</w:t>
      </w:r>
    </w:p>
    <w:p w14:paraId="256C4C07" w14:textId="77777777" w:rsidR="003F0DDE" w:rsidRDefault="003F0DDE">
      <w:pPr>
        <w:pStyle w:val="Nadpis4"/>
      </w:pPr>
      <w:bookmarkStart w:id="133" w:name="základní-syntaxe-2"/>
      <w:r>
        <w:t>Základní syntaxe</w:t>
      </w:r>
    </w:p>
    <w:p w14:paraId="46AD7904" w14:textId="77777777" w:rsidR="003F0DDE" w:rsidRPr="003F0DDE" w:rsidRDefault="003F0DDE">
      <w:pPr>
        <w:pStyle w:val="FirstParagraph"/>
        <w:rPr>
          <w:lang w:val="cs-CZ"/>
        </w:rPr>
      </w:pPr>
      <w:r w:rsidRPr="003F0DDE">
        <w:rPr>
          <w:lang w:val="cs-CZ"/>
        </w:rPr>
        <w:t xml:space="preserve">Základní syntaxe </w:t>
      </w:r>
      <w:r w:rsidRPr="003F0DDE">
        <w:rPr>
          <w:rStyle w:val="VerbatimChar"/>
          <w:lang w:val="cs-CZ"/>
        </w:rPr>
        <w:t>DELETE</w:t>
      </w:r>
      <w:r w:rsidRPr="003F0DDE">
        <w:rPr>
          <w:lang w:val="cs-CZ"/>
        </w:rPr>
        <w:t xml:space="preserve"> zahrnuje specifikaci tabulky a klauzule </w:t>
      </w:r>
      <w:r w:rsidRPr="003F0DDE">
        <w:rPr>
          <w:rStyle w:val="VerbatimChar"/>
          <w:lang w:val="cs-CZ"/>
        </w:rPr>
        <w:t>WHERE</w:t>
      </w:r>
      <w:r w:rsidRPr="003F0DDE">
        <w:rPr>
          <w:lang w:val="cs-CZ"/>
        </w:rPr>
        <w:t xml:space="preserve">, která určuje, které záznamy mají být odstraněny. Bez klauzule </w:t>
      </w:r>
      <w:r w:rsidRPr="003F0DDE">
        <w:rPr>
          <w:rStyle w:val="VerbatimChar"/>
          <w:lang w:val="cs-CZ"/>
        </w:rPr>
        <w:t>WHERE</w:t>
      </w:r>
      <w:r w:rsidRPr="003F0DDE">
        <w:rPr>
          <w:lang w:val="cs-CZ"/>
        </w:rPr>
        <w:t xml:space="preserve"> by došlo k odstranění všech záznamů v tabulce, což je obvykle nechtěný výsledek.</w:t>
      </w:r>
    </w:p>
    <w:p w14:paraId="08086B71" w14:textId="77777777" w:rsidR="003F0DDE" w:rsidRDefault="003F0DDE">
      <w:pPr>
        <w:pStyle w:val="SourceCode"/>
      </w:pPr>
      <w:r>
        <w:rPr>
          <w:rStyle w:val="KeywordTok"/>
        </w:rPr>
        <w:t>DELETE</w:t>
      </w:r>
      <w:r>
        <w:rPr>
          <w:rStyle w:val="NormalTok"/>
        </w:rPr>
        <w:t xml:space="preserve"> </w:t>
      </w:r>
      <w:r>
        <w:rPr>
          <w:rStyle w:val="KeywordTok"/>
        </w:rPr>
        <w:t>FROM</w:t>
      </w:r>
      <w:r>
        <w:rPr>
          <w:rStyle w:val="NormalTok"/>
        </w:rPr>
        <w:t xml:space="preserve"> </w:t>
      </w:r>
      <w:proofErr w:type="spellStart"/>
      <w:r>
        <w:rPr>
          <w:rStyle w:val="NormalTok"/>
        </w:rPr>
        <w:t>data_nova_cesko</w:t>
      </w:r>
      <w:proofErr w:type="spellEnd"/>
      <w:r>
        <w:br/>
      </w:r>
      <w:r>
        <w:rPr>
          <w:rStyle w:val="KeywordTok"/>
        </w:rPr>
        <w:t>WHERE</w:t>
      </w:r>
      <w:r>
        <w:rPr>
          <w:rStyle w:val="NormalTok"/>
        </w:rPr>
        <w:t xml:space="preserve"> lokalita </w:t>
      </w:r>
      <w:r>
        <w:rPr>
          <w:rStyle w:val="KeywordTok"/>
        </w:rPr>
        <w:t>IN</w:t>
      </w:r>
      <w:r>
        <w:rPr>
          <w:rStyle w:val="NormalTok"/>
        </w:rPr>
        <w:t xml:space="preserve"> (</w:t>
      </w:r>
      <w:r>
        <w:br/>
      </w:r>
      <w:r>
        <w:rPr>
          <w:rStyle w:val="NormalTok"/>
        </w:rPr>
        <w:t xml:space="preserve">    </w:t>
      </w:r>
      <w:r>
        <w:rPr>
          <w:rStyle w:val="KeywordTok"/>
        </w:rPr>
        <w:t>SELECT</w:t>
      </w:r>
      <w:r>
        <w:rPr>
          <w:rStyle w:val="NormalTok"/>
        </w:rPr>
        <w:t xml:space="preserve"> stanice</w:t>
      </w:r>
      <w:r>
        <w:br/>
      </w:r>
      <w:r>
        <w:rPr>
          <w:rStyle w:val="NormalTok"/>
        </w:rPr>
        <w:t xml:space="preserve">    </w:t>
      </w:r>
      <w:r>
        <w:rPr>
          <w:rStyle w:val="KeywordTok"/>
        </w:rPr>
        <w:t>FROM</w:t>
      </w:r>
      <w:r>
        <w:rPr>
          <w:rStyle w:val="NormalTok"/>
        </w:rPr>
        <w:t xml:space="preserve"> dim_oblasti</w:t>
      </w:r>
      <w:r>
        <w:br/>
      </w:r>
      <w:r>
        <w:rPr>
          <w:rStyle w:val="NormalTok"/>
        </w:rPr>
        <w:t xml:space="preserve">    </w:t>
      </w:r>
      <w:r>
        <w:rPr>
          <w:rStyle w:val="KeywordTok"/>
        </w:rPr>
        <w:t>WHERE</w:t>
      </w:r>
      <w:r>
        <w:rPr>
          <w:rStyle w:val="NormalTok"/>
        </w:rPr>
        <w:t xml:space="preserve"> zeme </w:t>
      </w:r>
      <w:r>
        <w:rPr>
          <w:rStyle w:val="OperatorTok"/>
        </w:rPr>
        <w:t>=</w:t>
      </w:r>
      <w:r>
        <w:rPr>
          <w:rStyle w:val="NormalTok"/>
        </w:rPr>
        <w:t xml:space="preserve"> </w:t>
      </w:r>
      <w:r>
        <w:rPr>
          <w:rStyle w:val="StringTok"/>
        </w:rPr>
        <w:t>'Cesko'</w:t>
      </w:r>
      <w:r>
        <w:br/>
      </w:r>
      <w:r>
        <w:rPr>
          <w:rStyle w:val="NormalTok"/>
        </w:rPr>
        <w:t>);</w:t>
      </w:r>
    </w:p>
    <w:p w14:paraId="460E917C" w14:textId="77777777" w:rsidR="003F0DDE" w:rsidRDefault="003F0DDE">
      <w:pPr>
        <w:pStyle w:val="Nadpis3"/>
      </w:pPr>
      <w:bookmarkStart w:id="134" w:name="příkaz-truncate"/>
      <w:bookmarkEnd w:id="132"/>
      <w:bookmarkEnd w:id="133"/>
      <w:r>
        <w:lastRenderedPageBreak/>
        <w:t>Příkaz TRUNCATE</w:t>
      </w:r>
    </w:p>
    <w:p w14:paraId="37F02E2B" w14:textId="77777777" w:rsidR="003F0DDE" w:rsidRPr="003F0DDE" w:rsidRDefault="003F0DDE">
      <w:pPr>
        <w:pStyle w:val="FirstParagraph"/>
        <w:rPr>
          <w:lang w:val="cs-CZ"/>
        </w:rPr>
      </w:pPr>
      <w:r w:rsidRPr="003F0DDE">
        <w:rPr>
          <w:lang w:val="cs-CZ"/>
        </w:rPr>
        <w:t xml:space="preserve">Příkaz </w:t>
      </w:r>
      <w:r w:rsidRPr="003F0DDE">
        <w:rPr>
          <w:rStyle w:val="VerbatimChar"/>
          <w:lang w:val="cs-CZ"/>
        </w:rPr>
        <w:t>TRUNCATE</w:t>
      </w:r>
      <w:r w:rsidRPr="003F0DDE">
        <w:rPr>
          <w:lang w:val="cs-CZ"/>
        </w:rPr>
        <w:t xml:space="preserve"> se používá k rychlému odstranění všech záznamů z tabulky, ale na rozdíl od </w:t>
      </w:r>
      <w:r w:rsidRPr="003F0DDE">
        <w:rPr>
          <w:rStyle w:val="VerbatimChar"/>
          <w:lang w:val="cs-CZ"/>
        </w:rPr>
        <w:t>DELETE</w:t>
      </w:r>
      <w:r w:rsidRPr="003F0DDE">
        <w:rPr>
          <w:lang w:val="cs-CZ"/>
        </w:rPr>
        <w:t xml:space="preserve"> neumožňuje použití klauzule </w:t>
      </w:r>
      <w:r w:rsidRPr="003F0DDE">
        <w:rPr>
          <w:rStyle w:val="VerbatimChar"/>
          <w:lang w:val="cs-CZ"/>
        </w:rPr>
        <w:t>WHERE</w:t>
      </w:r>
      <w:r w:rsidRPr="003F0DDE">
        <w:rPr>
          <w:lang w:val="cs-CZ"/>
        </w:rPr>
        <w:t xml:space="preserve">. Tento příkaz je efektivnější než </w:t>
      </w:r>
      <w:r w:rsidRPr="003F0DDE">
        <w:rPr>
          <w:rStyle w:val="VerbatimChar"/>
          <w:lang w:val="cs-CZ"/>
        </w:rPr>
        <w:t>DELETE</w:t>
      </w:r>
      <w:r w:rsidRPr="003F0DDE">
        <w:rPr>
          <w:lang w:val="cs-CZ"/>
        </w:rPr>
        <w:t xml:space="preserve"> bez </w:t>
      </w:r>
      <w:r w:rsidRPr="003F0DDE">
        <w:rPr>
          <w:rStyle w:val="VerbatimChar"/>
          <w:lang w:val="cs-CZ"/>
        </w:rPr>
        <w:t>WHERE</w:t>
      </w:r>
      <w:r w:rsidRPr="003F0DDE">
        <w:rPr>
          <w:lang w:val="cs-CZ"/>
        </w:rPr>
        <w:t xml:space="preserve"> klauzule, protože neprovádí jednotlivé operace mazání pro každý řádek.</w:t>
      </w:r>
    </w:p>
    <w:p w14:paraId="14280596" w14:textId="77777777" w:rsidR="003F0DDE" w:rsidRDefault="003F0DDE">
      <w:pPr>
        <w:pStyle w:val="Nadpis4"/>
      </w:pPr>
      <w:bookmarkStart w:id="135" w:name="základní-syntaxe-3"/>
      <w:r>
        <w:t>Základní syntaxe</w:t>
      </w:r>
    </w:p>
    <w:p w14:paraId="5E6AF66D" w14:textId="77777777" w:rsidR="003F0DDE" w:rsidRPr="003F0DDE" w:rsidRDefault="003F0DDE">
      <w:pPr>
        <w:pStyle w:val="FirstParagraph"/>
        <w:rPr>
          <w:lang w:val="cs-CZ"/>
        </w:rPr>
      </w:pPr>
      <w:r w:rsidRPr="003F0DDE">
        <w:rPr>
          <w:rStyle w:val="VerbatimChar"/>
          <w:lang w:val="cs-CZ"/>
        </w:rPr>
        <w:t>TRUNCATE</w:t>
      </w:r>
      <w:r w:rsidRPr="003F0DDE">
        <w:rPr>
          <w:lang w:val="cs-CZ"/>
        </w:rPr>
        <w:t xml:space="preserve"> se používá k rychlému vyprázdnění tabulky, což resetuje identifikátory a rychleji uvolňuje paměť. Je však důležité si uvědomit, že </w:t>
      </w:r>
      <w:r w:rsidRPr="003F0DDE">
        <w:rPr>
          <w:rStyle w:val="VerbatimChar"/>
          <w:lang w:val="cs-CZ"/>
        </w:rPr>
        <w:t>TRUNCATE</w:t>
      </w:r>
      <w:r w:rsidRPr="003F0DDE">
        <w:rPr>
          <w:lang w:val="cs-CZ"/>
        </w:rPr>
        <w:t xml:space="preserve"> je nevratný a nelze jej použít, pokud tabulka obsahuje cizí klíče odkazující na jiné tabulky.</w:t>
      </w:r>
    </w:p>
    <w:p w14:paraId="487C9082" w14:textId="77777777" w:rsidR="003F0DDE" w:rsidRDefault="003F0DDE">
      <w:pPr>
        <w:pStyle w:val="SourceCode"/>
      </w:pPr>
      <w:r>
        <w:rPr>
          <w:rStyle w:val="KeywordTok"/>
        </w:rPr>
        <w:t>TRUNCATE</w:t>
      </w:r>
      <w:r>
        <w:rPr>
          <w:rStyle w:val="NormalTok"/>
        </w:rPr>
        <w:t xml:space="preserve"> </w:t>
      </w:r>
      <w:r>
        <w:rPr>
          <w:rStyle w:val="KeywordTok"/>
        </w:rPr>
        <w:t>TABLE</w:t>
      </w:r>
      <w:r>
        <w:rPr>
          <w:rStyle w:val="NormalTok"/>
        </w:rPr>
        <w:t xml:space="preserve"> </w:t>
      </w:r>
      <w:proofErr w:type="spellStart"/>
      <w:r>
        <w:rPr>
          <w:rStyle w:val="NormalTok"/>
        </w:rPr>
        <w:t>data_nova_cesko</w:t>
      </w:r>
      <w:proofErr w:type="spellEnd"/>
      <w:r>
        <w:rPr>
          <w:rStyle w:val="NormalTok"/>
        </w:rPr>
        <w:t>;</w:t>
      </w:r>
    </w:p>
    <w:p w14:paraId="6DC0AE0E" w14:textId="77777777" w:rsidR="003F0DDE" w:rsidRDefault="003F0DDE">
      <w:pPr>
        <w:pStyle w:val="Nadpis3"/>
      </w:pPr>
      <w:bookmarkStart w:id="136" w:name="hromadné-zpracování-dat-jedním-dotazem"/>
      <w:bookmarkEnd w:id="134"/>
      <w:bookmarkEnd w:id="135"/>
      <w:r>
        <w:t>Hromadné zpracování dat jedním dotazem</w:t>
      </w:r>
    </w:p>
    <w:p w14:paraId="13E23F55" w14:textId="77777777" w:rsidR="003F0DDE" w:rsidRDefault="003F0DDE">
      <w:pPr>
        <w:pStyle w:val="FirstParagraph"/>
      </w:pPr>
      <w:r w:rsidRPr="003F0DDE">
        <w:rPr>
          <w:lang w:val="cs-CZ"/>
        </w:rPr>
        <w:t xml:space="preserve">Hromadné zpracování dat je klíčové pro efektivní manipulaci s velkým množstvím dat. SQL umožňuje provádět hromadné operace, jako je vložení, aktualizace nebo odstranění více záznamů najednou. </w:t>
      </w:r>
      <w:r>
        <w:t xml:space="preserve">To </w:t>
      </w:r>
      <w:proofErr w:type="spellStart"/>
      <w:r>
        <w:t>lze</w:t>
      </w:r>
      <w:proofErr w:type="spellEnd"/>
      <w:r>
        <w:t xml:space="preserve"> </w:t>
      </w:r>
      <w:proofErr w:type="spellStart"/>
      <w:r>
        <w:t>dosáhnout</w:t>
      </w:r>
      <w:proofErr w:type="spellEnd"/>
      <w:r>
        <w:t xml:space="preserve"> </w:t>
      </w:r>
      <w:proofErr w:type="spellStart"/>
      <w:r>
        <w:t>pomocí</w:t>
      </w:r>
      <w:proofErr w:type="spellEnd"/>
      <w:r>
        <w:t>:</w:t>
      </w:r>
    </w:p>
    <w:p w14:paraId="69A45740" w14:textId="77777777" w:rsidR="003F0DDE" w:rsidRDefault="003F0DDE">
      <w:pPr>
        <w:pStyle w:val="Compact"/>
        <w:numPr>
          <w:ilvl w:val="0"/>
          <w:numId w:val="2"/>
        </w:numPr>
      </w:pPr>
      <w:r>
        <w:rPr>
          <w:b/>
          <w:bCs/>
        </w:rPr>
        <w:t>Vícenásobného vkládání</w:t>
      </w:r>
      <w:r>
        <w:t xml:space="preserve">: Vložením více záznamů jedním příkazem </w:t>
      </w:r>
      <w:r>
        <w:rPr>
          <w:rStyle w:val="VerbatimChar"/>
        </w:rPr>
        <w:t>INSERT</w:t>
      </w:r>
      <w:r>
        <w:t>.</w:t>
      </w:r>
    </w:p>
    <w:p w14:paraId="60B41501" w14:textId="77777777" w:rsidR="003F0DDE" w:rsidRDefault="003F0DDE">
      <w:pPr>
        <w:pStyle w:val="Compact"/>
        <w:numPr>
          <w:ilvl w:val="0"/>
          <w:numId w:val="2"/>
        </w:numPr>
      </w:pPr>
      <w:r>
        <w:rPr>
          <w:b/>
          <w:bCs/>
        </w:rPr>
        <w:t>Hromadná aktualizace</w:t>
      </w:r>
      <w:r>
        <w:t xml:space="preserve">: Aktualizací více záznamů jedním příkazem </w:t>
      </w:r>
      <w:r>
        <w:rPr>
          <w:rStyle w:val="VerbatimChar"/>
        </w:rPr>
        <w:t>UPDATE</w:t>
      </w:r>
      <w:r>
        <w:t xml:space="preserve"> s použitím klauzule </w:t>
      </w:r>
      <w:r>
        <w:rPr>
          <w:rStyle w:val="VerbatimChar"/>
        </w:rPr>
        <w:t>WHERE</w:t>
      </w:r>
      <w:r>
        <w:t xml:space="preserve"> nebo pomocí složitých podmínek.</w:t>
      </w:r>
    </w:p>
    <w:p w14:paraId="7796B0A2" w14:textId="77777777" w:rsidR="003F0DDE" w:rsidRDefault="003F0DDE">
      <w:pPr>
        <w:pStyle w:val="Compact"/>
        <w:numPr>
          <w:ilvl w:val="0"/>
          <w:numId w:val="2"/>
        </w:numPr>
      </w:pPr>
      <w:r>
        <w:rPr>
          <w:b/>
          <w:bCs/>
        </w:rPr>
        <w:t>Hromadné odstranění</w:t>
      </w:r>
      <w:r>
        <w:t xml:space="preserve">: Odstraněním více záznamů jedním příkazem </w:t>
      </w:r>
      <w:r>
        <w:rPr>
          <w:rStyle w:val="VerbatimChar"/>
        </w:rPr>
        <w:t>DELETE</w:t>
      </w:r>
      <w:r>
        <w:t xml:space="preserve"> s klauzulí </w:t>
      </w:r>
      <w:r>
        <w:rPr>
          <w:rStyle w:val="VerbatimChar"/>
        </w:rPr>
        <w:t>WHERE</w:t>
      </w:r>
      <w:r>
        <w:t>.</w:t>
      </w:r>
    </w:p>
    <w:p w14:paraId="6B033EEB" w14:textId="77777777" w:rsidR="003F0DDE" w:rsidRDefault="003F0DDE">
      <w:pPr>
        <w:pStyle w:val="FirstParagraph"/>
      </w:pPr>
      <w:r>
        <w:t>Použití těchto technik zvyšuje výkon a efektivitu databázových operací, protože snižuje počet potřebných transakcí a s tím související režii.</w:t>
      </w:r>
    </w:p>
    <w:bookmarkEnd w:id="127"/>
    <w:bookmarkEnd w:id="136"/>
    <w:p w14:paraId="22CC82AA" w14:textId="77777777" w:rsidR="007619D9" w:rsidRDefault="007619D9"/>
    <w:sectPr w:rsidR="007619D9" w:rsidSect="00AD224C">
      <w:headerReference w:type="even" r:id="rId8"/>
      <w:headerReference w:type="default" r:id="rId9"/>
      <w:footerReference w:type="even" r:id="rId10"/>
      <w:footerReference w:type="default" r:id="rId11"/>
      <w:headerReference w:type="first" r:id="rId12"/>
      <w:footerReference w:type="first" r:id="rId13"/>
      <w:pgSz w:w="11906" w:h="16838"/>
      <w:pgMar w:top="1418" w:right="1304"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4CC38" w14:textId="77777777" w:rsidR="00431D80" w:rsidRDefault="00431D80" w:rsidP="00AD224C">
      <w:pPr>
        <w:spacing w:after="0" w:line="240" w:lineRule="auto"/>
      </w:pPr>
      <w:r>
        <w:separator/>
      </w:r>
    </w:p>
  </w:endnote>
  <w:endnote w:type="continuationSeparator" w:id="0">
    <w:p w14:paraId="4B9DBE57" w14:textId="77777777" w:rsidR="00431D80" w:rsidRDefault="00431D80" w:rsidP="00AD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BEC53" w14:textId="77777777" w:rsidR="00AD224C" w:rsidRDefault="00AD224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5026353"/>
      <w:docPartObj>
        <w:docPartGallery w:val="Page Numbers (Bottom of Page)"/>
        <w:docPartUnique/>
      </w:docPartObj>
    </w:sdtPr>
    <w:sdtContent>
      <w:p w14:paraId="13733A89" w14:textId="6E78F876" w:rsidR="00AD224C" w:rsidRDefault="00AD224C">
        <w:pPr>
          <w:pStyle w:val="Zpat"/>
          <w:jc w:val="right"/>
        </w:pPr>
        <w:r>
          <w:fldChar w:fldCharType="begin"/>
        </w:r>
        <w:r>
          <w:instrText>PAGE   \* MERGEFORMAT</w:instrText>
        </w:r>
        <w:r>
          <w:fldChar w:fldCharType="separate"/>
        </w:r>
        <w:r>
          <w:t>2</w:t>
        </w:r>
        <w:r>
          <w:fldChar w:fldCharType="end"/>
        </w:r>
      </w:p>
    </w:sdtContent>
  </w:sdt>
  <w:p w14:paraId="793EAAB9" w14:textId="77777777" w:rsidR="00AD224C" w:rsidRDefault="00AD224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830EE" w14:textId="77777777" w:rsidR="00AD224C" w:rsidRDefault="00AD224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3ED8A" w14:textId="77777777" w:rsidR="00431D80" w:rsidRDefault="00431D80" w:rsidP="00AD224C">
      <w:pPr>
        <w:spacing w:after="0" w:line="240" w:lineRule="auto"/>
      </w:pPr>
      <w:r>
        <w:separator/>
      </w:r>
    </w:p>
  </w:footnote>
  <w:footnote w:type="continuationSeparator" w:id="0">
    <w:p w14:paraId="1DAE5D38" w14:textId="77777777" w:rsidR="00431D80" w:rsidRDefault="00431D80" w:rsidP="00AD2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00247" w14:textId="77777777" w:rsidR="00AD224C" w:rsidRDefault="00AD224C">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A296" w14:textId="77777777" w:rsidR="00AD224C" w:rsidRDefault="00AD224C">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9389F" w14:textId="77777777" w:rsidR="00AD224C" w:rsidRDefault="00AD224C">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79E31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692AC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FFD2D4F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88923A4"/>
    <w:multiLevelType w:val="multilevel"/>
    <w:tmpl w:val="8724F564"/>
    <w:lvl w:ilvl="0">
      <w:start w:val="1"/>
      <w:numFmt w:val="bullet"/>
      <w:lvlText w:val=""/>
      <w:lvlJc w:val="left"/>
      <w:pPr>
        <w:ind w:left="720" w:hanging="480"/>
      </w:pPr>
      <w:rPr>
        <w:rFonts w:ascii="Symbol" w:hAnsi="Symbol" w:hint="default"/>
      </w:r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832675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8623937">
    <w:abstractNumId w:val="1"/>
  </w:num>
  <w:num w:numId="3" w16cid:durableId="20718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5706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5608003">
    <w:abstractNumId w:val="0"/>
  </w:num>
  <w:num w:numId="6" w16cid:durableId="2117554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DE"/>
    <w:rsid w:val="00165C31"/>
    <w:rsid w:val="003F0DDE"/>
    <w:rsid w:val="00431D80"/>
    <w:rsid w:val="007619D9"/>
    <w:rsid w:val="00A35E4D"/>
    <w:rsid w:val="00A8183E"/>
    <w:rsid w:val="00AD224C"/>
    <w:rsid w:val="00C701E1"/>
    <w:rsid w:val="00F770F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2CCB"/>
  <w15:chartTrackingRefBased/>
  <w15:docId w15:val="{4042138D-F943-4AA7-8250-19CBFC67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701E1"/>
    <w:pPr>
      <w:keepNext/>
      <w:keepLines/>
      <w:spacing w:before="360" w:after="80"/>
      <w:outlineLvl w:val="0"/>
    </w:pPr>
    <w:rPr>
      <w:rFonts w:asciiTheme="majorHAnsi" w:eastAsiaTheme="majorEastAsia" w:hAnsiTheme="majorHAnsi" w:cstheme="majorBidi"/>
      <w:b/>
      <w:color w:val="FFC000"/>
      <w:sz w:val="40"/>
      <w:szCs w:val="40"/>
    </w:rPr>
  </w:style>
  <w:style w:type="paragraph" w:styleId="Nadpis2">
    <w:name w:val="heading 2"/>
    <w:basedOn w:val="Normln"/>
    <w:next w:val="Normln"/>
    <w:link w:val="Nadpis2Char"/>
    <w:uiPriority w:val="9"/>
    <w:unhideWhenUsed/>
    <w:qFormat/>
    <w:rsid w:val="00AD224C"/>
    <w:pPr>
      <w:keepNext/>
      <w:keepLines/>
      <w:spacing w:before="160" w:after="80"/>
      <w:outlineLvl w:val="1"/>
    </w:pPr>
    <w:rPr>
      <w:rFonts w:asciiTheme="majorHAnsi" w:eastAsiaTheme="majorEastAsia" w:hAnsiTheme="majorHAnsi" w:cstheme="majorBidi"/>
      <w:b/>
      <w:color w:val="381A0C"/>
      <w:sz w:val="32"/>
      <w:szCs w:val="32"/>
    </w:rPr>
  </w:style>
  <w:style w:type="paragraph" w:styleId="Nadpis3">
    <w:name w:val="heading 3"/>
    <w:basedOn w:val="Normln"/>
    <w:next w:val="Normln"/>
    <w:link w:val="Nadpis3Char"/>
    <w:uiPriority w:val="9"/>
    <w:unhideWhenUsed/>
    <w:qFormat/>
    <w:rsid w:val="00AD224C"/>
    <w:pPr>
      <w:keepNext/>
      <w:keepLines/>
      <w:spacing w:before="160" w:after="80"/>
      <w:outlineLvl w:val="2"/>
    </w:pPr>
    <w:rPr>
      <w:rFonts w:eastAsiaTheme="majorEastAsia" w:cstheme="majorBidi"/>
      <w:b/>
      <w:color w:val="000000" w:themeColor="text1"/>
      <w:sz w:val="28"/>
      <w:szCs w:val="28"/>
    </w:rPr>
  </w:style>
  <w:style w:type="paragraph" w:styleId="Nadpis4">
    <w:name w:val="heading 4"/>
    <w:basedOn w:val="Normln"/>
    <w:next w:val="Normln"/>
    <w:link w:val="Nadpis4Char"/>
    <w:uiPriority w:val="9"/>
    <w:unhideWhenUsed/>
    <w:qFormat/>
    <w:rsid w:val="003F0DD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3F0DDE"/>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3F0DD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3F0DDE"/>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3F0DDE"/>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3F0DDE"/>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01E1"/>
    <w:rPr>
      <w:rFonts w:asciiTheme="majorHAnsi" w:eastAsiaTheme="majorEastAsia" w:hAnsiTheme="majorHAnsi" w:cstheme="majorBidi"/>
      <w:b/>
      <w:color w:val="FFC000"/>
      <w:sz w:val="40"/>
      <w:szCs w:val="40"/>
    </w:rPr>
  </w:style>
  <w:style w:type="character" w:customStyle="1" w:styleId="Nadpis2Char">
    <w:name w:val="Nadpis 2 Char"/>
    <w:basedOn w:val="Standardnpsmoodstavce"/>
    <w:link w:val="Nadpis2"/>
    <w:uiPriority w:val="9"/>
    <w:rsid w:val="00AD224C"/>
    <w:rPr>
      <w:rFonts w:asciiTheme="majorHAnsi" w:eastAsiaTheme="majorEastAsia" w:hAnsiTheme="majorHAnsi" w:cstheme="majorBidi"/>
      <w:b/>
      <w:color w:val="381A0C"/>
      <w:sz w:val="32"/>
      <w:szCs w:val="32"/>
    </w:rPr>
  </w:style>
  <w:style w:type="character" w:customStyle="1" w:styleId="Nadpis3Char">
    <w:name w:val="Nadpis 3 Char"/>
    <w:basedOn w:val="Standardnpsmoodstavce"/>
    <w:link w:val="Nadpis3"/>
    <w:uiPriority w:val="9"/>
    <w:rsid w:val="00AD224C"/>
    <w:rPr>
      <w:rFonts w:eastAsiaTheme="majorEastAsia" w:cstheme="majorBidi"/>
      <w:b/>
      <w:color w:val="000000" w:themeColor="text1"/>
      <w:sz w:val="28"/>
      <w:szCs w:val="28"/>
    </w:rPr>
  </w:style>
  <w:style w:type="character" w:customStyle="1" w:styleId="Nadpis4Char">
    <w:name w:val="Nadpis 4 Char"/>
    <w:basedOn w:val="Standardnpsmoodstavce"/>
    <w:link w:val="Nadpis4"/>
    <w:uiPriority w:val="9"/>
    <w:semiHidden/>
    <w:rsid w:val="003F0DDE"/>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3F0DDE"/>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3F0DD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3F0DD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3F0DD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3F0DDE"/>
    <w:rPr>
      <w:rFonts w:eastAsiaTheme="majorEastAsia" w:cstheme="majorBidi"/>
      <w:color w:val="272727" w:themeColor="text1" w:themeTint="D8"/>
    </w:rPr>
  </w:style>
  <w:style w:type="paragraph" w:styleId="Nzev">
    <w:name w:val="Title"/>
    <w:basedOn w:val="Normln"/>
    <w:next w:val="Normln"/>
    <w:link w:val="NzevChar"/>
    <w:uiPriority w:val="10"/>
    <w:qFormat/>
    <w:rsid w:val="003F0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F0DD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3F0DDE"/>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3F0DD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3F0DDE"/>
    <w:pPr>
      <w:spacing w:before="160"/>
      <w:jc w:val="center"/>
    </w:pPr>
    <w:rPr>
      <w:i/>
      <w:iCs/>
      <w:color w:val="404040" w:themeColor="text1" w:themeTint="BF"/>
    </w:rPr>
  </w:style>
  <w:style w:type="character" w:customStyle="1" w:styleId="CittChar">
    <w:name w:val="Citát Char"/>
    <w:basedOn w:val="Standardnpsmoodstavce"/>
    <w:link w:val="Citt"/>
    <w:uiPriority w:val="29"/>
    <w:rsid w:val="003F0DDE"/>
    <w:rPr>
      <w:i/>
      <w:iCs/>
      <w:color w:val="404040" w:themeColor="text1" w:themeTint="BF"/>
    </w:rPr>
  </w:style>
  <w:style w:type="paragraph" w:styleId="Odstavecseseznamem">
    <w:name w:val="List Paragraph"/>
    <w:basedOn w:val="Normln"/>
    <w:uiPriority w:val="34"/>
    <w:qFormat/>
    <w:rsid w:val="003F0DDE"/>
    <w:pPr>
      <w:ind w:left="720"/>
      <w:contextualSpacing/>
    </w:pPr>
  </w:style>
  <w:style w:type="character" w:styleId="Zdraznnintenzivn">
    <w:name w:val="Intense Emphasis"/>
    <w:basedOn w:val="Standardnpsmoodstavce"/>
    <w:uiPriority w:val="21"/>
    <w:qFormat/>
    <w:rsid w:val="003F0DDE"/>
    <w:rPr>
      <w:i/>
      <w:iCs/>
      <w:color w:val="0F4761" w:themeColor="accent1" w:themeShade="BF"/>
    </w:rPr>
  </w:style>
  <w:style w:type="paragraph" w:styleId="Vrazncitt">
    <w:name w:val="Intense Quote"/>
    <w:basedOn w:val="Normln"/>
    <w:next w:val="Normln"/>
    <w:link w:val="VrazncittChar"/>
    <w:uiPriority w:val="30"/>
    <w:qFormat/>
    <w:rsid w:val="003F0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3F0DDE"/>
    <w:rPr>
      <w:i/>
      <w:iCs/>
      <w:color w:val="0F4761" w:themeColor="accent1" w:themeShade="BF"/>
    </w:rPr>
  </w:style>
  <w:style w:type="character" w:styleId="Odkazintenzivn">
    <w:name w:val="Intense Reference"/>
    <w:basedOn w:val="Standardnpsmoodstavce"/>
    <w:uiPriority w:val="32"/>
    <w:qFormat/>
    <w:rsid w:val="003F0DDE"/>
    <w:rPr>
      <w:b/>
      <w:bCs/>
      <w:smallCaps/>
      <w:color w:val="0F4761" w:themeColor="accent1" w:themeShade="BF"/>
      <w:spacing w:val="5"/>
    </w:rPr>
  </w:style>
  <w:style w:type="paragraph" w:customStyle="1" w:styleId="FirstParagraph">
    <w:name w:val="First Paragraph"/>
    <w:basedOn w:val="Zkladntext"/>
    <w:next w:val="Zkladntext"/>
    <w:qFormat/>
    <w:rsid w:val="003F0DDE"/>
    <w:pPr>
      <w:spacing w:before="180" w:after="180" w:line="240" w:lineRule="auto"/>
    </w:pPr>
    <w:rPr>
      <w:kern w:val="0"/>
      <w:lang w:val="en-US"/>
      <w14:ligatures w14:val="none"/>
    </w:rPr>
  </w:style>
  <w:style w:type="paragraph" w:customStyle="1" w:styleId="Compact">
    <w:name w:val="Compact"/>
    <w:basedOn w:val="Zkladntext"/>
    <w:qFormat/>
    <w:rsid w:val="003F0DDE"/>
    <w:pPr>
      <w:spacing w:before="36" w:after="36" w:line="240" w:lineRule="auto"/>
    </w:pPr>
    <w:rPr>
      <w:kern w:val="0"/>
      <w:lang w:val="en-US"/>
      <w14:ligatures w14:val="none"/>
    </w:rPr>
  </w:style>
  <w:style w:type="paragraph" w:styleId="Zkladntext">
    <w:name w:val="Body Text"/>
    <w:basedOn w:val="Normln"/>
    <w:link w:val="ZkladntextChar"/>
    <w:unhideWhenUsed/>
    <w:qFormat/>
    <w:rsid w:val="003F0DDE"/>
    <w:pPr>
      <w:spacing w:after="120"/>
    </w:pPr>
  </w:style>
  <w:style w:type="character" w:customStyle="1" w:styleId="ZkladntextChar">
    <w:name w:val="Základní text Char"/>
    <w:basedOn w:val="Standardnpsmoodstavce"/>
    <w:link w:val="Zkladntext"/>
    <w:uiPriority w:val="99"/>
    <w:semiHidden/>
    <w:rsid w:val="003F0DDE"/>
  </w:style>
  <w:style w:type="character" w:customStyle="1" w:styleId="VerbatimChar">
    <w:name w:val="Verbatim Char"/>
    <w:basedOn w:val="Standardnpsmoodstavce"/>
    <w:link w:val="SourceCode"/>
    <w:rsid w:val="003F0DDE"/>
    <w:rPr>
      <w:rFonts w:ascii="Consolas" w:hAnsi="Consolas"/>
      <w:sz w:val="22"/>
    </w:rPr>
  </w:style>
  <w:style w:type="paragraph" w:customStyle="1" w:styleId="SourceCode">
    <w:name w:val="Source Code"/>
    <w:basedOn w:val="Normln"/>
    <w:link w:val="VerbatimChar"/>
    <w:rsid w:val="003F0DDE"/>
    <w:pPr>
      <w:wordWrap w:val="0"/>
      <w:spacing w:after="200" w:line="240" w:lineRule="auto"/>
    </w:pPr>
    <w:rPr>
      <w:rFonts w:ascii="Consolas" w:hAnsi="Consolas"/>
      <w:sz w:val="22"/>
    </w:rPr>
  </w:style>
  <w:style w:type="table" w:customStyle="1" w:styleId="Table">
    <w:name w:val="Table"/>
    <w:semiHidden/>
    <w:unhideWhenUsed/>
    <w:qFormat/>
    <w:rsid w:val="003F0DDE"/>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KeywordTok">
    <w:name w:val="KeywordTok"/>
    <w:basedOn w:val="VerbatimChar"/>
    <w:rsid w:val="003F0DDE"/>
    <w:rPr>
      <w:rFonts w:ascii="Consolas" w:hAnsi="Consolas"/>
      <w:b/>
      <w:color w:val="007020"/>
      <w:sz w:val="22"/>
    </w:rPr>
  </w:style>
  <w:style w:type="character" w:customStyle="1" w:styleId="DataTypeTok">
    <w:name w:val="DataTypeTok"/>
    <w:basedOn w:val="VerbatimChar"/>
    <w:rsid w:val="003F0DDE"/>
    <w:rPr>
      <w:rFonts w:ascii="Consolas" w:hAnsi="Consolas"/>
      <w:color w:val="902000"/>
      <w:sz w:val="22"/>
    </w:rPr>
  </w:style>
  <w:style w:type="character" w:customStyle="1" w:styleId="DecValTok">
    <w:name w:val="DecValTok"/>
    <w:basedOn w:val="VerbatimChar"/>
    <w:rsid w:val="003F0DDE"/>
    <w:rPr>
      <w:rFonts w:ascii="Consolas" w:hAnsi="Consolas"/>
      <w:color w:val="40A070"/>
      <w:sz w:val="22"/>
    </w:rPr>
  </w:style>
  <w:style w:type="character" w:customStyle="1" w:styleId="NormalTok">
    <w:name w:val="NormalTok"/>
    <w:basedOn w:val="VerbatimChar"/>
    <w:rsid w:val="003F0DDE"/>
    <w:rPr>
      <w:rFonts w:ascii="Consolas" w:hAnsi="Consolas"/>
      <w:sz w:val="22"/>
    </w:rPr>
  </w:style>
  <w:style w:type="character" w:customStyle="1" w:styleId="StringTok">
    <w:name w:val="StringTok"/>
    <w:basedOn w:val="VerbatimChar"/>
    <w:rsid w:val="003F0DDE"/>
    <w:rPr>
      <w:rFonts w:ascii="Consolas" w:hAnsi="Consolas"/>
      <w:color w:val="4070A0"/>
      <w:sz w:val="22"/>
    </w:rPr>
  </w:style>
  <w:style w:type="character" w:customStyle="1" w:styleId="FunctionTok">
    <w:name w:val="FunctionTok"/>
    <w:basedOn w:val="VerbatimChar"/>
    <w:rsid w:val="003F0DDE"/>
    <w:rPr>
      <w:rFonts w:ascii="Consolas" w:hAnsi="Consolas"/>
      <w:color w:val="06287E"/>
      <w:sz w:val="22"/>
    </w:rPr>
  </w:style>
  <w:style w:type="character" w:customStyle="1" w:styleId="OperatorTok">
    <w:name w:val="OperatorTok"/>
    <w:basedOn w:val="VerbatimChar"/>
    <w:rsid w:val="003F0DDE"/>
    <w:rPr>
      <w:rFonts w:ascii="Consolas" w:hAnsi="Consolas"/>
      <w:color w:val="666666"/>
      <w:sz w:val="22"/>
    </w:rPr>
  </w:style>
  <w:style w:type="character" w:customStyle="1" w:styleId="FloatTok">
    <w:name w:val="FloatTok"/>
    <w:basedOn w:val="VerbatimChar"/>
    <w:rsid w:val="003F0DDE"/>
    <w:rPr>
      <w:rFonts w:ascii="Consolas" w:hAnsi="Consolas"/>
      <w:color w:val="40A070"/>
      <w:sz w:val="22"/>
    </w:rPr>
  </w:style>
  <w:style w:type="paragraph" w:styleId="Zhlav">
    <w:name w:val="header"/>
    <w:basedOn w:val="Normln"/>
    <w:link w:val="ZhlavChar"/>
    <w:uiPriority w:val="99"/>
    <w:unhideWhenUsed/>
    <w:rsid w:val="00AD224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AD224C"/>
  </w:style>
  <w:style w:type="paragraph" w:styleId="Zpat">
    <w:name w:val="footer"/>
    <w:basedOn w:val="Normln"/>
    <w:link w:val="ZpatChar"/>
    <w:uiPriority w:val="99"/>
    <w:unhideWhenUsed/>
    <w:rsid w:val="00AD224C"/>
    <w:pPr>
      <w:tabs>
        <w:tab w:val="center" w:pos="4536"/>
        <w:tab w:val="right" w:pos="9072"/>
      </w:tabs>
      <w:spacing w:after="0" w:line="240" w:lineRule="auto"/>
    </w:pPr>
  </w:style>
  <w:style w:type="character" w:customStyle="1" w:styleId="ZpatChar">
    <w:name w:val="Zápatí Char"/>
    <w:basedOn w:val="Standardnpsmoodstavce"/>
    <w:link w:val="Zpat"/>
    <w:uiPriority w:val="99"/>
    <w:rsid w:val="00AD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D0FBE-DD83-4F74-B01C-870576010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34</Pages>
  <Words>8578</Words>
  <Characters>50611</Characters>
  <Application>Microsoft Office Word</Application>
  <DocSecurity>0</DocSecurity>
  <Lines>421</Lines>
  <Paragraphs>118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rozkosny</dc:creator>
  <cp:keywords/>
  <dc:description/>
  <cp:lastModifiedBy>petr rozkosny</cp:lastModifiedBy>
  <cp:revision>1</cp:revision>
  <dcterms:created xsi:type="dcterms:W3CDTF">2024-08-02T08:56:00Z</dcterms:created>
  <dcterms:modified xsi:type="dcterms:W3CDTF">2024-08-02T09:42:00Z</dcterms:modified>
</cp:coreProperties>
</file>