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00C3" w14:textId="3E4CE496" w:rsidR="000E79B4" w:rsidRDefault="000E79B4">
      <w:pPr>
        <w:rPr>
          <w:rFonts w:ascii="Montserrat" w:hAnsi="Montserrat"/>
          <w:color w:val="000000"/>
          <w:shd w:val="clear" w:color="auto" w:fill="F0F0F0"/>
        </w:rPr>
      </w:pPr>
      <w:r>
        <w:rPr>
          <w:rFonts w:ascii="Montserrat" w:hAnsi="Montserrat"/>
          <w:color w:val="000000"/>
          <w:shd w:val="clear" w:color="auto" w:fill="F0F0F0"/>
        </w:rPr>
        <w:t xml:space="preserve">EMOJI </w:t>
      </w:r>
    </w:p>
    <w:p w14:paraId="2468ABDF" w14:textId="77777777" w:rsidR="000E79B4" w:rsidRDefault="000E79B4">
      <w:pPr>
        <w:rPr>
          <w:rFonts w:ascii="Montserrat" w:hAnsi="Montserrat"/>
          <w:color w:val="000000"/>
          <w:shd w:val="clear" w:color="auto" w:fill="F0F0F0"/>
        </w:rPr>
      </w:pPr>
    </w:p>
    <w:p w14:paraId="5DAC8EEB" w14:textId="5B09DCCE" w:rsidR="00C431F1" w:rsidRDefault="000E79B4">
      <w:pPr>
        <w:rPr>
          <w:rFonts w:ascii="Montserrat" w:hAnsi="Montserrat"/>
          <w:color w:val="000000"/>
          <w:shd w:val="clear" w:color="auto" w:fill="F0F0F0"/>
        </w:rPr>
      </w:pPr>
      <w:r>
        <w:rPr>
          <w:rFonts w:ascii="Montserrat" w:hAnsi="Montserrat"/>
          <w:color w:val="000000"/>
          <w:shd w:val="clear" w:color="auto" w:fill="F0F0F0"/>
        </w:rPr>
        <w:t>macOS: Hold down the following three keys at the same time:</w:t>
      </w:r>
      <w:r>
        <w:rPr>
          <w:rStyle w:val="apple-converted-space"/>
          <w:rFonts w:ascii="Montserrat" w:hAnsi="Montserrat"/>
          <w:color w:val="000000"/>
          <w:shd w:val="clear" w:color="auto" w:fill="F0F0F0"/>
        </w:rPr>
        <w:t> </w:t>
      </w:r>
      <w:proofErr w:type="spellStart"/>
      <w:r>
        <w:rPr>
          <w:rStyle w:val="HTMLCode"/>
          <w:rFonts w:eastAsiaTheme="minorHAnsi"/>
          <w:b/>
          <w:bCs/>
          <w:color w:val="016401"/>
          <w:sz w:val="24"/>
          <w:szCs w:val="24"/>
          <w:shd w:val="clear" w:color="auto" w:fill="F0F0F0"/>
        </w:rPr>
        <w:t>Command+Control+Spacebar</w:t>
      </w:r>
      <w:proofErr w:type="spellEnd"/>
      <w:r>
        <w:rPr>
          <w:rStyle w:val="apple-converted-space"/>
          <w:rFonts w:ascii="Montserrat" w:hAnsi="Montserrat"/>
          <w:color w:val="000000"/>
          <w:shd w:val="clear" w:color="auto" w:fill="F0F0F0"/>
        </w:rPr>
        <w:t> </w:t>
      </w:r>
      <w:r>
        <w:rPr>
          <w:rFonts w:ascii="Montserrat" w:hAnsi="Montserrat"/>
          <w:color w:val="000000"/>
          <w:shd w:val="clear" w:color="auto" w:fill="F0F0F0"/>
        </w:rPr>
        <w:t>or press the</w:t>
      </w:r>
      <w:r>
        <w:rPr>
          <w:rStyle w:val="apple-converted-space"/>
          <w:rFonts w:ascii="Montserrat" w:hAnsi="Montserrat"/>
          <w:color w:val="000000"/>
          <w:shd w:val="clear" w:color="auto" w:fill="F0F0F0"/>
        </w:rPr>
        <w:t> </w:t>
      </w:r>
      <w:proofErr w:type="spellStart"/>
      <w:r>
        <w:rPr>
          <w:rStyle w:val="HTMLCode"/>
          <w:rFonts w:eastAsiaTheme="minorHAnsi"/>
          <w:b/>
          <w:bCs/>
          <w:color w:val="016401"/>
          <w:sz w:val="24"/>
          <w:szCs w:val="24"/>
          <w:shd w:val="clear" w:color="auto" w:fill="F0F0F0"/>
        </w:rPr>
        <w:t>fn</w:t>
      </w:r>
      <w:proofErr w:type="spellEnd"/>
      <w:r>
        <w:rPr>
          <w:rStyle w:val="apple-converted-space"/>
          <w:rFonts w:ascii="Montserrat" w:hAnsi="Montserrat"/>
          <w:color w:val="000000"/>
          <w:shd w:val="clear" w:color="auto" w:fill="F0F0F0"/>
        </w:rPr>
        <w:t> </w:t>
      </w:r>
      <w:r>
        <w:rPr>
          <w:rFonts w:ascii="Montserrat" w:hAnsi="Montserrat"/>
          <w:color w:val="000000"/>
          <w:shd w:val="clear" w:color="auto" w:fill="F0F0F0"/>
        </w:rPr>
        <w:t>key.</w:t>
      </w:r>
    </w:p>
    <w:p w14:paraId="383BD76C" w14:textId="77777777" w:rsidR="000E79B4" w:rsidRDefault="000E79B4">
      <w:pPr>
        <w:rPr>
          <w:rFonts w:ascii="Montserrat" w:hAnsi="Montserrat"/>
          <w:color w:val="000000"/>
          <w:shd w:val="clear" w:color="auto" w:fill="F0F0F0"/>
        </w:rPr>
      </w:pPr>
    </w:p>
    <w:p w14:paraId="7E5304FB" w14:textId="77777777" w:rsidR="000E79B4" w:rsidRDefault="000E79B4"/>
    <w:p w14:paraId="73AFAB14" w14:textId="77777777" w:rsidR="000E79B4" w:rsidRPr="000E79B4" w:rsidRDefault="000E79B4" w:rsidP="000E79B4">
      <w:pPr>
        <w:spacing w:before="100" w:beforeAutospacing="1" w:after="100" w:afterAutospacing="1"/>
        <w:outlineLvl w:val="2"/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0E79B4">
        <w:rPr>
          <w:rFonts w:ascii="Montserrat" w:eastAsia="Times New Roman" w:hAnsi="Montserrat" w:cs="Times New Roman"/>
          <w:b/>
          <w:bCs/>
          <w:color w:val="000000"/>
          <w:kern w:val="0"/>
          <w:sz w:val="27"/>
          <w:szCs w:val="27"/>
          <w14:ligatures w14:val="none"/>
        </w:rPr>
        <w:t>Standards Checklist</w:t>
      </w:r>
    </w:p>
    <w:p w14:paraId="354316C0" w14:textId="77777777" w:rsidR="000E79B4" w:rsidRPr="000E79B4" w:rsidRDefault="000E79B4" w:rsidP="000E79B4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0E79B4">
        <w:rPr>
          <w:rFonts w:ascii="Montserrat" w:eastAsia="Times New Roman" w:hAnsi="Montserrat" w:cs="Times New Roman"/>
          <w:color w:val="000000"/>
          <w:kern w:val="0"/>
          <w14:ligatures w14:val="none"/>
        </w:rPr>
        <w:t>All folders and files follow the </w:t>
      </w:r>
      <w:hyperlink r:id="rId5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course naming rules/conventions</w:t>
        </w:r>
      </w:hyperlink>
      <w:r w:rsidRPr="000E79B4">
        <w:rPr>
          <w:rFonts w:ascii="Montserrat" w:eastAsia="Times New Roman" w:hAnsi="Montserrat" w:cs="Times New Roman"/>
          <w:color w:val="000000"/>
          <w:kern w:val="0"/>
          <w14:ligatures w14:val="none"/>
        </w:rPr>
        <w:t> which include lowercase only, no spaces, and are meaningful, i.e., semantic.</w:t>
      </w:r>
    </w:p>
    <w:p w14:paraId="69CCA095" w14:textId="77777777" w:rsidR="000E79B4" w:rsidRPr="000E79B4" w:rsidRDefault="00000000" w:rsidP="000E79B4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6" w:tgtFrame="_blank" w:history="1">
        <w:r w:rsidR="000E79B4"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The Document Type declaration</w:t>
        </w:r>
      </w:hyperlink>
    </w:p>
    <w:p w14:paraId="6A39765A" w14:textId="77777777" w:rsidR="000E79B4" w:rsidRPr="000E79B4" w:rsidRDefault="000E79B4" w:rsidP="000E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79B4">
        <w:rPr>
          <w:rFonts w:ascii="Courier New" w:eastAsia="Times New Roman" w:hAnsi="Courier New" w:cs="Courier New"/>
          <w:color w:val="7C7C7C"/>
          <w:kern w:val="0"/>
          <w:sz w:val="20"/>
          <w:szCs w:val="20"/>
          <w:shd w:val="clear" w:color="auto" w:fill="000000"/>
          <w14:ligatures w14:val="none"/>
        </w:rPr>
        <w:t xml:space="preserve">&lt;!DOCTYPE </w:t>
      </w:r>
      <w:r w:rsidRPr="000E79B4">
        <w:rPr>
          <w:rFonts w:ascii="Courier New" w:eastAsia="Times New Roman" w:hAnsi="Courier New" w:cs="Courier New"/>
          <w:color w:val="96CBFE"/>
          <w:kern w:val="0"/>
          <w:sz w:val="20"/>
          <w:szCs w:val="20"/>
          <w:shd w:val="clear" w:color="auto" w:fill="000000"/>
          <w14:ligatures w14:val="none"/>
        </w:rPr>
        <w:t>html</w:t>
      </w:r>
      <w:r w:rsidRPr="000E79B4">
        <w:rPr>
          <w:rFonts w:ascii="Courier New" w:eastAsia="Times New Roman" w:hAnsi="Courier New" w:cs="Courier New"/>
          <w:color w:val="7C7C7C"/>
          <w:kern w:val="0"/>
          <w:sz w:val="20"/>
          <w:szCs w:val="20"/>
          <w:shd w:val="clear" w:color="auto" w:fill="000000"/>
          <w14:ligatures w14:val="none"/>
        </w:rPr>
        <w:t>&gt;</w:t>
      </w:r>
    </w:p>
    <w:p w14:paraId="397E4F0F" w14:textId="77777777" w:rsidR="000E79B4" w:rsidRPr="000E79B4" w:rsidRDefault="00000000" w:rsidP="000E79B4">
      <w:pPr>
        <w:numPr>
          <w:ilvl w:val="0"/>
          <w:numId w:val="1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7" w:tgtFrame="_blank" w:history="1">
        <w:r w:rsidR="000E79B4"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HTML element lang attribute</w:t>
        </w:r>
      </w:hyperlink>
    </w:p>
    <w:p w14:paraId="3DABCFA9" w14:textId="77777777" w:rsidR="000E79B4" w:rsidRPr="000E79B4" w:rsidRDefault="000E79B4" w:rsidP="000E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79B4">
        <w:rPr>
          <w:rFonts w:ascii="Courier New" w:eastAsia="Times New Roman" w:hAnsi="Courier New" w:cs="Courier New"/>
          <w:color w:val="96CBFE"/>
          <w:kern w:val="0"/>
          <w:sz w:val="20"/>
          <w:szCs w:val="20"/>
          <w:shd w:val="clear" w:color="auto" w:fill="000000"/>
          <w14:ligatures w14:val="none"/>
        </w:rPr>
        <w:t>&lt;html lang=</w:t>
      </w:r>
      <w:r w:rsidRPr="000E79B4">
        <w:rPr>
          <w:rFonts w:ascii="Courier New" w:eastAsia="Times New Roman" w:hAnsi="Courier New" w:cs="Courier New"/>
          <w:color w:val="A8FF60"/>
          <w:kern w:val="0"/>
          <w:sz w:val="20"/>
          <w:szCs w:val="20"/>
          <w:shd w:val="clear" w:color="auto" w:fill="000000"/>
          <w14:ligatures w14:val="none"/>
        </w:rPr>
        <w:t>"</w:t>
      </w:r>
      <w:proofErr w:type="spellStart"/>
      <w:r w:rsidRPr="000E79B4">
        <w:rPr>
          <w:rFonts w:ascii="Courier New" w:eastAsia="Times New Roman" w:hAnsi="Courier New" w:cs="Courier New"/>
          <w:color w:val="A8FF60"/>
          <w:kern w:val="0"/>
          <w:sz w:val="20"/>
          <w:szCs w:val="20"/>
          <w:shd w:val="clear" w:color="auto" w:fill="000000"/>
          <w14:ligatures w14:val="none"/>
        </w:rPr>
        <w:t>en</w:t>
      </w:r>
      <w:proofErr w:type="spellEnd"/>
      <w:r w:rsidRPr="000E79B4">
        <w:rPr>
          <w:rFonts w:ascii="Courier New" w:eastAsia="Times New Roman" w:hAnsi="Courier New" w:cs="Courier New"/>
          <w:color w:val="A8FF60"/>
          <w:kern w:val="0"/>
          <w:sz w:val="20"/>
          <w:szCs w:val="20"/>
          <w:shd w:val="clear" w:color="auto" w:fill="000000"/>
          <w14:ligatures w14:val="none"/>
        </w:rPr>
        <w:t>-US"</w:t>
      </w:r>
      <w:r w:rsidRPr="000E79B4">
        <w:rPr>
          <w:rFonts w:ascii="Courier New" w:eastAsia="Times New Roman" w:hAnsi="Courier New" w:cs="Courier New"/>
          <w:color w:val="96CBFE"/>
          <w:kern w:val="0"/>
          <w:sz w:val="20"/>
          <w:szCs w:val="20"/>
          <w:shd w:val="clear" w:color="auto" w:fill="000000"/>
          <w14:ligatures w14:val="none"/>
        </w:rPr>
        <w:t>&gt;</w:t>
      </w:r>
    </w:p>
    <w:p w14:paraId="034A5EBD" w14:textId="77777777" w:rsidR="000E79B4" w:rsidRPr="000E79B4" w:rsidRDefault="000E79B4" w:rsidP="000E79B4">
      <w:pPr>
        <w:spacing w:before="100" w:beforeAutospacing="1" w:after="100" w:afterAutospacing="1"/>
        <w:outlineLvl w:val="3"/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</w:pPr>
      <w:r w:rsidRPr="000E79B4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Head</w:t>
      </w:r>
    </w:p>
    <w:p w14:paraId="5721320E" w14:textId="77777777" w:rsidR="000E79B4" w:rsidRPr="000E79B4" w:rsidRDefault="00000000" w:rsidP="000E79B4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8" w:tgtFrame="_blank" w:history="1">
        <w:r w:rsidR="000E79B4"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Meta Charset Attribute</w:t>
        </w:r>
      </w:hyperlink>
    </w:p>
    <w:p w14:paraId="2F8A222C" w14:textId="77777777" w:rsidR="000E79B4" w:rsidRPr="000E79B4" w:rsidRDefault="000E79B4" w:rsidP="000E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79B4">
        <w:rPr>
          <w:rFonts w:ascii="Courier New" w:eastAsia="Times New Roman" w:hAnsi="Courier New" w:cs="Courier New"/>
          <w:color w:val="96CBFE"/>
          <w:kern w:val="0"/>
          <w:sz w:val="20"/>
          <w:szCs w:val="20"/>
          <w:shd w:val="clear" w:color="auto" w:fill="000000"/>
          <w14:ligatures w14:val="none"/>
        </w:rPr>
        <w:t>&lt;meta charset=</w:t>
      </w:r>
      <w:r w:rsidRPr="000E79B4">
        <w:rPr>
          <w:rFonts w:ascii="Courier New" w:eastAsia="Times New Roman" w:hAnsi="Courier New" w:cs="Courier New"/>
          <w:color w:val="A8FF60"/>
          <w:kern w:val="0"/>
          <w:sz w:val="20"/>
          <w:szCs w:val="20"/>
          <w:shd w:val="clear" w:color="auto" w:fill="000000"/>
          <w14:ligatures w14:val="none"/>
        </w:rPr>
        <w:t>"utf-8"</w:t>
      </w:r>
      <w:r w:rsidRPr="000E79B4">
        <w:rPr>
          <w:rFonts w:ascii="Courier New" w:eastAsia="Times New Roman" w:hAnsi="Courier New" w:cs="Courier New"/>
          <w:color w:val="96CBFE"/>
          <w:kern w:val="0"/>
          <w:sz w:val="20"/>
          <w:szCs w:val="20"/>
          <w:shd w:val="clear" w:color="auto" w:fill="000000"/>
          <w14:ligatures w14:val="none"/>
        </w:rPr>
        <w:t>&gt;</w:t>
      </w:r>
    </w:p>
    <w:p w14:paraId="614DCFB8" w14:textId="77777777" w:rsidR="000E79B4" w:rsidRPr="000E79B4" w:rsidRDefault="00000000" w:rsidP="000E79B4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9" w:tgtFrame="_blank" w:history="1">
        <w:r w:rsidR="000E79B4"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Meta Viewport Element</w:t>
        </w:r>
      </w:hyperlink>
    </w:p>
    <w:p w14:paraId="0126A89A" w14:textId="77777777" w:rsidR="000E79B4" w:rsidRPr="000E79B4" w:rsidRDefault="000E79B4" w:rsidP="000E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0E79B4">
        <w:rPr>
          <w:rFonts w:ascii="Courier New" w:eastAsia="Times New Roman" w:hAnsi="Courier New" w:cs="Courier New"/>
          <w:color w:val="96CBFE"/>
          <w:kern w:val="0"/>
          <w:sz w:val="20"/>
          <w:szCs w:val="20"/>
          <w:shd w:val="clear" w:color="auto" w:fill="000000"/>
          <w14:ligatures w14:val="none"/>
        </w:rPr>
        <w:t>&lt;meta name=</w:t>
      </w:r>
      <w:r w:rsidRPr="000E79B4">
        <w:rPr>
          <w:rFonts w:ascii="Courier New" w:eastAsia="Times New Roman" w:hAnsi="Courier New" w:cs="Courier New"/>
          <w:color w:val="A8FF60"/>
          <w:kern w:val="0"/>
          <w:sz w:val="20"/>
          <w:szCs w:val="20"/>
          <w:shd w:val="clear" w:color="auto" w:fill="000000"/>
          <w14:ligatures w14:val="none"/>
        </w:rPr>
        <w:t>"viewport"</w:t>
      </w:r>
      <w:r w:rsidRPr="000E79B4">
        <w:rPr>
          <w:rFonts w:ascii="Courier New" w:eastAsia="Times New Roman" w:hAnsi="Courier New" w:cs="Courier New"/>
          <w:color w:val="96CBFE"/>
          <w:kern w:val="0"/>
          <w:sz w:val="20"/>
          <w:szCs w:val="20"/>
          <w:shd w:val="clear" w:color="auto" w:fill="000000"/>
          <w14:ligatures w14:val="none"/>
        </w:rPr>
        <w:t xml:space="preserve"> content=</w:t>
      </w:r>
      <w:r w:rsidRPr="000E79B4">
        <w:rPr>
          <w:rFonts w:ascii="Courier New" w:eastAsia="Times New Roman" w:hAnsi="Courier New" w:cs="Courier New"/>
          <w:color w:val="A8FF60"/>
          <w:kern w:val="0"/>
          <w:sz w:val="20"/>
          <w:szCs w:val="20"/>
          <w:shd w:val="clear" w:color="auto" w:fill="000000"/>
          <w14:ligatures w14:val="none"/>
        </w:rPr>
        <w:t>"width=device-width, initial-scale=1"</w:t>
      </w:r>
      <w:r w:rsidRPr="000E79B4">
        <w:rPr>
          <w:rFonts w:ascii="Courier New" w:eastAsia="Times New Roman" w:hAnsi="Courier New" w:cs="Courier New"/>
          <w:color w:val="96CBFE"/>
          <w:kern w:val="0"/>
          <w:sz w:val="20"/>
          <w:szCs w:val="20"/>
          <w:shd w:val="clear" w:color="auto" w:fill="000000"/>
          <w14:ligatures w14:val="none"/>
        </w:rPr>
        <w:t>&gt;</w:t>
      </w:r>
    </w:p>
    <w:p w14:paraId="431EDEDB" w14:textId="77777777" w:rsidR="000E79B4" w:rsidRPr="000E79B4" w:rsidRDefault="00000000" w:rsidP="000E79B4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10" w:tgtFrame="_blank" w:history="1">
        <w:r w:rsidR="000E79B4"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Title Element</w:t>
        </w:r>
      </w:hyperlink>
    </w:p>
    <w:p w14:paraId="12585945" w14:textId="77777777" w:rsidR="000E79B4" w:rsidRPr="000E79B4" w:rsidRDefault="00000000" w:rsidP="000E79B4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11" w:anchor="Adding_an_author_and_description" w:tgtFrame="_blank" w:history="1">
        <w:r w:rsidR="000E79B4"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Meta Description Element</w:t>
        </w:r>
      </w:hyperlink>
    </w:p>
    <w:p w14:paraId="6265659C" w14:textId="77777777" w:rsidR="000E79B4" w:rsidRPr="000E79B4" w:rsidRDefault="00000000" w:rsidP="000E79B4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12" w:anchor="Adding_an_author_and_description" w:tgtFrame="_blank" w:history="1">
        <w:r w:rsidR="000E79B4"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Meta Author Element</w:t>
        </w:r>
      </w:hyperlink>
    </w:p>
    <w:p w14:paraId="66F7FEB1" w14:textId="77777777" w:rsidR="000E79B4" w:rsidRPr="000E79B4" w:rsidRDefault="00000000" w:rsidP="000E79B4">
      <w:pPr>
        <w:numPr>
          <w:ilvl w:val="0"/>
          <w:numId w:val="2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13" w:tgtFrame="_blank" w:history="1">
        <w:r w:rsidR="000E79B4"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Eternal CSS file references</w:t>
        </w:r>
      </w:hyperlink>
      <w:r w:rsidR="000E79B4" w:rsidRPr="000E79B4">
        <w:rPr>
          <w:rFonts w:ascii="Montserrat" w:eastAsia="Times New Roman" w:hAnsi="Montserrat" w:cs="Times New Roman"/>
          <w:color w:val="000000"/>
          <w:kern w:val="0"/>
          <w14:ligatures w14:val="none"/>
        </w:rPr>
        <w:t> are used and in the proper order.</w:t>
      </w:r>
    </w:p>
    <w:p w14:paraId="52F2B127" w14:textId="77777777" w:rsidR="000E79B4" w:rsidRPr="000E79B4" w:rsidRDefault="000E79B4" w:rsidP="000E79B4">
      <w:pPr>
        <w:spacing w:before="100" w:beforeAutospacing="1" w:after="100" w:afterAutospacing="1"/>
        <w:outlineLvl w:val="3"/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</w:pPr>
      <w:r w:rsidRPr="000E79B4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HTML</w:t>
      </w:r>
    </w:p>
    <w:p w14:paraId="438311BD" w14:textId="77777777" w:rsidR="000E79B4" w:rsidRPr="000E79B4" w:rsidRDefault="000E79B4" w:rsidP="000E79B4">
      <w:pPr>
        <w:numPr>
          <w:ilvl w:val="0"/>
          <w:numId w:val="3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0E79B4">
        <w:rPr>
          <w:rFonts w:ascii="Montserrat" w:eastAsia="Times New Roman" w:hAnsi="Montserrat" w:cs="Times New Roman"/>
          <w:color w:val="000000"/>
          <w:kern w:val="0"/>
          <w14:ligatures w14:val="none"/>
        </w:rPr>
        <w:t>HTML is W3C compliant and valid. </w:t>
      </w:r>
      <w:hyperlink r:id="rId14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W3C validator</w:t>
        </w:r>
      </w:hyperlink>
    </w:p>
    <w:p w14:paraId="164C6112" w14:textId="77777777" w:rsidR="000E79B4" w:rsidRPr="000E79B4" w:rsidRDefault="00000000" w:rsidP="000E79B4">
      <w:pPr>
        <w:numPr>
          <w:ilvl w:val="0"/>
          <w:numId w:val="3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15" w:tgtFrame="_blank" w:history="1">
        <w:r w:rsidR="000E79B4"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Semantic Elements</w:t>
        </w:r>
      </w:hyperlink>
      <w:r w:rsidR="000E79B4" w:rsidRPr="000E79B4">
        <w:rPr>
          <w:rFonts w:ascii="Montserrat" w:eastAsia="Times New Roman" w:hAnsi="Montserrat" w:cs="Times New Roman"/>
          <w:color w:val="000000"/>
          <w:kern w:val="0"/>
          <w14:ligatures w14:val="none"/>
        </w:rPr>
        <w:t> are used. </w:t>
      </w:r>
      <w:hyperlink r:id="rId16" w:tgtFrame="_blank" w:history="1">
        <w:r w:rsidR="000E79B4"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Why? is this important</w:t>
        </w:r>
      </w:hyperlink>
    </w:p>
    <w:p w14:paraId="0B34A81D" w14:textId="77777777" w:rsidR="000E79B4" w:rsidRPr="000E79B4" w:rsidRDefault="000E79B4" w:rsidP="000E79B4">
      <w:pPr>
        <w:numPr>
          <w:ilvl w:val="0"/>
          <w:numId w:val="3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0E79B4">
        <w:rPr>
          <w:rFonts w:ascii="Montserrat" w:eastAsia="Times New Roman" w:hAnsi="Montserrat" w:cs="Times New Roman"/>
          <w:color w:val="000000"/>
          <w:kern w:val="0"/>
          <w14:ligatures w14:val="none"/>
        </w:rPr>
        <w:t>No broken links are found on the page. </w:t>
      </w:r>
      <w:hyperlink r:id="rId17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W3C Link Checker</w:t>
        </w:r>
      </w:hyperlink>
    </w:p>
    <w:p w14:paraId="7E221954" w14:textId="77777777" w:rsidR="000E79B4" w:rsidRPr="000E79B4" w:rsidRDefault="000E79B4" w:rsidP="000E79B4">
      <w:pPr>
        <w:spacing w:before="100" w:beforeAutospacing="1" w:after="100" w:afterAutospacing="1"/>
        <w:outlineLvl w:val="3"/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</w:pPr>
      <w:r w:rsidRPr="000E79B4">
        <w:rPr>
          <w:rFonts w:ascii="Montserrat" w:eastAsia="Times New Roman" w:hAnsi="Montserrat" w:cs="Times New Roman"/>
          <w:b/>
          <w:bCs/>
          <w:color w:val="000000"/>
          <w:kern w:val="0"/>
          <w14:ligatures w14:val="none"/>
        </w:rPr>
        <w:t>CSS</w:t>
      </w:r>
    </w:p>
    <w:p w14:paraId="7D329F93" w14:textId="77777777" w:rsidR="000E79B4" w:rsidRPr="000E79B4" w:rsidRDefault="000E79B4" w:rsidP="000E79B4">
      <w:pPr>
        <w:numPr>
          <w:ilvl w:val="0"/>
          <w:numId w:val="4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r w:rsidRPr="000E79B4">
        <w:rPr>
          <w:rFonts w:ascii="Montserrat" w:eastAsia="Times New Roman" w:hAnsi="Montserrat" w:cs="Times New Roman"/>
          <w:color w:val="000000"/>
          <w:kern w:val="0"/>
          <w14:ligatures w14:val="none"/>
        </w:rPr>
        <w:t>CSS is W3C compliant and valid. </w:t>
      </w:r>
      <w:hyperlink r:id="rId18" w:tgtFrame="_blank" w:history="1">
        <w:r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W3C validator</w:t>
        </w:r>
      </w:hyperlink>
    </w:p>
    <w:p w14:paraId="1A20D88B" w14:textId="77777777" w:rsidR="000E79B4" w:rsidRPr="000E79B4" w:rsidRDefault="00000000" w:rsidP="000E79B4">
      <w:pPr>
        <w:numPr>
          <w:ilvl w:val="0"/>
          <w:numId w:val="4"/>
        </w:numPr>
        <w:spacing w:before="100" w:beforeAutospacing="1" w:after="100" w:afterAutospacing="1"/>
        <w:rPr>
          <w:rFonts w:ascii="Montserrat" w:eastAsia="Times New Roman" w:hAnsi="Montserrat" w:cs="Times New Roman"/>
          <w:color w:val="000000"/>
          <w:kern w:val="0"/>
          <w14:ligatures w14:val="none"/>
        </w:rPr>
      </w:pPr>
      <w:hyperlink r:id="rId19" w:tgtFrame="_blank" w:history="1">
        <w:r w:rsidR="000E79B4"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Unique ID selectors</w:t>
        </w:r>
      </w:hyperlink>
      <w:r w:rsidR="000E79B4" w:rsidRPr="000E79B4">
        <w:rPr>
          <w:rFonts w:ascii="Montserrat" w:eastAsia="Times New Roman" w:hAnsi="Montserrat" w:cs="Times New Roman"/>
          <w:color w:val="000000"/>
          <w:kern w:val="0"/>
          <w14:ligatures w14:val="none"/>
        </w:rPr>
        <w:t> - If an ID selector is used, it is unique to a page. The planned use of </w:t>
      </w:r>
      <w:hyperlink r:id="rId20" w:tgtFrame="_blank" w:history="1">
        <w:r w:rsidR="000E79B4" w:rsidRPr="000E79B4">
          <w:rPr>
            <w:rFonts w:ascii="Montserrat" w:eastAsia="Times New Roman" w:hAnsi="Montserrat" w:cs="Times New Roman"/>
            <w:color w:val="0000FF"/>
            <w:kern w:val="0"/>
            <w:u w:val="single"/>
            <w14:ligatures w14:val="none"/>
          </w:rPr>
          <w:t>class selector</w:t>
        </w:r>
      </w:hyperlink>
      <w:r w:rsidR="000E79B4" w:rsidRPr="000E79B4">
        <w:rPr>
          <w:rFonts w:ascii="Montserrat" w:eastAsia="Times New Roman" w:hAnsi="Montserrat" w:cs="Times New Roman"/>
          <w:color w:val="000000"/>
          <w:kern w:val="0"/>
          <w14:ligatures w14:val="none"/>
        </w:rPr>
        <w:t> is preferred.</w:t>
      </w:r>
    </w:p>
    <w:p w14:paraId="792015FF" w14:textId="77777777" w:rsidR="000E79B4" w:rsidRPr="000E79B4" w:rsidRDefault="000E79B4" w:rsidP="000E79B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C4136C" w14:textId="77777777" w:rsidR="000E79B4" w:rsidRDefault="000E79B4"/>
    <w:sectPr w:rsidR="000E7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934C7"/>
    <w:multiLevelType w:val="multilevel"/>
    <w:tmpl w:val="06EC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830552"/>
    <w:multiLevelType w:val="multilevel"/>
    <w:tmpl w:val="A82A0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401E2F"/>
    <w:multiLevelType w:val="multilevel"/>
    <w:tmpl w:val="52EE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A169E"/>
    <w:multiLevelType w:val="multilevel"/>
    <w:tmpl w:val="C43A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617205">
    <w:abstractNumId w:val="3"/>
  </w:num>
  <w:num w:numId="2" w16cid:durableId="340814397">
    <w:abstractNumId w:val="0"/>
  </w:num>
  <w:num w:numId="3" w16cid:durableId="1381325891">
    <w:abstractNumId w:val="2"/>
  </w:num>
  <w:num w:numId="4" w16cid:durableId="1909655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B4"/>
    <w:rsid w:val="000E79B4"/>
    <w:rsid w:val="00483CB2"/>
    <w:rsid w:val="00C431F1"/>
    <w:rsid w:val="00ED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7C10B"/>
  <w15:chartTrackingRefBased/>
  <w15:docId w15:val="{F5A0C76A-273A-A44C-A3D9-E8A2C627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E79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E79B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E79B4"/>
  </w:style>
  <w:style w:type="character" w:styleId="HTMLCode">
    <w:name w:val="HTML Code"/>
    <w:basedOn w:val="DefaultParagraphFont"/>
    <w:uiPriority w:val="99"/>
    <w:semiHidden/>
    <w:unhideWhenUsed/>
    <w:rsid w:val="000E79B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E79B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E79B4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E79B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9B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0E79B4"/>
  </w:style>
  <w:style w:type="character" w:customStyle="1" w:styleId="hljs-keyword">
    <w:name w:val="hljs-keyword"/>
    <w:basedOn w:val="DefaultParagraphFont"/>
    <w:rsid w:val="000E79B4"/>
  </w:style>
  <w:style w:type="character" w:customStyle="1" w:styleId="hljs-tag">
    <w:name w:val="hljs-tag"/>
    <w:basedOn w:val="DefaultParagraphFont"/>
    <w:rsid w:val="000E79B4"/>
  </w:style>
  <w:style w:type="character" w:customStyle="1" w:styleId="hljs-name">
    <w:name w:val="hljs-name"/>
    <w:basedOn w:val="DefaultParagraphFont"/>
    <w:rsid w:val="000E79B4"/>
  </w:style>
  <w:style w:type="character" w:customStyle="1" w:styleId="hljs-attr">
    <w:name w:val="hljs-attr"/>
    <w:basedOn w:val="DefaultParagraphFont"/>
    <w:rsid w:val="000E79B4"/>
  </w:style>
  <w:style w:type="character" w:customStyle="1" w:styleId="hljs-string">
    <w:name w:val="hljs-string"/>
    <w:basedOn w:val="DefaultParagraphFont"/>
    <w:rsid w:val="000E7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/meta" TargetMode="External"/><Relationship Id="rId13" Type="http://schemas.openxmlformats.org/officeDocument/2006/relationships/hyperlink" Target="https://developer.mozilla.org/en-US/docs/Web/HTML/Element/link" TargetMode="External"/><Relationship Id="rId18" Type="http://schemas.openxmlformats.org/officeDocument/2006/relationships/hyperlink" Target="https://jigsaw.w3.org/css-validator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tpgi.com/using-the-html-lang-attribute" TargetMode="External"/><Relationship Id="rId12" Type="http://schemas.openxmlformats.org/officeDocument/2006/relationships/hyperlink" Target="https://developer.mozilla.org/en-US/docs/Learn/HTML/Introduction_to_HTML/The_head_metadata_in_HTML" TargetMode="External"/><Relationship Id="rId17" Type="http://schemas.openxmlformats.org/officeDocument/2006/relationships/hyperlink" Target="https://validator.w3.org/checklink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to/eevajonnapanula/ode-to-semantic-html-38c3" TargetMode="External"/><Relationship Id="rId20" Type="http://schemas.openxmlformats.org/officeDocument/2006/relationships/hyperlink" Target="https://developer.mozilla.org/en-US/docs/Web/CSS/Class_selector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Doctype" TargetMode="External"/><Relationship Id="rId11" Type="http://schemas.openxmlformats.org/officeDocument/2006/relationships/hyperlink" Target="https://developer.mozilla.org/en-US/docs/Learn/HTML/Introduction_to_HTML/The_head_metadata_in_HTML" TargetMode="External"/><Relationship Id="rId5" Type="http://schemas.openxmlformats.org/officeDocument/2006/relationships/hyperlink" Target="https://byui-cse.github.io/wdd130-ww-course/week01/prepare-naming-conventions.html" TargetMode="External"/><Relationship Id="rId15" Type="http://schemas.openxmlformats.org/officeDocument/2006/relationships/hyperlink" Target="https://htmlreference.io" TargetMode="External"/><Relationship Id="rId10" Type="http://schemas.openxmlformats.org/officeDocument/2006/relationships/hyperlink" Target="https://developer.mozilla.org/en-US/docs/Web/HTML/Element/title" TargetMode="External"/><Relationship Id="rId19" Type="http://schemas.openxmlformats.org/officeDocument/2006/relationships/hyperlink" Target="https://developer.mozilla.org/en-US/docs/Web/CSS/ID_selec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ML/Viewport_meta_tag" TargetMode="External"/><Relationship Id="rId14" Type="http://schemas.openxmlformats.org/officeDocument/2006/relationships/hyperlink" Target="https://validator.w3.org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Okey, Jeni</dc:creator>
  <cp:keywords/>
  <dc:description/>
  <cp:lastModifiedBy>Okey, Jeni</cp:lastModifiedBy>
  <cp:revision>2</cp:revision>
  <dcterms:created xsi:type="dcterms:W3CDTF">2024-03-09T00:44:00Z</dcterms:created>
  <dcterms:modified xsi:type="dcterms:W3CDTF">2024-03-10T02:15:00Z</dcterms:modified>
</cp:coreProperties>
</file>